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63" w:rsidRPr="008C1C63" w:rsidRDefault="008C1C63" w:rsidP="00E72D32">
      <w:pPr>
        <w:spacing w:after="0" w:line="240" w:lineRule="auto"/>
        <w:jc w:val="center"/>
        <w:rPr>
          <w:rFonts w:ascii="Times New Roman" w:hAnsi="Times New Roman" w:cs="Times New Roman"/>
          <w:sz w:val="24"/>
        </w:rPr>
      </w:pPr>
      <w:r w:rsidRPr="008C1C63">
        <w:rPr>
          <w:rFonts w:ascii="Times New Roman" w:hAnsi="Times New Roman" w:cs="Times New Roman"/>
          <w:sz w:val="24"/>
        </w:rPr>
        <w:t>Муниципальное  бюджетное общеобразовательное учреждение</w:t>
      </w:r>
    </w:p>
    <w:p w:rsidR="008C1C63" w:rsidRPr="008C1C63" w:rsidRDefault="008C1C63" w:rsidP="00E72D32">
      <w:pPr>
        <w:spacing w:after="0" w:line="240" w:lineRule="auto"/>
        <w:jc w:val="center"/>
        <w:rPr>
          <w:rFonts w:ascii="Times New Roman" w:hAnsi="Times New Roman" w:cs="Times New Roman"/>
          <w:sz w:val="24"/>
        </w:rPr>
      </w:pPr>
      <w:r w:rsidRPr="008C1C63">
        <w:rPr>
          <w:rFonts w:ascii="Times New Roman" w:hAnsi="Times New Roman" w:cs="Times New Roman"/>
          <w:sz w:val="24"/>
        </w:rPr>
        <w:t>«Средняя общеобразовательная школа № 77»</w:t>
      </w:r>
    </w:p>
    <w:p w:rsidR="008C1C63" w:rsidRPr="008C1C63" w:rsidRDefault="008C1C63" w:rsidP="00E72D32">
      <w:pPr>
        <w:spacing w:after="0" w:line="240" w:lineRule="auto"/>
        <w:jc w:val="center"/>
        <w:rPr>
          <w:rFonts w:ascii="Times New Roman" w:hAnsi="Times New Roman" w:cs="Times New Roman"/>
          <w:sz w:val="24"/>
        </w:rPr>
      </w:pPr>
    </w:p>
    <w:tbl>
      <w:tblPr>
        <w:tblW w:w="0" w:type="auto"/>
        <w:tblLook w:val="01E0"/>
      </w:tblPr>
      <w:tblGrid>
        <w:gridCol w:w="3260"/>
        <w:gridCol w:w="3227"/>
        <w:gridCol w:w="3227"/>
      </w:tblGrid>
      <w:tr w:rsidR="008C1C63" w:rsidRPr="008C1C63" w:rsidTr="00CB599A">
        <w:tc>
          <w:tcPr>
            <w:tcW w:w="3285" w:type="dxa"/>
          </w:tcPr>
          <w:p w:rsidR="008C1C63" w:rsidRPr="008C1C63" w:rsidRDefault="008C1C63" w:rsidP="00E72D32">
            <w:pPr>
              <w:spacing w:after="0" w:line="240" w:lineRule="auto"/>
              <w:jc w:val="both"/>
              <w:rPr>
                <w:rFonts w:ascii="Times New Roman" w:hAnsi="Times New Roman" w:cs="Times New Roman"/>
                <w:b/>
                <w:sz w:val="24"/>
              </w:rPr>
            </w:pPr>
            <w:r w:rsidRPr="008C1C63">
              <w:rPr>
                <w:rFonts w:ascii="Times New Roman" w:hAnsi="Times New Roman" w:cs="Times New Roman"/>
                <w:b/>
                <w:sz w:val="24"/>
              </w:rPr>
              <w:t>«Согласовано»</w:t>
            </w:r>
          </w:p>
          <w:p w:rsidR="008C1C63" w:rsidRPr="008C1C63" w:rsidRDefault="008C1C63" w:rsidP="00E72D32">
            <w:pPr>
              <w:spacing w:after="0" w:line="240" w:lineRule="auto"/>
              <w:jc w:val="both"/>
              <w:rPr>
                <w:rFonts w:ascii="Times New Roman" w:hAnsi="Times New Roman" w:cs="Times New Roman"/>
                <w:sz w:val="24"/>
              </w:rPr>
            </w:pPr>
            <w:r w:rsidRPr="008C1C63">
              <w:rPr>
                <w:rFonts w:ascii="Times New Roman" w:hAnsi="Times New Roman" w:cs="Times New Roman"/>
                <w:sz w:val="24"/>
              </w:rPr>
              <w:t xml:space="preserve"> ПМК филологических</w:t>
            </w:r>
          </w:p>
          <w:p w:rsidR="008C1C63" w:rsidRPr="008C1C63" w:rsidRDefault="008C1C63" w:rsidP="00E72D32">
            <w:pPr>
              <w:spacing w:after="0" w:line="240" w:lineRule="auto"/>
              <w:jc w:val="both"/>
              <w:rPr>
                <w:rFonts w:ascii="Times New Roman" w:hAnsi="Times New Roman" w:cs="Times New Roman"/>
                <w:sz w:val="24"/>
              </w:rPr>
            </w:pPr>
            <w:r w:rsidRPr="008C1C63">
              <w:rPr>
                <w:rFonts w:ascii="Times New Roman" w:hAnsi="Times New Roman" w:cs="Times New Roman"/>
                <w:sz w:val="24"/>
              </w:rPr>
              <w:t xml:space="preserve">дисциплин </w:t>
            </w:r>
          </w:p>
          <w:p w:rsidR="008C1C63" w:rsidRPr="008C1C63" w:rsidRDefault="00422E4B" w:rsidP="00E72D32">
            <w:pPr>
              <w:spacing w:after="0" w:line="240" w:lineRule="auto"/>
              <w:jc w:val="both"/>
              <w:rPr>
                <w:rFonts w:ascii="Times New Roman" w:hAnsi="Times New Roman" w:cs="Times New Roman"/>
                <w:sz w:val="24"/>
              </w:rPr>
            </w:pPr>
            <w:r>
              <w:rPr>
                <w:rFonts w:ascii="Times New Roman" w:hAnsi="Times New Roman" w:cs="Times New Roman"/>
                <w:sz w:val="24"/>
              </w:rPr>
              <w:t>Протокол № 7</w:t>
            </w:r>
            <w:r w:rsidR="008C1C63" w:rsidRPr="008C1C63">
              <w:rPr>
                <w:rFonts w:ascii="Times New Roman" w:hAnsi="Times New Roman" w:cs="Times New Roman"/>
                <w:sz w:val="24"/>
              </w:rPr>
              <w:t xml:space="preserve">  </w:t>
            </w:r>
            <w:proofErr w:type="gramStart"/>
            <w:r w:rsidR="008C1C63" w:rsidRPr="008C1C63">
              <w:rPr>
                <w:rFonts w:ascii="Times New Roman" w:hAnsi="Times New Roman" w:cs="Times New Roman"/>
                <w:sz w:val="24"/>
              </w:rPr>
              <w:t>от</w:t>
            </w:r>
            <w:proofErr w:type="gramEnd"/>
          </w:p>
          <w:p w:rsidR="008C1C63" w:rsidRPr="008C1C63" w:rsidRDefault="00422E4B" w:rsidP="00E72D32">
            <w:pPr>
              <w:spacing w:after="0" w:line="240" w:lineRule="auto"/>
              <w:jc w:val="both"/>
              <w:rPr>
                <w:rFonts w:ascii="Times New Roman" w:hAnsi="Times New Roman" w:cs="Times New Roman"/>
                <w:sz w:val="24"/>
              </w:rPr>
            </w:pPr>
            <w:r>
              <w:rPr>
                <w:rFonts w:ascii="Times New Roman" w:hAnsi="Times New Roman" w:cs="Times New Roman"/>
                <w:sz w:val="24"/>
              </w:rPr>
              <w:t xml:space="preserve"> «29</w:t>
            </w:r>
            <w:r w:rsidR="00CC6859">
              <w:rPr>
                <w:rFonts w:ascii="Times New Roman" w:hAnsi="Times New Roman" w:cs="Times New Roman"/>
                <w:sz w:val="24"/>
              </w:rPr>
              <w:t>»   августа</w:t>
            </w:r>
            <w:r w:rsidR="00CC6859">
              <w:rPr>
                <w:rFonts w:ascii="Times New Roman" w:hAnsi="Times New Roman" w:cs="Times New Roman"/>
                <w:sz w:val="24"/>
              </w:rPr>
              <w:tab/>
              <w:t xml:space="preserve">   2022</w:t>
            </w:r>
            <w:r w:rsidR="008C1C63" w:rsidRPr="008C1C63">
              <w:rPr>
                <w:rFonts w:ascii="Times New Roman" w:hAnsi="Times New Roman" w:cs="Times New Roman"/>
                <w:sz w:val="24"/>
              </w:rPr>
              <w:t>г.</w:t>
            </w:r>
          </w:p>
          <w:p w:rsidR="008C1C63" w:rsidRPr="008C1C63" w:rsidRDefault="00CC6859" w:rsidP="00E72D32">
            <w:pPr>
              <w:spacing w:after="0" w:line="240" w:lineRule="auto"/>
              <w:jc w:val="both"/>
              <w:rPr>
                <w:rFonts w:ascii="Times New Roman" w:hAnsi="Times New Roman" w:cs="Times New Roman"/>
                <w:sz w:val="24"/>
              </w:rPr>
            </w:pPr>
            <w:r>
              <w:rPr>
                <w:rFonts w:ascii="Times New Roman" w:hAnsi="Times New Roman" w:cs="Times New Roman"/>
                <w:sz w:val="24"/>
              </w:rPr>
              <w:t>_____</w:t>
            </w:r>
            <w:r>
              <w:rPr>
                <w:rFonts w:ascii="Times New Roman" w:hAnsi="Times New Roman" w:cs="Times New Roman"/>
                <w:sz w:val="24"/>
              </w:rPr>
              <w:tab/>
              <w:t>/Лебедева Н.Н</w:t>
            </w:r>
            <w:r w:rsidR="008C1C63" w:rsidRPr="008C1C63">
              <w:rPr>
                <w:rFonts w:ascii="Times New Roman" w:hAnsi="Times New Roman" w:cs="Times New Roman"/>
                <w:sz w:val="24"/>
              </w:rPr>
              <w:t>./</w:t>
            </w:r>
          </w:p>
          <w:p w:rsidR="008C1C63" w:rsidRPr="008C1C63" w:rsidRDefault="008C1C63" w:rsidP="00E72D32">
            <w:pPr>
              <w:spacing w:after="0" w:line="240" w:lineRule="auto"/>
              <w:jc w:val="center"/>
              <w:rPr>
                <w:rFonts w:ascii="Times New Roman" w:hAnsi="Times New Roman" w:cs="Times New Roman"/>
                <w:sz w:val="24"/>
              </w:rPr>
            </w:pPr>
            <w:r w:rsidRPr="008C1C63">
              <w:rPr>
                <w:rFonts w:ascii="Times New Roman" w:hAnsi="Times New Roman" w:cs="Times New Roman"/>
                <w:sz w:val="24"/>
              </w:rPr>
              <w:t>ФИО</w:t>
            </w:r>
          </w:p>
          <w:p w:rsidR="008C1C63" w:rsidRPr="008C1C63" w:rsidRDefault="008C1C63" w:rsidP="00E72D32">
            <w:pPr>
              <w:spacing w:after="0" w:line="240" w:lineRule="auto"/>
              <w:jc w:val="both"/>
              <w:rPr>
                <w:rFonts w:ascii="Times New Roman" w:hAnsi="Times New Roman" w:cs="Times New Roman"/>
                <w:sz w:val="24"/>
              </w:rPr>
            </w:pPr>
          </w:p>
        </w:tc>
        <w:tc>
          <w:tcPr>
            <w:tcW w:w="3285" w:type="dxa"/>
          </w:tcPr>
          <w:p w:rsidR="008C1C63" w:rsidRPr="008C1C63" w:rsidRDefault="008C1C63" w:rsidP="00E72D32">
            <w:pPr>
              <w:spacing w:after="0" w:line="240" w:lineRule="auto"/>
              <w:jc w:val="both"/>
              <w:rPr>
                <w:rFonts w:ascii="Times New Roman" w:hAnsi="Times New Roman" w:cs="Times New Roman"/>
                <w:sz w:val="24"/>
              </w:rPr>
            </w:pPr>
          </w:p>
          <w:p w:rsidR="008C1C63" w:rsidRPr="008C1C63" w:rsidRDefault="008C1C63" w:rsidP="00E72D32">
            <w:pPr>
              <w:spacing w:after="0" w:line="240" w:lineRule="auto"/>
              <w:jc w:val="both"/>
              <w:rPr>
                <w:rFonts w:ascii="Times New Roman" w:hAnsi="Times New Roman" w:cs="Times New Roman"/>
                <w:sz w:val="24"/>
              </w:rPr>
            </w:pPr>
          </w:p>
        </w:tc>
        <w:tc>
          <w:tcPr>
            <w:tcW w:w="3285" w:type="dxa"/>
          </w:tcPr>
          <w:p w:rsidR="008C1C63" w:rsidRPr="008C1C63" w:rsidRDefault="008C1C63" w:rsidP="00E72D32">
            <w:pPr>
              <w:spacing w:after="0" w:line="240" w:lineRule="auto"/>
              <w:jc w:val="both"/>
              <w:rPr>
                <w:rFonts w:ascii="Times New Roman" w:hAnsi="Times New Roman" w:cs="Times New Roman"/>
                <w:sz w:val="24"/>
              </w:rPr>
            </w:pPr>
          </w:p>
        </w:tc>
      </w:tr>
    </w:tbl>
    <w:p w:rsidR="008C1C63" w:rsidRPr="008C1C63" w:rsidRDefault="008C1C63" w:rsidP="00E72D32">
      <w:pPr>
        <w:spacing w:after="0" w:line="240" w:lineRule="auto"/>
        <w:rPr>
          <w:rFonts w:ascii="Times New Roman" w:hAnsi="Times New Roman" w:cs="Times New Roman"/>
          <w:b/>
          <w:sz w:val="24"/>
        </w:rPr>
      </w:pPr>
      <w:r w:rsidRPr="008C1C63">
        <w:rPr>
          <w:rFonts w:ascii="Times New Roman" w:hAnsi="Times New Roman" w:cs="Times New Roman"/>
          <w:b/>
          <w:sz w:val="24"/>
        </w:rPr>
        <w:t>«Принято»</w:t>
      </w:r>
    </w:p>
    <w:p w:rsidR="008C1C63" w:rsidRPr="008C1C63" w:rsidRDefault="008C1C63" w:rsidP="00E72D32">
      <w:pPr>
        <w:spacing w:after="0" w:line="240" w:lineRule="auto"/>
        <w:rPr>
          <w:rFonts w:ascii="Times New Roman" w:hAnsi="Times New Roman" w:cs="Times New Roman"/>
          <w:sz w:val="24"/>
        </w:rPr>
      </w:pPr>
      <w:r w:rsidRPr="008C1C63">
        <w:rPr>
          <w:rFonts w:ascii="Times New Roman" w:hAnsi="Times New Roman" w:cs="Times New Roman"/>
          <w:sz w:val="24"/>
        </w:rPr>
        <w:t xml:space="preserve"> Научно-методическим </w:t>
      </w:r>
    </w:p>
    <w:p w:rsidR="008C1C63" w:rsidRPr="008C1C63" w:rsidRDefault="008C1C63" w:rsidP="00E72D32">
      <w:pPr>
        <w:spacing w:after="0" w:line="240" w:lineRule="auto"/>
        <w:rPr>
          <w:rFonts w:ascii="Times New Roman" w:hAnsi="Times New Roman" w:cs="Times New Roman"/>
          <w:sz w:val="24"/>
        </w:rPr>
      </w:pPr>
      <w:r w:rsidRPr="008C1C63">
        <w:rPr>
          <w:rFonts w:ascii="Times New Roman" w:hAnsi="Times New Roman" w:cs="Times New Roman"/>
          <w:sz w:val="24"/>
        </w:rPr>
        <w:t xml:space="preserve">советом  </w:t>
      </w:r>
    </w:p>
    <w:p w:rsidR="008C1C63" w:rsidRPr="008C1C63" w:rsidRDefault="00422E4B" w:rsidP="00E72D32">
      <w:pPr>
        <w:spacing w:after="0" w:line="240" w:lineRule="auto"/>
        <w:rPr>
          <w:rFonts w:ascii="Times New Roman" w:hAnsi="Times New Roman" w:cs="Times New Roman"/>
          <w:sz w:val="24"/>
        </w:rPr>
      </w:pPr>
      <w:r>
        <w:rPr>
          <w:rFonts w:ascii="Times New Roman" w:hAnsi="Times New Roman" w:cs="Times New Roman"/>
          <w:sz w:val="24"/>
        </w:rPr>
        <w:t>протокол № 4</w:t>
      </w:r>
      <w:r w:rsidR="008C1C63" w:rsidRPr="008C1C63">
        <w:rPr>
          <w:rFonts w:ascii="Times New Roman" w:hAnsi="Times New Roman" w:cs="Times New Roman"/>
          <w:sz w:val="24"/>
        </w:rPr>
        <w:tab/>
      </w:r>
      <w:proofErr w:type="gramStart"/>
      <w:r w:rsidR="008C1C63" w:rsidRPr="008C1C63">
        <w:rPr>
          <w:rFonts w:ascii="Times New Roman" w:hAnsi="Times New Roman" w:cs="Times New Roman"/>
          <w:sz w:val="24"/>
        </w:rPr>
        <w:t>от</w:t>
      </w:r>
      <w:proofErr w:type="gramEnd"/>
    </w:p>
    <w:p w:rsidR="008C1C63" w:rsidRPr="008C1C63" w:rsidRDefault="00422E4B" w:rsidP="00E72D32">
      <w:pPr>
        <w:spacing w:after="0" w:line="240" w:lineRule="auto"/>
        <w:rPr>
          <w:rFonts w:ascii="Times New Roman" w:hAnsi="Times New Roman" w:cs="Times New Roman"/>
          <w:sz w:val="24"/>
        </w:rPr>
      </w:pPr>
      <w:r>
        <w:rPr>
          <w:rFonts w:ascii="Times New Roman" w:hAnsi="Times New Roman" w:cs="Times New Roman"/>
          <w:sz w:val="24"/>
        </w:rPr>
        <w:t>«29</w:t>
      </w:r>
      <w:r w:rsidR="00CC6859">
        <w:rPr>
          <w:rFonts w:ascii="Times New Roman" w:hAnsi="Times New Roman" w:cs="Times New Roman"/>
          <w:sz w:val="24"/>
        </w:rPr>
        <w:t>»  августа</w:t>
      </w:r>
      <w:r w:rsidR="00CC6859">
        <w:rPr>
          <w:rFonts w:ascii="Times New Roman" w:hAnsi="Times New Roman" w:cs="Times New Roman"/>
          <w:sz w:val="24"/>
        </w:rPr>
        <w:tab/>
        <w:t>2022</w:t>
      </w:r>
      <w:r w:rsidR="008C1C63" w:rsidRPr="008C1C63">
        <w:rPr>
          <w:rFonts w:ascii="Times New Roman" w:hAnsi="Times New Roman" w:cs="Times New Roman"/>
          <w:sz w:val="24"/>
        </w:rPr>
        <w:t>г.</w:t>
      </w:r>
      <w:r w:rsidR="008C1C63" w:rsidRPr="008C1C63">
        <w:rPr>
          <w:rFonts w:ascii="Times New Roman" w:hAnsi="Times New Roman" w:cs="Times New Roman"/>
          <w:sz w:val="24"/>
        </w:rPr>
        <w:tab/>
        <w:t xml:space="preserve"> </w:t>
      </w:r>
    </w:p>
    <w:p w:rsidR="008C1C63" w:rsidRPr="008C1C63" w:rsidRDefault="008C1C63" w:rsidP="00E72D32">
      <w:pPr>
        <w:spacing w:after="0" w:line="240" w:lineRule="auto"/>
        <w:rPr>
          <w:rFonts w:ascii="Times New Roman" w:hAnsi="Times New Roman" w:cs="Times New Roman"/>
          <w:sz w:val="24"/>
        </w:rPr>
      </w:pPr>
      <w:r w:rsidRPr="008C1C63">
        <w:rPr>
          <w:rFonts w:ascii="Times New Roman" w:hAnsi="Times New Roman" w:cs="Times New Roman"/>
          <w:sz w:val="24"/>
        </w:rPr>
        <w:t xml:space="preserve"> </w:t>
      </w:r>
    </w:p>
    <w:p w:rsidR="008C1C63" w:rsidRPr="008C1C63" w:rsidRDefault="008C1C63" w:rsidP="00E72D32">
      <w:pPr>
        <w:spacing w:after="0" w:line="240" w:lineRule="auto"/>
        <w:rPr>
          <w:rFonts w:ascii="Times New Roman" w:hAnsi="Times New Roman" w:cs="Times New Roman"/>
          <w:b/>
          <w:sz w:val="24"/>
        </w:rPr>
      </w:pPr>
      <w:r w:rsidRPr="008C1C63">
        <w:rPr>
          <w:rFonts w:ascii="Times New Roman" w:hAnsi="Times New Roman" w:cs="Times New Roman"/>
          <w:b/>
          <w:sz w:val="24"/>
        </w:rPr>
        <w:t>«Утверждено»___________</w:t>
      </w:r>
    </w:p>
    <w:p w:rsidR="008C1C63" w:rsidRPr="008C1C63" w:rsidRDefault="008C1C63" w:rsidP="00E72D32">
      <w:pPr>
        <w:spacing w:after="0" w:line="240" w:lineRule="auto"/>
        <w:rPr>
          <w:rFonts w:ascii="Times New Roman" w:hAnsi="Times New Roman" w:cs="Times New Roman"/>
          <w:sz w:val="24"/>
        </w:rPr>
      </w:pPr>
      <w:r w:rsidRPr="008C1C63">
        <w:rPr>
          <w:rFonts w:ascii="Times New Roman" w:hAnsi="Times New Roman" w:cs="Times New Roman"/>
          <w:sz w:val="24"/>
        </w:rPr>
        <w:t xml:space="preserve"> Директор  </w:t>
      </w:r>
    </w:p>
    <w:p w:rsidR="008C1C63" w:rsidRPr="008C1C63" w:rsidRDefault="008C1C63" w:rsidP="00E72D32">
      <w:pPr>
        <w:spacing w:after="0" w:line="240" w:lineRule="auto"/>
        <w:rPr>
          <w:rFonts w:ascii="Times New Roman" w:hAnsi="Times New Roman" w:cs="Times New Roman"/>
          <w:sz w:val="24"/>
        </w:rPr>
      </w:pPr>
      <w:r w:rsidRPr="008C1C63">
        <w:rPr>
          <w:rFonts w:ascii="Times New Roman" w:hAnsi="Times New Roman" w:cs="Times New Roman"/>
          <w:sz w:val="24"/>
        </w:rPr>
        <w:t xml:space="preserve"> Митрошина Г.Л.</w:t>
      </w:r>
    </w:p>
    <w:p w:rsidR="008C1C63" w:rsidRPr="008C1C63" w:rsidRDefault="00422E4B" w:rsidP="00E72D32">
      <w:pPr>
        <w:spacing w:after="0" w:line="240" w:lineRule="auto"/>
        <w:rPr>
          <w:rFonts w:ascii="Times New Roman" w:hAnsi="Times New Roman" w:cs="Times New Roman"/>
          <w:sz w:val="24"/>
        </w:rPr>
      </w:pPr>
      <w:r>
        <w:rPr>
          <w:rFonts w:ascii="Times New Roman" w:hAnsi="Times New Roman" w:cs="Times New Roman"/>
          <w:sz w:val="24"/>
        </w:rPr>
        <w:t xml:space="preserve"> Приказ № 13</w:t>
      </w:r>
      <w:r w:rsidR="008C1C63" w:rsidRPr="008C1C63">
        <w:rPr>
          <w:rFonts w:ascii="Times New Roman" w:hAnsi="Times New Roman" w:cs="Times New Roman"/>
          <w:sz w:val="24"/>
        </w:rPr>
        <w:t xml:space="preserve">5 </w:t>
      </w:r>
      <w:proofErr w:type="gramStart"/>
      <w:r w:rsidR="008C1C63" w:rsidRPr="008C1C63">
        <w:rPr>
          <w:rFonts w:ascii="Times New Roman" w:hAnsi="Times New Roman" w:cs="Times New Roman"/>
          <w:sz w:val="24"/>
        </w:rPr>
        <w:t>от</w:t>
      </w:r>
      <w:proofErr w:type="gramEnd"/>
    </w:p>
    <w:p w:rsidR="008C1C63" w:rsidRPr="008C1C63" w:rsidRDefault="00422E4B" w:rsidP="00E72D32">
      <w:pPr>
        <w:spacing w:after="0" w:line="240" w:lineRule="auto"/>
        <w:rPr>
          <w:rFonts w:ascii="Times New Roman" w:hAnsi="Times New Roman" w:cs="Times New Roman"/>
          <w:sz w:val="24"/>
        </w:rPr>
      </w:pPr>
      <w:r>
        <w:rPr>
          <w:rFonts w:ascii="Times New Roman" w:hAnsi="Times New Roman" w:cs="Times New Roman"/>
          <w:sz w:val="24"/>
        </w:rPr>
        <w:t xml:space="preserve"> «31</w:t>
      </w:r>
      <w:r w:rsidR="00CC6859">
        <w:rPr>
          <w:rFonts w:ascii="Times New Roman" w:hAnsi="Times New Roman" w:cs="Times New Roman"/>
          <w:sz w:val="24"/>
        </w:rPr>
        <w:t>» августа</w:t>
      </w:r>
      <w:r w:rsidR="00CC6859">
        <w:rPr>
          <w:rFonts w:ascii="Times New Roman" w:hAnsi="Times New Roman" w:cs="Times New Roman"/>
          <w:sz w:val="24"/>
        </w:rPr>
        <w:tab/>
        <w:t>2022</w:t>
      </w:r>
      <w:r w:rsidR="008C1C63" w:rsidRPr="008C1C63">
        <w:rPr>
          <w:rFonts w:ascii="Times New Roman" w:hAnsi="Times New Roman" w:cs="Times New Roman"/>
          <w:sz w:val="24"/>
        </w:rPr>
        <w:t>г.</w:t>
      </w:r>
    </w:p>
    <w:p w:rsidR="008C1C63" w:rsidRPr="008C1C63" w:rsidRDefault="008C1C63" w:rsidP="00E72D32">
      <w:pPr>
        <w:spacing w:after="0" w:line="240" w:lineRule="auto"/>
        <w:rPr>
          <w:rFonts w:ascii="Times New Roman" w:hAnsi="Times New Roman" w:cs="Times New Roman"/>
          <w:sz w:val="24"/>
        </w:rPr>
      </w:pPr>
    </w:p>
    <w:p w:rsidR="008C1C63" w:rsidRDefault="008C1C63" w:rsidP="00E72D32">
      <w:pPr>
        <w:spacing w:after="0" w:line="240" w:lineRule="auto"/>
        <w:jc w:val="center"/>
        <w:rPr>
          <w:rFonts w:ascii="Times New Roman" w:hAnsi="Times New Roman" w:cs="Times New Roman"/>
          <w:b/>
          <w:sz w:val="24"/>
        </w:rPr>
      </w:pPr>
    </w:p>
    <w:p w:rsidR="00E72D32" w:rsidRDefault="00E72D32" w:rsidP="00E72D32">
      <w:pPr>
        <w:spacing w:after="0" w:line="240" w:lineRule="auto"/>
        <w:jc w:val="center"/>
        <w:rPr>
          <w:rFonts w:ascii="Times New Roman" w:hAnsi="Times New Roman" w:cs="Times New Roman"/>
          <w:b/>
          <w:sz w:val="24"/>
        </w:rPr>
      </w:pPr>
    </w:p>
    <w:p w:rsidR="00E72D32" w:rsidRDefault="00E72D32" w:rsidP="00E72D32">
      <w:pPr>
        <w:spacing w:after="0" w:line="240" w:lineRule="auto"/>
        <w:jc w:val="center"/>
        <w:rPr>
          <w:rFonts w:ascii="Times New Roman" w:hAnsi="Times New Roman" w:cs="Times New Roman"/>
          <w:b/>
          <w:sz w:val="24"/>
        </w:rPr>
      </w:pPr>
    </w:p>
    <w:p w:rsidR="00E72D32" w:rsidRPr="008C1C63" w:rsidRDefault="00E72D32" w:rsidP="00E72D32">
      <w:pPr>
        <w:spacing w:after="0" w:line="240" w:lineRule="auto"/>
        <w:jc w:val="center"/>
        <w:rPr>
          <w:rFonts w:ascii="Times New Roman" w:hAnsi="Times New Roman" w:cs="Times New Roman"/>
          <w:b/>
          <w:sz w:val="24"/>
        </w:rPr>
      </w:pPr>
    </w:p>
    <w:p w:rsidR="008C1C63" w:rsidRPr="008C1C63" w:rsidRDefault="008C1C63" w:rsidP="00E72D32">
      <w:pPr>
        <w:spacing w:after="0" w:line="240" w:lineRule="auto"/>
        <w:jc w:val="center"/>
        <w:rPr>
          <w:rFonts w:ascii="Times New Roman" w:hAnsi="Times New Roman" w:cs="Times New Roman"/>
          <w:b/>
          <w:sz w:val="24"/>
        </w:rPr>
      </w:pPr>
      <w:r w:rsidRPr="008C1C63">
        <w:rPr>
          <w:rFonts w:ascii="Times New Roman" w:hAnsi="Times New Roman" w:cs="Times New Roman"/>
          <w:b/>
          <w:sz w:val="24"/>
        </w:rPr>
        <w:t>РАБОЧАЯ ПРОГРАММА ПЕДАГОГА</w:t>
      </w:r>
    </w:p>
    <w:p w:rsidR="008C1C63" w:rsidRPr="008C1C63" w:rsidRDefault="008C1C63" w:rsidP="00E72D32">
      <w:pPr>
        <w:spacing w:after="0" w:line="240" w:lineRule="auto"/>
        <w:rPr>
          <w:rFonts w:ascii="Times New Roman" w:hAnsi="Times New Roman" w:cs="Times New Roman"/>
          <w:sz w:val="24"/>
        </w:rPr>
      </w:pPr>
    </w:p>
    <w:p w:rsidR="008C1C63" w:rsidRPr="008C1C63" w:rsidRDefault="008C1C63" w:rsidP="00E72D32">
      <w:pPr>
        <w:spacing w:after="0" w:line="240" w:lineRule="auto"/>
        <w:jc w:val="center"/>
        <w:rPr>
          <w:rFonts w:ascii="Times New Roman" w:hAnsi="Times New Roman" w:cs="Times New Roman"/>
          <w:sz w:val="24"/>
        </w:rPr>
      </w:pPr>
      <w:r w:rsidRPr="008C1C63">
        <w:rPr>
          <w:rFonts w:ascii="Times New Roman" w:hAnsi="Times New Roman" w:cs="Times New Roman"/>
          <w:sz w:val="24"/>
        </w:rPr>
        <w:t xml:space="preserve"> по </w:t>
      </w:r>
      <w:r w:rsidR="00E72D32">
        <w:rPr>
          <w:rFonts w:ascii="Times New Roman" w:hAnsi="Times New Roman" w:cs="Times New Roman"/>
          <w:sz w:val="24"/>
        </w:rPr>
        <w:t>родному русскому языку</w:t>
      </w:r>
      <w:r w:rsidRPr="008C1C63">
        <w:rPr>
          <w:rFonts w:ascii="Times New Roman" w:hAnsi="Times New Roman" w:cs="Times New Roman"/>
          <w:sz w:val="24"/>
        </w:rPr>
        <w:t xml:space="preserve"> в 11 классе</w:t>
      </w:r>
    </w:p>
    <w:p w:rsidR="008C1C63" w:rsidRPr="008C1C63" w:rsidRDefault="008C1C63" w:rsidP="00E72D32">
      <w:pPr>
        <w:spacing w:after="0" w:line="240" w:lineRule="auto"/>
        <w:rPr>
          <w:rFonts w:ascii="Times New Roman" w:hAnsi="Times New Roman" w:cs="Times New Roman"/>
          <w:sz w:val="24"/>
        </w:rPr>
      </w:pPr>
    </w:p>
    <w:p w:rsidR="00E72D32" w:rsidRDefault="008C1C63" w:rsidP="00E72D32">
      <w:pPr>
        <w:tabs>
          <w:tab w:val="left" w:pos="2835"/>
          <w:tab w:val="left" w:pos="6720"/>
        </w:tabs>
        <w:spacing w:after="0" w:line="240" w:lineRule="auto"/>
        <w:ind w:left="4253"/>
        <w:rPr>
          <w:rFonts w:ascii="Times New Roman" w:hAnsi="Times New Roman" w:cs="Times New Roman"/>
          <w:sz w:val="24"/>
        </w:rPr>
      </w:pPr>
      <w:r w:rsidRPr="008C1C63">
        <w:rPr>
          <w:rFonts w:ascii="Times New Roman" w:hAnsi="Times New Roman" w:cs="Times New Roman"/>
          <w:sz w:val="24"/>
        </w:rPr>
        <w:t xml:space="preserve">              </w:t>
      </w:r>
    </w:p>
    <w:p w:rsidR="00E72D32" w:rsidRDefault="00E72D32" w:rsidP="00E72D32">
      <w:pPr>
        <w:tabs>
          <w:tab w:val="left" w:pos="2835"/>
          <w:tab w:val="left" w:pos="6720"/>
        </w:tabs>
        <w:spacing w:after="0" w:line="240" w:lineRule="auto"/>
        <w:ind w:left="4253"/>
        <w:rPr>
          <w:rFonts w:ascii="Times New Roman" w:hAnsi="Times New Roman" w:cs="Times New Roman"/>
          <w:sz w:val="24"/>
        </w:rPr>
      </w:pPr>
    </w:p>
    <w:p w:rsidR="008C1C63" w:rsidRPr="008C1C63" w:rsidRDefault="008C1C63" w:rsidP="00E72D32">
      <w:pPr>
        <w:tabs>
          <w:tab w:val="left" w:pos="2835"/>
          <w:tab w:val="left" w:pos="6720"/>
        </w:tabs>
        <w:spacing w:after="0" w:line="240" w:lineRule="auto"/>
        <w:ind w:left="4820"/>
        <w:rPr>
          <w:rFonts w:ascii="Times New Roman" w:hAnsi="Times New Roman" w:cs="Times New Roman"/>
          <w:sz w:val="24"/>
        </w:rPr>
      </w:pPr>
      <w:r w:rsidRPr="008C1C63">
        <w:rPr>
          <w:rFonts w:ascii="Times New Roman" w:hAnsi="Times New Roman" w:cs="Times New Roman"/>
          <w:sz w:val="24"/>
        </w:rPr>
        <w:t xml:space="preserve">                                                                                                                                             Состав</w:t>
      </w:r>
      <w:r w:rsidR="00CC6859">
        <w:rPr>
          <w:rFonts w:ascii="Times New Roman" w:hAnsi="Times New Roman" w:cs="Times New Roman"/>
          <w:sz w:val="24"/>
        </w:rPr>
        <w:t>итель:  учителя</w:t>
      </w:r>
      <w:r w:rsidRPr="008C1C63">
        <w:rPr>
          <w:rFonts w:ascii="Times New Roman" w:hAnsi="Times New Roman" w:cs="Times New Roman"/>
          <w:sz w:val="24"/>
        </w:rPr>
        <w:t xml:space="preserve"> русского языка </w:t>
      </w:r>
    </w:p>
    <w:p w:rsidR="008C1C63" w:rsidRPr="008C1C63" w:rsidRDefault="008C1C63" w:rsidP="00E72D32">
      <w:pPr>
        <w:tabs>
          <w:tab w:val="left" w:pos="6720"/>
        </w:tabs>
        <w:spacing w:after="0" w:line="240" w:lineRule="auto"/>
        <w:rPr>
          <w:rFonts w:ascii="Times New Roman" w:hAnsi="Times New Roman" w:cs="Times New Roman"/>
          <w:sz w:val="24"/>
        </w:rPr>
      </w:pPr>
      <w:r w:rsidRPr="008C1C63">
        <w:rPr>
          <w:rFonts w:ascii="Times New Roman" w:hAnsi="Times New Roman" w:cs="Times New Roman"/>
          <w:sz w:val="24"/>
        </w:rPr>
        <w:t xml:space="preserve">                                                                               </w:t>
      </w:r>
    </w:p>
    <w:p w:rsidR="008C1C63" w:rsidRPr="008C1C63" w:rsidRDefault="008C1C63" w:rsidP="00E72D32">
      <w:pPr>
        <w:tabs>
          <w:tab w:val="left" w:pos="6720"/>
        </w:tabs>
        <w:spacing w:after="0" w:line="240" w:lineRule="auto"/>
        <w:rPr>
          <w:rFonts w:ascii="Times New Roman" w:hAnsi="Times New Roman" w:cs="Times New Roman"/>
          <w:sz w:val="24"/>
        </w:rPr>
      </w:pPr>
    </w:p>
    <w:p w:rsidR="008C1C63" w:rsidRPr="008C1C63" w:rsidRDefault="008C1C63" w:rsidP="00E72D32">
      <w:pPr>
        <w:tabs>
          <w:tab w:val="left" w:pos="6720"/>
        </w:tabs>
        <w:spacing w:after="0" w:line="240" w:lineRule="auto"/>
        <w:rPr>
          <w:rFonts w:ascii="Times New Roman" w:hAnsi="Times New Roman" w:cs="Times New Roman"/>
          <w:sz w:val="24"/>
        </w:rPr>
      </w:pPr>
      <w:r w:rsidRPr="008C1C63">
        <w:rPr>
          <w:rFonts w:ascii="Times New Roman" w:hAnsi="Times New Roman" w:cs="Times New Roman"/>
          <w:sz w:val="24"/>
        </w:rPr>
        <w:t xml:space="preserve">                   </w:t>
      </w:r>
    </w:p>
    <w:p w:rsidR="008C1C63" w:rsidRPr="008C1C63" w:rsidRDefault="008C1C63" w:rsidP="00E72D32">
      <w:pPr>
        <w:tabs>
          <w:tab w:val="left" w:pos="6720"/>
        </w:tabs>
        <w:spacing w:after="0" w:line="240" w:lineRule="auto"/>
        <w:rPr>
          <w:rFonts w:ascii="Times New Roman" w:hAnsi="Times New Roman" w:cs="Times New Roman"/>
          <w:sz w:val="24"/>
        </w:rPr>
      </w:pPr>
    </w:p>
    <w:p w:rsidR="008C1C63" w:rsidRDefault="008C1C63" w:rsidP="00E72D32">
      <w:pPr>
        <w:tabs>
          <w:tab w:val="left" w:pos="6720"/>
        </w:tabs>
        <w:spacing w:after="0" w:line="240" w:lineRule="auto"/>
        <w:rPr>
          <w:rFonts w:ascii="Times New Roman" w:hAnsi="Times New Roman" w:cs="Times New Roman"/>
          <w:sz w:val="24"/>
        </w:rPr>
      </w:pPr>
    </w:p>
    <w:p w:rsidR="00E72D32" w:rsidRDefault="00E72D32" w:rsidP="00E72D32">
      <w:pPr>
        <w:tabs>
          <w:tab w:val="left" w:pos="6720"/>
        </w:tabs>
        <w:spacing w:after="0" w:line="240" w:lineRule="auto"/>
        <w:rPr>
          <w:rFonts w:ascii="Times New Roman" w:hAnsi="Times New Roman" w:cs="Times New Roman"/>
          <w:sz w:val="24"/>
        </w:rPr>
      </w:pPr>
    </w:p>
    <w:p w:rsidR="00E72D32" w:rsidRDefault="00E72D32" w:rsidP="00E72D32">
      <w:pPr>
        <w:tabs>
          <w:tab w:val="left" w:pos="6720"/>
        </w:tabs>
        <w:spacing w:after="0" w:line="240" w:lineRule="auto"/>
        <w:rPr>
          <w:rFonts w:ascii="Times New Roman" w:hAnsi="Times New Roman" w:cs="Times New Roman"/>
          <w:sz w:val="24"/>
        </w:rPr>
      </w:pPr>
    </w:p>
    <w:p w:rsidR="00E72D32" w:rsidRDefault="00E72D32" w:rsidP="00E72D32">
      <w:pPr>
        <w:tabs>
          <w:tab w:val="left" w:pos="6720"/>
        </w:tabs>
        <w:spacing w:after="0" w:line="240" w:lineRule="auto"/>
        <w:rPr>
          <w:rFonts w:ascii="Times New Roman" w:hAnsi="Times New Roman" w:cs="Times New Roman"/>
          <w:sz w:val="24"/>
        </w:rPr>
      </w:pPr>
    </w:p>
    <w:p w:rsidR="00E72D32" w:rsidRDefault="00E72D32" w:rsidP="00E72D32">
      <w:pPr>
        <w:tabs>
          <w:tab w:val="left" w:pos="6720"/>
        </w:tabs>
        <w:spacing w:after="0" w:line="240" w:lineRule="auto"/>
        <w:rPr>
          <w:rFonts w:ascii="Times New Roman" w:hAnsi="Times New Roman" w:cs="Times New Roman"/>
          <w:sz w:val="24"/>
        </w:rPr>
      </w:pPr>
    </w:p>
    <w:p w:rsidR="00E72D32" w:rsidRDefault="00E72D32" w:rsidP="00E72D32">
      <w:pPr>
        <w:tabs>
          <w:tab w:val="left" w:pos="6720"/>
        </w:tabs>
        <w:spacing w:after="0" w:line="240" w:lineRule="auto"/>
        <w:rPr>
          <w:rFonts w:ascii="Times New Roman" w:hAnsi="Times New Roman" w:cs="Times New Roman"/>
          <w:sz w:val="24"/>
        </w:rPr>
      </w:pPr>
    </w:p>
    <w:p w:rsidR="00E72D32" w:rsidRDefault="00E72D32" w:rsidP="00E72D32">
      <w:pPr>
        <w:tabs>
          <w:tab w:val="left" w:pos="6720"/>
        </w:tabs>
        <w:spacing w:after="0" w:line="240" w:lineRule="auto"/>
        <w:rPr>
          <w:rFonts w:ascii="Times New Roman" w:hAnsi="Times New Roman" w:cs="Times New Roman"/>
          <w:sz w:val="24"/>
        </w:rPr>
      </w:pPr>
    </w:p>
    <w:p w:rsidR="00E72D32" w:rsidRDefault="00E72D32" w:rsidP="00E72D32">
      <w:pPr>
        <w:tabs>
          <w:tab w:val="left" w:pos="6720"/>
        </w:tabs>
        <w:spacing w:after="0" w:line="240" w:lineRule="auto"/>
        <w:rPr>
          <w:rFonts w:ascii="Times New Roman" w:hAnsi="Times New Roman" w:cs="Times New Roman"/>
          <w:sz w:val="24"/>
        </w:rPr>
      </w:pPr>
    </w:p>
    <w:p w:rsidR="00E72D32" w:rsidRDefault="00E72D32" w:rsidP="00E72D32">
      <w:pPr>
        <w:tabs>
          <w:tab w:val="left" w:pos="6720"/>
        </w:tabs>
        <w:spacing w:after="0" w:line="240" w:lineRule="auto"/>
        <w:rPr>
          <w:rFonts w:ascii="Times New Roman" w:hAnsi="Times New Roman" w:cs="Times New Roman"/>
          <w:sz w:val="24"/>
        </w:rPr>
      </w:pPr>
    </w:p>
    <w:p w:rsidR="00E72D32" w:rsidRDefault="00E72D32" w:rsidP="00E72D32">
      <w:pPr>
        <w:tabs>
          <w:tab w:val="left" w:pos="6720"/>
        </w:tabs>
        <w:spacing w:after="0" w:line="240" w:lineRule="auto"/>
        <w:rPr>
          <w:rFonts w:ascii="Times New Roman" w:hAnsi="Times New Roman" w:cs="Times New Roman"/>
          <w:sz w:val="24"/>
        </w:rPr>
      </w:pPr>
    </w:p>
    <w:p w:rsidR="00E72D32" w:rsidRPr="008C1C63" w:rsidRDefault="00E72D32" w:rsidP="00E72D32">
      <w:pPr>
        <w:tabs>
          <w:tab w:val="left" w:pos="6720"/>
        </w:tabs>
        <w:spacing w:after="0" w:line="240" w:lineRule="auto"/>
        <w:rPr>
          <w:rFonts w:ascii="Times New Roman" w:hAnsi="Times New Roman" w:cs="Times New Roman"/>
          <w:sz w:val="24"/>
        </w:rPr>
      </w:pPr>
    </w:p>
    <w:p w:rsidR="008C1C63" w:rsidRPr="008C1C63" w:rsidRDefault="00CC6859" w:rsidP="00E72D32">
      <w:pPr>
        <w:spacing w:after="0" w:line="240" w:lineRule="auto"/>
        <w:jc w:val="center"/>
        <w:rPr>
          <w:rFonts w:ascii="Times New Roman" w:hAnsi="Times New Roman" w:cs="Times New Roman"/>
          <w:b/>
          <w:sz w:val="24"/>
        </w:rPr>
      </w:pPr>
      <w:r>
        <w:rPr>
          <w:rFonts w:ascii="Times New Roman" w:hAnsi="Times New Roman" w:cs="Times New Roman"/>
          <w:b/>
          <w:sz w:val="24"/>
        </w:rPr>
        <w:t>2022 - 2023</w:t>
      </w:r>
      <w:r w:rsidR="008C1C63" w:rsidRPr="008C1C63">
        <w:rPr>
          <w:rFonts w:ascii="Times New Roman" w:hAnsi="Times New Roman" w:cs="Times New Roman"/>
          <w:b/>
          <w:sz w:val="24"/>
        </w:rPr>
        <w:t xml:space="preserve"> учебный год</w:t>
      </w:r>
    </w:p>
    <w:p w:rsidR="00CC6859" w:rsidRDefault="00CC6859" w:rsidP="00E72D32">
      <w:pPr>
        <w:shd w:val="clear" w:color="auto" w:fill="FFFFFF"/>
        <w:spacing w:after="0" w:line="219" w:lineRule="atLeast"/>
        <w:ind w:left="720"/>
        <w:jc w:val="center"/>
        <w:rPr>
          <w:rFonts w:ascii="Times New Roman" w:eastAsia="Times New Roman" w:hAnsi="Times New Roman" w:cs="Times New Roman"/>
          <w:b/>
          <w:bCs/>
          <w:color w:val="000000"/>
        </w:rPr>
      </w:pPr>
    </w:p>
    <w:p w:rsidR="00733BDA" w:rsidRPr="008C1C63" w:rsidRDefault="00240B4A" w:rsidP="00E72D32">
      <w:pPr>
        <w:shd w:val="clear" w:color="auto" w:fill="FFFFFF"/>
        <w:spacing w:after="0" w:line="219" w:lineRule="atLeast"/>
        <w:ind w:left="720"/>
        <w:jc w:val="center"/>
        <w:rPr>
          <w:rFonts w:ascii="Times New Roman" w:eastAsia="Times New Roman" w:hAnsi="Times New Roman" w:cs="Times New Roman"/>
          <w:color w:val="000000"/>
        </w:rPr>
      </w:pPr>
      <w:r w:rsidRPr="008C1C63">
        <w:rPr>
          <w:rFonts w:ascii="Times New Roman" w:eastAsia="Times New Roman" w:hAnsi="Times New Roman" w:cs="Times New Roman"/>
          <w:b/>
          <w:bCs/>
          <w:color w:val="000000"/>
        </w:rPr>
        <w:lastRenderedPageBreak/>
        <w:t>Пояснительная записка</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Рабочая программа по родному (русскому) языку для 11 класса составлена в соответствии с нормативными документами:</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Федеральным государственным образовательным стандартом среднего общего образования (Приказ Министерства образования и науки РФ от 17.05.2012 № 413);</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Приказом Министерства образования и науки РФ «О внесении изменений в федеральный государственный образовательный стандарт среднего общего образования» (№ 1578 от 31.12.2015г.);</w:t>
      </w:r>
    </w:p>
    <w:p w:rsidR="0045489B" w:rsidRPr="008C1C63" w:rsidRDefault="0045489B" w:rsidP="00E72D32">
      <w:pPr>
        <w:shd w:val="clear" w:color="auto" w:fill="FFFFFF"/>
        <w:spacing w:after="0" w:line="240" w:lineRule="atLeast"/>
        <w:jc w:val="center"/>
        <w:rPr>
          <w:rFonts w:ascii="Times New Roman" w:eastAsia="Times New Roman" w:hAnsi="Times New Roman" w:cs="Times New Roman"/>
          <w:b/>
          <w:bCs/>
          <w:color w:val="000000"/>
        </w:rPr>
      </w:pPr>
    </w:p>
    <w:p w:rsidR="008C1C63" w:rsidRPr="008C1C63" w:rsidRDefault="008C1C63" w:rsidP="00E72D32">
      <w:pPr>
        <w:spacing w:after="0"/>
        <w:ind w:firstLine="142"/>
        <w:jc w:val="both"/>
        <w:rPr>
          <w:rFonts w:ascii="Times New Roman" w:hAnsi="Times New Roman" w:cs="Times New Roman"/>
        </w:rPr>
      </w:pPr>
      <w:r w:rsidRPr="008C1C63">
        <w:rPr>
          <w:rFonts w:ascii="Times New Roman" w:hAnsi="Times New Roman" w:cs="Times New Roman"/>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w:t>
      </w:r>
      <w:r>
        <w:rPr>
          <w:rFonts w:ascii="Times New Roman" w:hAnsi="Times New Roman" w:cs="Times New Roman"/>
        </w:rPr>
        <w:t xml:space="preserve"> </w:t>
      </w:r>
      <w:r w:rsidRPr="008C1C63">
        <w:rPr>
          <w:rFonts w:ascii="Times New Roman" w:hAnsi="Times New Roman" w:cs="Times New Roman"/>
        </w:rPr>
        <w:t>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8C1C63" w:rsidRPr="008C1C63" w:rsidRDefault="008C1C63" w:rsidP="00E72D32">
      <w:pPr>
        <w:spacing w:after="0"/>
        <w:ind w:firstLine="142"/>
        <w:jc w:val="both"/>
        <w:rPr>
          <w:rFonts w:ascii="Times New Roman" w:hAnsi="Times New Roman" w:cs="Times New Roman"/>
        </w:rPr>
      </w:pPr>
      <w:r w:rsidRPr="008C1C63">
        <w:rPr>
          <w:rFonts w:ascii="Times New Roman" w:hAnsi="Times New Roman" w:cs="Times New Roman"/>
        </w:rPr>
        <w:t xml:space="preserve">В соответствии с этим в курсе русского родного языка актуализируются </w:t>
      </w:r>
      <w:r w:rsidRPr="008C1C63">
        <w:rPr>
          <w:rFonts w:ascii="Times New Roman" w:hAnsi="Times New Roman" w:cs="Times New Roman"/>
          <w:b/>
        </w:rPr>
        <w:t>следующие цели:</w:t>
      </w:r>
    </w:p>
    <w:p w:rsidR="008C1C63" w:rsidRPr="008C1C63" w:rsidRDefault="008C1C63" w:rsidP="00E72D32">
      <w:pPr>
        <w:pStyle w:val="a4"/>
        <w:numPr>
          <w:ilvl w:val="0"/>
          <w:numId w:val="7"/>
        </w:numPr>
        <w:spacing w:line="276" w:lineRule="auto"/>
        <w:ind w:left="0" w:firstLine="142"/>
        <w:jc w:val="both"/>
        <w:rPr>
          <w:rFonts w:ascii="Times New Roman" w:hAnsi="Times New Roman" w:cs="Times New Roman"/>
        </w:rPr>
      </w:pPr>
      <w:proofErr w:type="gramStart"/>
      <w:r w:rsidRPr="008C1C63">
        <w:rPr>
          <w:rFonts w:ascii="Times New Roman" w:hAnsi="Times New Roman" w:cs="Times New Roman"/>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8C1C63">
        <w:rPr>
          <w:rFonts w:ascii="Times New Roman" w:hAnsi="Times New Roman" w:cs="Times New Roman"/>
        </w:rPr>
        <w:t xml:space="preserve"> воспитание уважительного отношения к культурам и языкам народов России; овладение культурой межнационального общения;</w:t>
      </w:r>
    </w:p>
    <w:p w:rsidR="008C1C63" w:rsidRPr="008C1C63" w:rsidRDefault="008C1C63" w:rsidP="00E72D32">
      <w:pPr>
        <w:pStyle w:val="a4"/>
        <w:numPr>
          <w:ilvl w:val="0"/>
          <w:numId w:val="7"/>
        </w:numPr>
        <w:spacing w:line="276" w:lineRule="auto"/>
        <w:ind w:left="0" w:firstLine="142"/>
        <w:jc w:val="both"/>
        <w:rPr>
          <w:rFonts w:ascii="Times New Roman" w:hAnsi="Times New Roman" w:cs="Times New Roman"/>
        </w:rPr>
      </w:pPr>
      <w:r w:rsidRPr="008C1C63">
        <w:rPr>
          <w:rFonts w:ascii="Times New Roman" w:hAnsi="Times New Roman" w:cs="Times New Roman"/>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8C1C63" w:rsidRPr="008C1C63" w:rsidRDefault="008C1C63" w:rsidP="00E72D32">
      <w:pPr>
        <w:pStyle w:val="a4"/>
        <w:numPr>
          <w:ilvl w:val="0"/>
          <w:numId w:val="7"/>
        </w:numPr>
        <w:spacing w:line="276" w:lineRule="auto"/>
        <w:ind w:left="0" w:firstLine="142"/>
        <w:jc w:val="both"/>
        <w:rPr>
          <w:rFonts w:ascii="Times New Roman" w:hAnsi="Times New Roman" w:cs="Times New Roman"/>
        </w:rPr>
      </w:pPr>
      <w:proofErr w:type="gramStart"/>
      <w:r w:rsidRPr="008C1C63">
        <w:rPr>
          <w:rFonts w:ascii="Times New Roman" w:hAnsi="Times New Roman" w:cs="Times New Roman"/>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8C1C63">
        <w:rPr>
          <w:rFonts w:ascii="Times New Roman" w:hAnsi="Times New Roman" w:cs="Times New Roman"/>
        </w:rPr>
        <w:t xml:space="preserve"> о русском речевом этикете;</w:t>
      </w:r>
    </w:p>
    <w:p w:rsidR="008C1C63" w:rsidRPr="008C1C63" w:rsidRDefault="008C1C63" w:rsidP="00E72D32">
      <w:pPr>
        <w:pStyle w:val="a4"/>
        <w:numPr>
          <w:ilvl w:val="0"/>
          <w:numId w:val="7"/>
        </w:numPr>
        <w:spacing w:line="276" w:lineRule="auto"/>
        <w:ind w:left="0" w:firstLine="142"/>
        <w:jc w:val="both"/>
        <w:rPr>
          <w:rFonts w:ascii="Times New Roman" w:hAnsi="Times New Roman" w:cs="Times New Roman"/>
        </w:rPr>
      </w:pPr>
      <w:r w:rsidRPr="008C1C63">
        <w:rPr>
          <w:rFonts w:ascii="Times New Roman" w:hAnsi="Times New Roman" w:cs="Times New Roman"/>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8C1C63" w:rsidRPr="008C1C63" w:rsidRDefault="008C1C63" w:rsidP="00E72D32">
      <w:pPr>
        <w:pStyle w:val="a4"/>
        <w:numPr>
          <w:ilvl w:val="0"/>
          <w:numId w:val="7"/>
        </w:numPr>
        <w:spacing w:line="276" w:lineRule="auto"/>
        <w:ind w:left="0" w:firstLine="142"/>
        <w:jc w:val="both"/>
        <w:rPr>
          <w:rFonts w:ascii="Times New Roman" w:hAnsi="Times New Roman" w:cs="Times New Roman"/>
        </w:rPr>
      </w:pPr>
      <w:r w:rsidRPr="008C1C63">
        <w:rPr>
          <w:rFonts w:ascii="Times New Roman" w:hAnsi="Times New Roman" w:cs="Times New Roman"/>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8C1C63" w:rsidRPr="008C1C63" w:rsidRDefault="008C1C63" w:rsidP="00E72D32">
      <w:pPr>
        <w:spacing w:after="0"/>
        <w:ind w:firstLine="142"/>
        <w:jc w:val="both"/>
        <w:rPr>
          <w:rFonts w:ascii="Times New Roman" w:hAnsi="Times New Roman" w:cs="Times New Roman"/>
          <w:b/>
        </w:rPr>
      </w:pPr>
      <w:r w:rsidRPr="008C1C63">
        <w:rPr>
          <w:rFonts w:ascii="Times New Roman" w:hAnsi="Times New Roman" w:cs="Times New Roman"/>
          <w:b/>
        </w:rPr>
        <w:t>Место учебного предмета «Русский родной язык» в учебном плане</w:t>
      </w:r>
    </w:p>
    <w:p w:rsidR="008C1C63" w:rsidRPr="008C1C63" w:rsidRDefault="008C1C63" w:rsidP="00E72D32">
      <w:pPr>
        <w:spacing w:after="0"/>
        <w:ind w:firstLine="142"/>
        <w:jc w:val="both"/>
        <w:rPr>
          <w:rFonts w:ascii="Times New Roman" w:hAnsi="Times New Roman" w:cs="Times New Roman"/>
        </w:rPr>
      </w:pPr>
      <w:r w:rsidRPr="008C1C63">
        <w:rPr>
          <w:rFonts w:ascii="Times New Roman" w:hAnsi="Times New Roman" w:cs="Times New Roman"/>
        </w:rPr>
        <w:t>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и рассчитана на общую учебную нагрузку в объеме 35 часов.</w:t>
      </w:r>
    </w:p>
    <w:p w:rsidR="008C1C63" w:rsidRPr="008C1C63" w:rsidRDefault="008C1C63" w:rsidP="00E72D32">
      <w:pPr>
        <w:spacing w:after="0"/>
        <w:ind w:firstLine="142"/>
        <w:jc w:val="both"/>
        <w:rPr>
          <w:rFonts w:ascii="Times New Roman" w:hAnsi="Times New Roman" w:cs="Times New Roman"/>
          <w:b/>
        </w:rPr>
      </w:pPr>
      <w:r w:rsidRPr="008C1C63">
        <w:rPr>
          <w:rFonts w:ascii="Times New Roman" w:hAnsi="Times New Roman" w:cs="Times New Roman"/>
          <w:b/>
        </w:rPr>
        <w:lastRenderedPageBreak/>
        <w:t>Общая характеристика учебного предмета «Родной язык (русский)»</w:t>
      </w:r>
    </w:p>
    <w:p w:rsidR="008C1C63" w:rsidRPr="008C1C63" w:rsidRDefault="008C1C63" w:rsidP="00E72D32">
      <w:pPr>
        <w:spacing w:after="0"/>
        <w:ind w:firstLine="142"/>
        <w:jc w:val="both"/>
        <w:rPr>
          <w:rFonts w:ascii="Times New Roman" w:hAnsi="Times New Roman" w:cs="Times New Roman"/>
        </w:rPr>
      </w:pPr>
      <w:r w:rsidRPr="008C1C63">
        <w:rPr>
          <w:rFonts w:ascii="Times New Roman" w:hAnsi="Times New Roman" w:cs="Times New Roman"/>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Русский язык является родным языком русского народа, основой его</w:t>
      </w:r>
    </w:p>
    <w:p w:rsidR="008C1C63" w:rsidRPr="008C1C63" w:rsidRDefault="008C1C63" w:rsidP="00E72D32">
      <w:pPr>
        <w:spacing w:after="0"/>
        <w:ind w:firstLine="142"/>
        <w:jc w:val="both"/>
        <w:rPr>
          <w:rFonts w:ascii="Times New Roman" w:hAnsi="Times New Roman" w:cs="Times New Roman"/>
        </w:rPr>
      </w:pPr>
      <w:r w:rsidRPr="008C1C63">
        <w:rPr>
          <w:rFonts w:ascii="Times New Roman" w:hAnsi="Times New Roman" w:cs="Times New Roman"/>
        </w:rPr>
        <w:t xml:space="preserve">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w:t>
      </w:r>
      <w:proofErr w:type="spellStart"/>
      <w:r w:rsidRPr="008C1C63">
        <w:rPr>
          <w:rFonts w:ascii="Times New Roman" w:hAnsi="Times New Roman" w:cs="Times New Roman"/>
        </w:rPr>
        <w:t>основнойканал</w:t>
      </w:r>
      <w:proofErr w:type="spellEnd"/>
      <w:r w:rsidRPr="008C1C63">
        <w:rPr>
          <w:rFonts w:ascii="Times New Roman" w:hAnsi="Times New Roman" w:cs="Times New Roman"/>
        </w:rPr>
        <w:t xml:space="preserve"> социализации личности, приобщения её к культурно-историческому</w:t>
      </w:r>
    </w:p>
    <w:p w:rsidR="008C1C63" w:rsidRPr="008C1C63" w:rsidRDefault="008C1C63" w:rsidP="00E72D32">
      <w:pPr>
        <w:spacing w:after="0"/>
        <w:ind w:firstLine="142"/>
        <w:jc w:val="both"/>
        <w:rPr>
          <w:rFonts w:ascii="Times New Roman" w:hAnsi="Times New Roman" w:cs="Times New Roman"/>
        </w:rPr>
      </w:pPr>
      <w:r w:rsidRPr="008C1C63">
        <w:rPr>
          <w:rFonts w:ascii="Times New Roman" w:hAnsi="Times New Roman" w:cs="Times New Roman"/>
        </w:rPr>
        <w:t>опыту человечества.</w:t>
      </w:r>
    </w:p>
    <w:p w:rsidR="008C1C63" w:rsidRPr="008C1C63" w:rsidRDefault="008C1C63" w:rsidP="00E72D32">
      <w:pPr>
        <w:spacing w:after="0"/>
        <w:ind w:firstLine="142"/>
        <w:jc w:val="both"/>
        <w:rPr>
          <w:rFonts w:ascii="Times New Roman" w:hAnsi="Times New Roman" w:cs="Times New Roman"/>
        </w:rPr>
      </w:pPr>
      <w:r w:rsidRPr="008C1C63">
        <w:rPr>
          <w:rFonts w:ascii="Times New Roman" w:hAnsi="Times New Roman" w:cs="Times New Roman"/>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w:t>
      </w:r>
      <w:proofErr w:type="spellStart"/>
      <w:r w:rsidRPr="008C1C63">
        <w:rPr>
          <w:rFonts w:ascii="Times New Roman" w:hAnsi="Times New Roman" w:cs="Times New Roman"/>
        </w:rPr>
        <w:t>сознания</w:t>
      </w:r>
      <w:proofErr w:type="gramStart"/>
      <w:r w:rsidRPr="008C1C63">
        <w:rPr>
          <w:rFonts w:ascii="Times New Roman" w:hAnsi="Times New Roman" w:cs="Times New Roman"/>
        </w:rPr>
        <w:t>,с</w:t>
      </w:r>
      <w:proofErr w:type="gramEnd"/>
      <w:r w:rsidRPr="008C1C63">
        <w:rPr>
          <w:rFonts w:ascii="Times New Roman" w:hAnsi="Times New Roman" w:cs="Times New Roman"/>
        </w:rPr>
        <w:t>амосознания</w:t>
      </w:r>
      <w:proofErr w:type="spellEnd"/>
      <w:r w:rsidRPr="008C1C63">
        <w:rPr>
          <w:rFonts w:ascii="Times New Roman" w:hAnsi="Times New Roman" w:cs="Times New Roman"/>
        </w:rPr>
        <w:t xml:space="preserve">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8C1C63" w:rsidRPr="008C1C63" w:rsidRDefault="008C1C63" w:rsidP="00E72D32">
      <w:pPr>
        <w:spacing w:after="0"/>
        <w:ind w:firstLine="142"/>
        <w:jc w:val="both"/>
        <w:rPr>
          <w:rFonts w:ascii="Times New Roman" w:hAnsi="Times New Roman" w:cs="Times New Roman"/>
        </w:rPr>
      </w:pPr>
      <w:r w:rsidRPr="008C1C63">
        <w:rPr>
          <w:rFonts w:ascii="Times New Roman" w:hAnsi="Times New Roman" w:cs="Times New Roman"/>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8C1C63" w:rsidRPr="008C1C63" w:rsidRDefault="008C1C63" w:rsidP="00E72D32">
      <w:pPr>
        <w:spacing w:after="0"/>
        <w:ind w:firstLine="142"/>
        <w:jc w:val="both"/>
        <w:rPr>
          <w:rFonts w:ascii="Times New Roman" w:hAnsi="Times New Roman" w:cs="Times New Roman"/>
        </w:rPr>
      </w:pPr>
      <w:r w:rsidRPr="008C1C63">
        <w:rPr>
          <w:rFonts w:ascii="Times New Roman" w:hAnsi="Times New Roman" w:cs="Times New Roman"/>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8C1C63" w:rsidRPr="008C1C63" w:rsidRDefault="008C1C63" w:rsidP="00E72D32">
      <w:pPr>
        <w:spacing w:after="0"/>
        <w:ind w:firstLine="142"/>
        <w:jc w:val="both"/>
        <w:rPr>
          <w:rFonts w:ascii="Times New Roman" w:hAnsi="Times New Roman" w:cs="Times New Roman"/>
        </w:rPr>
      </w:pPr>
      <w:r w:rsidRPr="008C1C63">
        <w:rPr>
          <w:rFonts w:ascii="Times New Roman" w:hAnsi="Times New Roman" w:cs="Times New Roman"/>
        </w:rPr>
        <w:t xml:space="preserve">Содержание учебного предмета «Родной язык (русский)» направлено на удовлетворение потребности </w:t>
      </w:r>
      <w:proofErr w:type="gramStart"/>
      <w:r w:rsidRPr="008C1C63">
        <w:rPr>
          <w:rFonts w:ascii="Times New Roman" w:hAnsi="Times New Roman" w:cs="Times New Roman"/>
        </w:rPr>
        <w:t>обучающихся</w:t>
      </w:r>
      <w:proofErr w:type="gramEnd"/>
      <w:r w:rsidRPr="008C1C63">
        <w:rPr>
          <w:rFonts w:ascii="Times New Roman" w:hAnsi="Times New Roman" w:cs="Times New Roman"/>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8C1C63" w:rsidRPr="008C1C63" w:rsidRDefault="008C1C63" w:rsidP="00E72D32">
      <w:pPr>
        <w:spacing w:after="0"/>
        <w:ind w:firstLine="142"/>
        <w:jc w:val="both"/>
        <w:rPr>
          <w:rFonts w:ascii="Times New Roman" w:hAnsi="Times New Roman" w:cs="Times New Roman"/>
        </w:rPr>
      </w:pPr>
      <w:r w:rsidRPr="008C1C63">
        <w:rPr>
          <w:rFonts w:ascii="Times New Roman" w:hAnsi="Times New Roman" w:cs="Times New Roman"/>
        </w:rPr>
        <w:t xml:space="preserve">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8C1C63">
        <w:rPr>
          <w:rFonts w:ascii="Times New Roman" w:hAnsi="Times New Roman" w:cs="Times New Roman"/>
        </w:rPr>
        <w:t>социокультурный</w:t>
      </w:r>
      <w:proofErr w:type="spellEnd"/>
      <w:r w:rsidRPr="008C1C63">
        <w:rPr>
          <w:rFonts w:ascii="Times New Roman" w:hAnsi="Times New Roman" w:cs="Times New Roman"/>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8C1C63" w:rsidRPr="008C1C63" w:rsidRDefault="008C1C63" w:rsidP="00E72D32">
      <w:pPr>
        <w:spacing w:after="0"/>
        <w:ind w:firstLine="142"/>
        <w:jc w:val="both"/>
        <w:rPr>
          <w:rFonts w:ascii="Times New Roman" w:hAnsi="Times New Roman" w:cs="Times New Roman"/>
        </w:rPr>
      </w:pPr>
      <w:r w:rsidRPr="008C1C63">
        <w:rPr>
          <w:rFonts w:ascii="Times New Roman" w:hAnsi="Times New Roman" w:cs="Times New Roman"/>
        </w:rPr>
        <w:t xml:space="preserve">     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8C1C63" w:rsidRPr="008C1C63" w:rsidRDefault="008C1C63" w:rsidP="00E72D32">
      <w:pPr>
        <w:spacing w:after="0"/>
        <w:ind w:firstLine="142"/>
        <w:jc w:val="both"/>
        <w:rPr>
          <w:rFonts w:ascii="Times New Roman" w:hAnsi="Times New Roman" w:cs="Times New Roman"/>
        </w:rPr>
      </w:pPr>
      <w:r w:rsidRPr="008C1C63">
        <w:rPr>
          <w:rFonts w:ascii="Times New Roman" w:hAnsi="Times New Roman" w:cs="Times New Roman"/>
        </w:rPr>
        <w:t xml:space="preserve">     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w:t>
      </w:r>
      <w:r w:rsidRPr="008C1C63">
        <w:rPr>
          <w:rFonts w:ascii="Times New Roman" w:hAnsi="Times New Roman" w:cs="Times New Roman"/>
        </w:rPr>
        <w:lastRenderedPageBreak/>
        <w:t xml:space="preserve">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Pr="008C1C63">
        <w:rPr>
          <w:rFonts w:ascii="Times New Roman" w:hAnsi="Times New Roman" w:cs="Times New Roman"/>
        </w:rPr>
        <w:t>социокультурных</w:t>
      </w:r>
      <w:proofErr w:type="spellEnd"/>
      <w:r w:rsidRPr="008C1C63">
        <w:rPr>
          <w:rFonts w:ascii="Times New Roman" w:hAnsi="Times New Roman" w:cs="Times New Roman"/>
        </w:rPr>
        <w:t xml:space="preserve"> функций языковой кодификации.</w:t>
      </w:r>
    </w:p>
    <w:p w:rsidR="008C1C63" w:rsidRPr="008C1C63" w:rsidRDefault="008C1C63" w:rsidP="00E72D32">
      <w:pPr>
        <w:spacing w:after="0"/>
        <w:ind w:firstLine="142"/>
        <w:jc w:val="both"/>
        <w:rPr>
          <w:rFonts w:ascii="Times New Roman" w:hAnsi="Times New Roman" w:cs="Times New Roman"/>
        </w:rPr>
      </w:pPr>
      <w:r w:rsidRPr="008C1C63">
        <w:rPr>
          <w:rFonts w:ascii="Times New Roman" w:hAnsi="Times New Roman" w:cs="Times New Roman"/>
        </w:rPr>
        <w:t xml:space="preserve">    Программой предусматривается расширение и углубление </w:t>
      </w:r>
      <w:proofErr w:type="spellStart"/>
      <w:r w:rsidRPr="008C1C63">
        <w:rPr>
          <w:rFonts w:ascii="Times New Roman" w:hAnsi="Times New Roman" w:cs="Times New Roman"/>
        </w:rPr>
        <w:t>межпредметного</w:t>
      </w:r>
      <w:proofErr w:type="spellEnd"/>
      <w:r w:rsidRPr="008C1C63">
        <w:rPr>
          <w:rFonts w:ascii="Times New Roman" w:hAnsi="Times New Roman" w:cs="Times New Roman"/>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45489B" w:rsidRPr="008C1C63" w:rsidRDefault="0045489B" w:rsidP="00E72D32">
      <w:pPr>
        <w:shd w:val="clear" w:color="auto" w:fill="FFFFFF"/>
        <w:spacing w:after="0" w:line="219" w:lineRule="atLeast"/>
        <w:ind w:left="360"/>
        <w:jc w:val="both"/>
        <w:rPr>
          <w:rFonts w:ascii="Times New Roman" w:eastAsia="Times New Roman" w:hAnsi="Times New Roman" w:cs="Times New Roman"/>
          <w:color w:val="000000"/>
        </w:rPr>
      </w:pPr>
    </w:p>
    <w:p w:rsidR="00733BDA" w:rsidRPr="008C1C63" w:rsidRDefault="00733BDA" w:rsidP="00E72D32">
      <w:pPr>
        <w:shd w:val="clear" w:color="auto" w:fill="FFFFFF"/>
        <w:spacing w:after="0" w:line="219" w:lineRule="atLeast"/>
        <w:ind w:firstLine="142"/>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Согласно образовательной программе на изучение родного (русского) языка в 11 класса</w:t>
      </w:r>
      <w:r w:rsidR="0045489B" w:rsidRPr="008C1C63">
        <w:rPr>
          <w:rFonts w:ascii="Times New Roman" w:eastAsia="Times New Roman" w:hAnsi="Times New Roman" w:cs="Times New Roman"/>
          <w:color w:val="000000"/>
        </w:rPr>
        <w:t>х отводится 1 час в неделю, 34 часа в год</w:t>
      </w:r>
      <w:r w:rsidRPr="008C1C63">
        <w:rPr>
          <w:rFonts w:ascii="Times New Roman" w:eastAsia="Times New Roman" w:hAnsi="Times New Roman" w:cs="Times New Roman"/>
          <w:color w:val="000000"/>
        </w:rPr>
        <w:t>.</w:t>
      </w:r>
    </w:p>
    <w:p w:rsidR="00733BDA" w:rsidRPr="008C1C63" w:rsidRDefault="00733BDA" w:rsidP="00E72D32">
      <w:pPr>
        <w:shd w:val="clear" w:color="auto" w:fill="FFFFFF"/>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 </w:t>
      </w:r>
    </w:p>
    <w:p w:rsidR="00733BDA" w:rsidRPr="008C1C63" w:rsidRDefault="00733BDA" w:rsidP="00E72D32">
      <w:pPr>
        <w:shd w:val="clear" w:color="auto" w:fill="FFFFFF"/>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 </w:t>
      </w:r>
    </w:p>
    <w:p w:rsidR="00733BDA" w:rsidRPr="008C1C63" w:rsidRDefault="00733BDA" w:rsidP="00E72D32">
      <w:pPr>
        <w:shd w:val="clear" w:color="auto" w:fill="FFFFFF"/>
        <w:spacing w:after="0" w:line="219" w:lineRule="atLeast"/>
        <w:jc w:val="center"/>
        <w:rPr>
          <w:rFonts w:ascii="Times New Roman" w:eastAsia="Times New Roman" w:hAnsi="Times New Roman" w:cs="Times New Roman"/>
          <w:color w:val="000000"/>
        </w:rPr>
      </w:pPr>
      <w:r w:rsidRPr="008C1C63">
        <w:rPr>
          <w:rFonts w:ascii="Times New Roman" w:eastAsia="Times New Roman" w:hAnsi="Times New Roman" w:cs="Times New Roman"/>
          <w:b/>
          <w:bCs/>
          <w:color w:val="000000"/>
        </w:rPr>
        <w:t>Планируемые образовательные результаты изучения учебного предмета</w:t>
      </w:r>
    </w:p>
    <w:p w:rsidR="00733BDA" w:rsidRPr="008C1C63" w:rsidRDefault="00733BDA" w:rsidP="00E72D32">
      <w:pPr>
        <w:shd w:val="clear" w:color="auto" w:fill="FFFFFF"/>
        <w:spacing w:after="0" w:line="219" w:lineRule="atLeast"/>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Программа позволяет добиваться следующих результатов освоения образовательной программы</w:t>
      </w:r>
      <w:r w:rsidR="0045489B" w:rsidRPr="008C1C63">
        <w:rPr>
          <w:rFonts w:ascii="Times New Roman" w:eastAsia="Times New Roman" w:hAnsi="Times New Roman" w:cs="Times New Roman"/>
          <w:color w:val="000000"/>
        </w:rPr>
        <w:t xml:space="preserve"> </w:t>
      </w:r>
      <w:r w:rsidRPr="008C1C63">
        <w:rPr>
          <w:rFonts w:ascii="Times New Roman" w:eastAsia="Times New Roman" w:hAnsi="Times New Roman" w:cs="Times New Roman"/>
          <w:color w:val="000000"/>
        </w:rPr>
        <w:t>среднего общего образования:</w:t>
      </w:r>
    </w:p>
    <w:p w:rsidR="00733BDA" w:rsidRPr="008C1C63" w:rsidRDefault="00733BDA" w:rsidP="00E72D32">
      <w:pPr>
        <w:shd w:val="clear" w:color="auto" w:fill="FFFFFF"/>
        <w:spacing w:after="0" w:line="240" w:lineRule="auto"/>
        <w:ind w:left="3545"/>
        <w:jc w:val="both"/>
        <w:rPr>
          <w:rFonts w:ascii="Times New Roman" w:eastAsia="Times New Roman" w:hAnsi="Times New Roman" w:cs="Times New Roman"/>
          <w:color w:val="000000"/>
        </w:rPr>
      </w:pPr>
      <w:r w:rsidRPr="008C1C63">
        <w:rPr>
          <w:rFonts w:ascii="Times New Roman" w:eastAsia="Times New Roman" w:hAnsi="Times New Roman" w:cs="Times New Roman"/>
          <w:b/>
          <w:bCs/>
          <w:color w:val="000000"/>
        </w:rPr>
        <w:t>1.1. Личностные результаты</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xml:space="preserve">— воспитание ответственного отношения к учению, готовность и способность </w:t>
      </w:r>
      <w:proofErr w:type="gramStart"/>
      <w:r w:rsidRPr="008C1C63">
        <w:rPr>
          <w:rFonts w:ascii="Times New Roman" w:eastAsia="Times New Roman" w:hAnsi="Times New Roman" w:cs="Times New Roman"/>
          <w:color w:val="000000"/>
        </w:rPr>
        <w:t>обучающихся</w:t>
      </w:r>
      <w:proofErr w:type="gramEnd"/>
      <w:r w:rsidRPr="008C1C63">
        <w:rPr>
          <w:rFonts w:ascii="Times New Roman" w:eastAsia="Times New Roman" w:hAnsi="Times New Roman" w:cs="Times New Roman"/>
          <w:color w:val="000000"/>
        </w:rPr>
        <w:t xml:space="preserve"> к саморазвитию и самообразованию на основе мотивации к обучению и познанию;</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освоение способов решения проблем творческого и поискового характера,</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формирование умения понимать причины успеха/неуспеха своей учебной деятельности и способности конструктивно действовать даже в ситуации неуспеха;</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овладение навыками смыслового чтения текстов различных стилей и жанров в соответствии с учебными целями и задачами;</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xml:space="preserve">— формирование 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8C1C63">
        <w:rPr>
          <w:rFonts w:ascii="Times New Roman" w:eastAsia="Times New Roman" w:hAnsi="Times New Roman" w:cs="Times New Roman"/>
          <w:color w:val="000000"/>
        </w:rPr>
        <w:t>контрпримеры</w:t>
      </w:r>
      <w:proofErr w:type="spellEnd"/>
      <w:r w:rsidRPr="008C1C63">
        <w:rPr>
          <w:rFonts w:ascii="Times New Roman" w:eastAsia="Times New Roman" w:hAnsi="Times New Roman" w:cs="Times New Roman"/>
          <w:color w:val="000000"/>
        </w:rPr>
        <w:t>;</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формирование первоначального представления о языке как сфере человеческой деятельности, об этапах её развития, о её значимости для развития цивилизации;</w:t>
      </w:r>
    </w:p>
    <w:p w:rsidR="00733BDA" w:rsidRPr="008C1C63" w:rsidRDefault="00733BDA" w:rsidP="00E72D32">
      <w:pPr>
        <w:shd w:val="clear" w:color="auto" w:fill="FFFFFF"/>
        <w:spacing w:after="0" w:line="219" w:lineRule="atLeast"/>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формирование критичности мышления, умения распознавать логически некорректные высказывания, отличать гипотезу от факта;</w:t>
      </w:r>
    </w:p>
    <w:p w:rsidR="00733BDA" w:rsidRPr="008C1C63" w:rsidRDefault="00733BDA" w:rsidP="00E72D32">
      <w:pPr>
        <w:shd w:val="clear" w:color="auto" w:fill="FFFFFF"/>
        <w:spacing w:after="0" w:line="219" w:lineRule="atLeast"/>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xml:space="preserve">— развитие </w:t>
      </w:r>
      <w:proofErr w:type="spellStart"/>
      <w:r w:rsidRPr="008C1C63">
        <w:rPr>
          <w:rFonts w:ascii="Times New Roman" w:eastAsia="Times New Roman" w:hAnsi="Times New Roman" w:cs="Times New Roman"/>
          <w:color w:val="000000"/>
        </w:rPr>
        <w:t>креативности</w:t>
      </w:r>
      <w:proofErr w:type="spellEnd"/>
      <w:r w:rsidRPr="008C1C63">
        <w:rPr>
          <w:rFonts w:ascii="Times New Roman" w:eastAsia="Times New Roman" w:hAnsi="Times New Roman" w:cs="Times New Roman"/>
          <w:color w:val="000000"/>
        </w:rPr>
        <w:t xml:space="preserve"> мышления, инициативы, находчивости, активности при решении учебных и исследовательских задач;</w:t>
      </w:r>
    </w:p>
    <w:p w:rsidR="00733BDA" w:rsidRPr="008C1C63" w:rsidRDefault="00733BDA" w:rsidP="00E72D32">
      <w:pPr>
        <w:shd w:val="clear" w:color="auto" w:fill="FFFFFF"/>
        <w:spacing w:after="0" w:line="219" w:lineRule="atLeast"/>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формирование умения контролировать процесс и результат учебной деятельности;</w:t>
      </w:r>
    </w:p>
    <w:p w:rsidR="00733BDA" w:rsidRPr="008C1C63" w:rsidRDefault="00733BDA" w:rsidP="00E72D32">
      <w:pPr>
        <w:shd w:val="clear" w:color="auto" w:fill="FFFFFF"/>
        <w:spacing w:after="0" w:line="219" w:lineRule="atLeast"/>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формирование способности к эмоциональному восприятию изучаемых объектов, поставленных задач, приводимых рассуждений;</w:t>
      </w:r>
    </w:p>
    <w:p w:rsidR="00733BDA" w:rsidRPr="008C1C63" w:rsidRDefault="00733BDA" w:rsidP="00E72D32">
      <w:pPr>
        <w:shd w:val="clear" w:color="auto" w:fill="FFFFFF"/>
        <w:spacing w:after="0" w:line="219" w:lineRule="atLeast"/>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понимание русского языка как одну из основных национально-культурных ценностей русского народа, определение роли родного языка в развитии интеллектуальных, творческих способностей и моральных качеств личности, его значение в процессе получения образования;</w:t>
      </w:r>
    </w:p>
    <w:p w:rsidR="00733BDA" w:rsidRPr="008C1C63" w:rsidRDefault="00733BDA" w:rsidP="00E72D32">
      <w:pPr>
        <w:shd w:val="clear" w:color="auto" w:fill="FFFFFF"/>
        <w:spacing w:after="0" w:line="219" w:lineRule="atLeast"/>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осознание эстетической ценности языка, уважительного отношения к родному языку, гордость за него и потребность сохранить чистоту родного языка как явление национальной культуры, стремление к самосовершенствованию;</w:t>
      </w:r>
    </w:p>
    <w:p w:rsidR="00733BDA" w:rsidRPr="008C1C63" w:rsidRDefault="00733BDA" w:rsidP="00E72D32">
      <w:pPr>
        <w:shd w:val="clear" w:color="auto" w:fill="FFFFFF"/>
        <w:spacing w:after="0" w:line="219" w:lineRule="atLeast"/>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достаточный объём словарного запаса и усвоение грамматических сре</w:t>
      </w:r>
      <w:proofErr w:type="gramStart"/>
      <w:r w:rsidRPr="008C1C63">
        <w:rPr>
          <w:rFonts w:ascii="Times New Roman" w:eastAsia="Times New Roman" w:hAnsi="Times New Roman" w:cs="Times New Roman"/>
          <w:color w:val="000000"/>
        </w:rPr>
        <w:t>дств дл</w:t>
      </w:r>
      <w:proofErr w:type="gramEnd"/>
      <w:r w:rsidRPr="008C1C63">
        <w:rPr>
          <w:rFonts w:ascii="Times New Roman" w:eastAsia="Times New Roman" w:hAnsi="Times New Roman" w:cs="Times New Roman"/>
          <w:color w:val="000000"/>
        </w:rPr>
        <w:t>я выражения мыслей и чувств в процессе общения, способность к самооценке на основе наблюдений за речью.</w:t>
      </w:r>
    </w:p>
    <w:p w:rsidR="00733BDA" w:rsidRPr="008C1C63" w:rsidRDefault="00733BDA" w:rsidP="00E72D32">
      <w:pPr>
        <w:shd w:val="clear" w:color="auto" w:fill="FFFFFF"/>
        <w:spacing w:after="0" w:line="219" w:lineRule="atLeast"/>
        <w:jc w:val="center"/>
        <w:rPr>
          <w:rFonts w:ascii="Times New Roman" w:eastAsia="Times New Roman" w:hAnsi="Times New Roman" w:cs="Times New Roman"/>
          <w:color w:val="000000"/>
        </w:rPr>
      </w:pPr>
      <w:r w:rsidRPr="008C1C63">
        <w:rPr>
          <w:rFonts w:ascii="Times New Roman" w:eastAsia="Times New Roman" w:hAnsi="Times New Roman" w:cs="Times New Roman"/>
          <w:b/>
          <w:bCs/>
          <w:color w:val="000000"/>
        </w:rPr>
        <w:t>1.2.Метапредметные результаты</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b/>
          <w:bCs/>
          <w:i/>
          <w:iCs/>
          <w:color w:val="000000"/>
        </w:rPr>
        <w:t>Регулятивные:</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формирование и развитие умения самостоятельно планировать, контролировать, оценивать собственные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развитие 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развитие умения осуществлять самоконтроль результатов учебной деятельности и вносить необходимые коррективы;</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формирование 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формирование умения выдвигать гипотезы при решении учебных задач и понимания необходимости их проверки;</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lastRenderedPageBreak/>
        <w:t>— формирование понимания сущности алгоритмических предписаний и умения действовать в соответствии с предложенным алгоритмом.</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b/>
          <w:bCs/>
          <w:i/>
          <w:iCs/>
          <w:color w:val="000000"/>
        </w:rPr>
        <w:t>Коммуникативные:</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развитие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развитие умения при отстаивании своей точки зрения, приводить аргументы, подтверждая их фактами;</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proofErr w:type="gramStart"/>
      <w:r w:rsidRPr="008C1C63">
        <w:rPr>
          <w:rFonts w:ascii="Times New Roman" w:eastAsia="Times New Roman" w:hAnsi="Times New Roman" w:cs="Times New Roman"/>
          <w:color w:val="000000"/>
        </w:rPr>
        <w:t>— формирование и развитие умения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xml:space="preserve">— формирование учебной и </w:t>
      </w:r>
      <w:proofErr w:type="spellStart"/>
      <w:r w:rsidRPr="008C1C63">
        <w:rPr>
          <w:rFonts w:ascii="Times New Roman" w:eastAsia="Times New Roman" w:hAnsi="Times New Roman" w:cs="Times New Roman"/>
          <w:color w:val="000000"/>
        </w:rPr>
        <w:t>общепользовательской</w:t>
      </w:r>
      <w:proofErr w:type="spellEnd"/>
      <w:r w:rsidRPr="008C1C63">
        <w:rPr>
          <w:rFonts w:ascii="Times New Roman" w:eastAsia="Times New Roman" w:hAnsi="Times New Roman" w:cs="Times New Roman"/>
          <w:color w:val="000000"/>
        </w:rPr>
        <w:t xml:space="preserve"> компетентности в области использования информационно-коммуникационных технологий (</w:t>
      </w:r>
      <w:proofErr w:type="spellStart"/>
      <w:proofErr w:type="gramStart"/>
      <w:r w:rsidRPr="008C1C63">
        <w:rPr>
          <w:rFonts w:ascii="Times New Roman" w:eastAsia="Times New Roman" w:hAnsi="Times New Roman" w:cs="Times New Roman"/>
          <w:color w:val="000000"/>
        </w:rPr>
        <w:t>ИКТ-компетентности</w:t>
      </w:r>
      <w:proofErr w:type="spellEnd"/>
      <w:proofErr w:type="gramEnd"/>
      <w:r w:rsidRPr="008C1C63">
        <w:rPr>
          <w:rFonts w:ascii="Times New Roman" w:eastAsia="Times New Roman" w:hAnsi="Times New Roman" w:cs="Times New Roman"/>
          <w:color w:val="000000"/>
        </w:rPr>
        <w:t>);</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формирование умений работать в материальной и информационно-образовательной среде (в том числе с учебными моделями) в соответствии с содержанием конкретного учебного предмета;</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формирование умения осуществления взаимного контроля в совместной деятельности;</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xml:space="preserve">— развитие умения понимать позицию другого, различать в его речи мнение (точку зрения), доказательство (аргументы), факты, гипотезы, </w:t>
      </w:r>
      <w:proofErr w:type="spellStart"/>
      <w:r w:rsidRPr="008C1C63">
        <w:rPr>
          <w:rFonts w:ascii="Times New Roman" w:eastAsia="Times New Roman" w:hAnsi="Times New Roman" w:cs="Times New Roman"/>
          <w:color w:val="000000"/>
        </w:rPr>
        <w:t>аксиомы</w:t>
      </w:r>
      <w:proofErr w:type="gramStart"/>
      <w:r w:rsidRPr="008C1C63">
        <w:rPr>
          <w:rFonts w:ascii="Times New Roman" w:eastAsia="Times New Roman" w:hAnsi="Times New Roman" w:cs="Times New Roman"/>
          <w:color w:val="000000"/>
        </w:rPr>
        <w:t>,т</w:t>
      </w:r>
      <w:proofErr w:type="gramEnd"/>
      <w:r w:rsidRPr="008C1C63">
        <w:rPr>
          <w:rFonts w:ascii="Times New Roman" w:eastAsia="Times New Roman" w:hAnsi="Times New Roman" w:cs="Times New Roman"/>
          <w:color w:val="000000"/>
        </w:rPr>
        <w:t>еории</w:t>
      </w:r>
      <w:proofErr w:type="spellEnd"/>
      <w:r w:rsidRPr="008C1C63">
        <w:rPr>
          <w:rFonts w:ascii="Times New Roman" w:eastAsia="Times New Roman" w:hAnsi="Times New Roman" w:cs="Times New Roman"/>
          <w:color w:val="000000"/>
        </w:rPr>
        <w:t>.</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b/>
          <w:bCs/>
          <w:i/>
          <w:iCs/>
          <w:color w:val="000000"/>
        </w:rPr>
        <w:t>Познавательные:</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овладение умениями и навыками смыслового чтения текстов различных стилей и жанров с поставленными целями и задачами. Умения смыслового чтения текста разделяются на 3 группы: общее понимание текста и ориентация в тексте; глубокое и детальное понимание содержания и формы текста, нахождение информации в явной и неявной форме и её дальнейшее использование для различных целей;</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xml:space="preserve">— развитие умения устанавливать причинно-следственные связи; строить </w:t>
      </w:r>
      <w:proofErr w:type="gramStart"/>
      <w:r w:rsidRPr="008C1C63">
        <w:rPr>
          <w:rFonts w:ascii="Times New Roman" w:eastAsia="Times New Roman" w:hAnsi="Times New Roman" w:cs="Times New Roman"/>
          <w:color w:val="000000"/>
        </w:rPr>
        <w:t>логические рассуждения</w:t>
      </w:r>
      <w:proofErr w:type="gramEnd"/>
      <w:r w:rsidRPr="008C1C63">
        <w:rPr>
          <w:rFonts w:ascii="Times New Roman" w:eastAsia="Times New Roman" w:hAnsi="Times New Roman" w:cs="Times New Roman"/>
          <w:color w:val="000000"/>
        </w:rPr>
        <w:t>, умозаключения (индуктивные, дедуктивные и по аналогии) и делать выводы;</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развитие умения создавать, применять и преобразовывать знаково-символические средства, модели и схемы для решения учебных и познавательных задач;</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развитие способности видеть и применять понятийный аппарат изучаемого предмета в других дисциплинах, в окружающей жизни;</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развитие умения находить в различных источниках информацию, необходимую для решения учебной задачи, и представлять её в понятной форме; принимать решение в условиях неполной и избыточной, точной и вероятностной информации;</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развитие умения понимать и использовать средства наглядности (рисунки, чертежи, схемы и др.) для иллюстрации, интерпретации, аргументации;</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создание моделей;</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составление тезисов, различных видов планов (простых, сложных и т.п.);</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xml:space="preserve">— преобразование информации из одного вида в другой (таблицу в текст, диаграмму </w:t>
      </w:r>
      <w:proofErr w:type="spellStart"/>
      <w:r w:rsidRPr="008C1C63">
        <w:rPr>
          <w:rFonts w:ascii="Times New Roman" w:eastAsia="Times New Roman" w:hAnsi="Times New Roman" w:cs="Times New Roman"/>
          <w:color w:val="000000"/>
        </w:rPr>
        <w:t>ипр</w:t>
      </w:r>
      <w:proofErr w:type="spellEnd"/>
      <w:r w:rsidRPr="008C1C63">
        <w:rPr>
          <w:rFonts w:ascii="Times New Roman" w:eastAsia="Times New Roman" w:hAnsi="Times New Roman" w:cs="Times New Roman"/>
          <w:color w:val="000000"/>
        </w:rPr>
        <w:t>.);</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xml:space="preserve">— освоение способов решения проблем творческого, поискового и </w:t>
      </w:r>
      <w:proofErr w:type="spellStart"/>
      <w:proofErr w:type="gramStart"/>
      <w:r w:rsidRPr="008C1C63">
        <w:rPr>
          <w:rFonts w:ascii="Times New Roman" w:eastAsia="Times New Roman" w:hAnsi="Times New Roman" w:cs="Times New Roman"/>
          <w:color w:val="000000"/>
        </w:rPr>
        <w:t>учебно</w:t>
      </w:r>
      <w:proofErr w:type="spellEnd"/>
      <w:r w:rsidRPr="008C1C63">
        <w:rPr>
          <w:rFonts w:ascii="Times New Roman" w:eastAsia="Times New Roman" w:hAnsi="Times New Roman" w:cs="Times New Roman"/>
          <w:color w:val="000000"/>
        </w:rPr>
        <w:t>- исследовательского</w:t>
      </w:r>
      <w:proofErr w:type="gramEnd"/>
      <w:r w:rsidRPr="008C1C63">
        <w:rPr>
          <w:rFonts w:ascii="Times New Roman" w:eastAsia="Times New Roman" w:hAnsi="Times New Roman" w:cs="Times New Roman"/>
          <w:color w:val="000000"/>
        </w:rPr>
        <w:t xml:space="preserve"> характера.</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w:t>
      </w:r>
    </w:p>
    <w:p w:rsidR="00733BDA" w:rsidRPr="008C1C63" w:rsidRDefault="00733BDA" w:rsidP="00E72D32">
      <w:pPr>
        <w:shd w:val="clear" w:color="auto" w:fill="FFFFFF"/>
        <w:spacing w:after="0" w:line="219" w:lineRule="atLeast"/>
        <w:jc w:val="center"/>
        <w:rPr>
          <w:rFonts w:ascii="Times New Roman" w:eastAsia="Times New Roman" w:hAnsi="Times New Roman" w:cs="Times New Roman"/>
          <w:color w:val="000000"/>
        </w:rPr>
      </w:pPr>
      <w:r w:rsidRPr="008C1C63">
        <w:rPr>
          <w:rFonts w:ascii="Times New Roman" w:eastAsia="Times New Roman" w:hAnsi="Times New Roman" w:cs="Times New Roman"/>
          <w:b/>
          <w:bCs/>
          <w:color w:val="000000"/>
        </w:rPr>
        <w:t>3. Предметные результаты</w:t>
      </w:r>
    </w:p>
    <w:p w:rsidR="006A2F1F" w:rsidRPr="008C1C63" w:rsidRDefault="00733BDA" w:rsidP="00E72D32">
      <w:pPr>
        <w:rPr>
          <w:rFonts w:ascii="Times New Roman" w:hAnsi="Times New Roman" w:cs="Times New Roman"/>
        </w:rPr>
      </w:pPr>
      <w:r w:rsidRPr="008C1C63">
        <w:rPr>
          <w:rFonts w:ascii="Times New Roman" w:eastAsia="Times New Roman" w:hAnsi="Times New Roman" w:cs="Times New Roman"/>
          <w:color w:val="000000"/>
        </w:rPr>
        <w:t>В результате изучения учебного предмета «Русский язык» </w:t>
      </w:r>
      <w:r w:rsidR="006A2F1F" w:rsidRPr="008C1C63">
        <w:rPr>
          <w:rFonts w:ascii="Times New Roman" w:hAnsi="Times New Roman" w:cs="Times New Roman"/>
        </w:rPr>
        <w:t>Выпускник научится:</w:t>
      </w:r>
    </w:p>
    <w:p w:rsidR="006A2F1F" w:rsidRPr="008C1C63" w:rsidRDefault="006A2F1F" w:rsidP="00E72D32">
      <w:pPr>
        <w:spacing w:after="0" w:line="240" w:lineRule="auto"/>
        <w:ind w:firstLine="142"/>
        <w:rPr>
          <w:rFonts w:ascii="Times New Roman" w:hAnsi="Times New Roman" w:cs="Times New Roman"/>
        </w:rPr>
      </w:pPr>
      <w:r w:rsidRPr="008C1C63">
        <w:rPr>
          <w:rFonts w:ascii="Times New Roman" w:hAnsi="Times New Roman" w:cs="Times New Roman"/>
        </w:rPr>
        <w:t>использовать языковые средства адекватно цели общения и речевой ситуации;</w:t>
      </w:r>
    </w:p>
    <w:p w:rsidR="006A2F1F" w:rsidRPr="008C1C63" w:rsidRDefault="006A2F1F" w:rsidP="00E72D32">
      <w:pPr>
        <w:spacing w:after="0" w:line="240" w:lineRule="auto"/>
        <w:ind w:firstLine="142"/>
        <w:rPr>
          <w:rFonts w:ascii="Times New Roman" w:hAnsi="Times New Roman" w:cs="Times New Roman"/>
        </w:rPr>
      </w:pPr>
      <w:r w:rsidRPr="008C1C63">
        <w:rPr>
          <w:rFonts w:ascii="Times New Roman" w:hAnsi="Times New Roman" w:cs="Times New Roman"/>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6A2F1F" w:rsidRPr="008C1C63" w:rsidRDefault="006A2F1F" w:rsidP="00E72D32">
      <w:pPr>
        <w:spacing w:after="0" w:line="240" w:lineRule="auto"/>
        <w:ind w:firstLine="142"/>
        <w:rPr>
          <w:rFonts w:ascii="Times New Roman" w:hAnsi="Times New Roman" w:cs="Times New Roman"/>
        </w:rPr>
      </w:pPr>
      <w:proofErr w:type="gramStart"/>
      <w:r w:rsidRPr="008C1C63">
        <w:rPr>
          <w:rFonts w:ascii="Times New Roman" w:hAnsi="Times New Roman" w:cs="Times New Roman"/>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6A2F1F" w:rsidRPr="008C1C63" w:rsidRDefault="006A2F1F" w:rsidP="00E72D32">
      <w:pPr>
        <w:spacing w:after="0" w:line="240" w:lineRule="auto"/>
        <w:ind w:firstLine="142"/>
        <w:rPr>
          <w:rFonts w:ascii="Times New Roman" w:hAnsi="Times New Roman" w:cs="Times New Roman"/>
        </w:rPr>
      </w:pPr>
      <w:r w:rsidRPr="008C1C63">
        <w:rPr>
          <w:rFonts w:ascii="Times New Roman" w:hAnsi="Times New Roman" w:cs="Times New Roman"/>
        </w:rPr>
        <w:t>выстраивать композицию текста, используя знания о его структурных элементах;</w:t>
      </w:r>
    </w:p>
    <w:p w:rsidR="006A2F1F" w:rsidRPr="008C1C63" w:rsidRDefault="006A2F1F" w:rsidP="00E72D32">
      <w:pPr>
        <w:spacing w:after="0" w:line="240" w:lineRule="auto"/>
        <w:ind w:firstLine="142"/>
        <w:rPr>
          <w:rFonts w:ascii="Times New Roman" w:hAnsi="Times New Roman" w:cs="Times New Roman"/>
        </w:rPr>
      </w:pPr>
      <w:r w:rsidRPr="008C1C63">
        <w:rPr>
          <w:rFonts w:ascii="Times New Roman" w:hAnsi="Times New Roman" w:cs="Times New Roman"/>
        </w:rPr>
        <w:t>подбирать и использовать языковые средства в зависимости от типа текста и выбранного профиля обучения;</w:t>
      </w:r>
    </w:p>
    <w:p w:rsidR="006A2F1F" w:rsidRPr="008C1C63" w:rsidRDefault="006A2F1F" w:rsidP="00E72D32">
      <w:pPr>
        <w:spacing w:after="0" w:line="240" w:lineRule="auto"/>
        <w:ind w:firstLine="142"/>
        <w:rPr>
          <w:rFonts w:ascii="Times New Roman" w:hAnsi="Times New Roman" w:cs="Times New Roman"/>
        </w:rPr>
      </w:pPr>
      <w:r w:rsidRPr="008C1C63">
        <w:rPr>
          <w:rFonts w:ascii="Times New Roman" w:hAnsi="Times New Roman" w:cs="Times New Roman"/>
        </w:rPr>
        <w:t>правильно использовать лексические и грамматические средства связи предложений при построении текста;</w:t>
      </w:r>
    </w:p>
    <w:p w:rsidR="006A2F1F" w:rsidRPr="008C1C63" w:rsidRDefault="006A2F1F" w:rsidP="00E72D32">
      <w:pPr>
        <w:spacing w:after="0" w:line="240" w:lineRule="auto"/>
        <w:ind w:firstLine="142"/>
        <w:rPr>
          <w:rFonts w:ascii="Times New Roman" w:hAnsi="Times New Roman" w:cs="Times New Roman"/>
        </w:rPr>
      </w:pPr>
      <w:r w:rsidRPr="008C1C63">
        <w:rPr>
          <w:rFonts w:ascii="Times New Roman" w:hAnsi="Times New Roman" w:cs="Times New Roman"/>
        </w:rPr>
        <w:lastRenderedPageBreak/>
        <w:t>сознательно использовать изобразительно-выразительные средства языка при создании текста;</w:t>
      </w:r>
    </w:p>
    <w:p w:rsidR="006A2F1F" w:rsidRPr="008C1C63" w:rsidRDefault="006A2F1F" w:rsidP="00E72D32">
      <w:pPr>
        <w:spacing w:after="0" w:line="240" w:lineRule="auto"/>
        <w:ind w:firstLine="142"/>
        <w:rPr>
          <w:rFonts w:ascii="Times New Roman" w:hAnsi="Times New Roman" w:cs="Times New Roman"/>
        </w:rPr>
      </w:pPr>
      <w:r w:rsidRPr="008C1C63">
        <w:rPr>
          <w:rFonts w:ascii="Times New Roman" w:hAnsi="Times New Roman" w:cs="Times New Roman"/>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8C1C63">
        <w:rPr>
          <w:rFonts w:ascii="Times New Roman" w:hAnsi="Times New Roman" w:cs="Times New Roman"/>
        </w:rPr>
        <w:t>аудирования</w:t>
      </w:r>
      <w:proofErr w:type="spellEnd"/>
      <w:r w:rsidRPr="008C1C63">
        <w:rPr>
          <w:rFonts w:ascii="Times New Roman" w:hAnsi="Times New Roman" w:cs="Times New Roman"/>
        </w:rPr>
        <w:t xml:space="preserve"> (с полным пониманием текста, с пониманием основного содержания, с выборочным извлечением информации);</w:t>
      </w:r>
    </w:p>
    <w:p w:rsidR="006A2F1F" w:rsidRPr="008C1C63" w:rsidRDefault="006A2F1F" w:rsidP="00E72D32">
      <w:pPr>
        <w:spacing w:after="0" w:line="240" w:lineRule="auto"/>
        <w:ind w:firstLine="142"/>
        <w:rPr>
          <w:rFonts w:ascii="Times New Roman" w:hAnsi="Times New Roman" w:cs="Times New Roman"/>
        </w:rPr>
      </w:pPr>
      <w:r w:rsidRPr="008C1C63">
        <w:rPr>
          <w:rFonts w:ascii="Times New Roman" w:hAnsi="Times New Roman" w:cs="Times New Roman"/>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6A2F1F" w:rsidRPr="008C1C63" w:rsidRDefault="006A2F1F" w:rsidP="00E72D32">
      <w:pPr>
        <w:spacing w:after="0" w:line="240" w:lineRule="auto"/>
        <w:ind w:firstLine="142"/>
        <w:rPr>
          <w:rFonts w:ascii="Times New Roman" w:hAnsi="Times New Roman" w:cs="Times New Roman"/>
        </w:rPr>
      </w:pPr>
      <w:r w:rsidRPr="008C1C63">
        <w:rPr>
          <w:rFonts w:ascii="Times New Roman" w:hAnsi="Times New Roman" w:cs="Times New Roman"/>
        </w:rPr>
        <w:t>извлекать необходимую информацию из различных источников и переводить ее в текстовый формат;</w:t>
      </w:r>
    </w:p>
    <w:p w:rsidR="006A2F1F" w:rsidRPr="008C1C63" w:rsidRDefault="006A2F1F" w:rsidP="00E72D32">
      <w:pPr>
        <w:spacing w:after="0" w:line="240" w:lineRule="auto"/>
        <w:ind w:firstLine="142"/>
        <w:rPr>
          <w:rFonts w:ascii="Times New Roman" w:hAnsi="Times New Roman" w:cs="Times New Roman"/>
        </w:rPr>
      </w:pPr>
      <w:r w:rsidRPr="008C1C63">
        <w:rPr>
          <w:rFonts w:ascii="Times New Roman" w:hAnsi="Times New Roman" w:cs="Times New Roman"/>
        </w:rPr>
        <w:t>преобразовывать те</w:t>
      </w:r>
      <w:proofErr w:type="gramStart"/>
      <w:r w:rsidRPr="008C1C63">
        <w:rPr>
          <w:rFonts w:ascii="Times New Roman" w:hAnsi="Times New Roman" w:cs="Times New Roman"/>
        </w:rPr>
        <w:t>кст в др</w:t>
      </w:r>
      <w:proofErr w:type="gramEnd"/>
      <w:r w:rsidRPr="008C1C63">
        <w:rPr>
          <w:rFonts w:ascii="Times New Roman" w:hAnsi="Times New Roman" w:cs="Times New Roman"/>
        </w:rPr>
        <w:t>угие виды передачи информации;</w:t>
      </w:r>
    </w:p>
    <w:p w:rsidR="006A2F1F" w:rsidRPr="008C1C63" w:rsidRDefault="006A2F1F" w:rsidP="00E72D32">
      <w:pPr>
        <w:spacing w:after="0" w:line="240" w:lineRule="auto"/>
        <w:ind w:firstLine="142"/>
        <w:rPr>
          <w:rFonts w:ascii="Times New Roman" w:hAnsi="Times New Roman" w:cs="Times New Roman"/>
        </w:rPr>
      </w:pPr>
      <w:r w:rsidRPr="008C1C63">
        <w:rPr>
          <w:rFonts w:ascii="Times New Roman" w:hAnsi="Times New Roman" w:cs="Times New Roman"/>
        </w:rPr>
        <w:t>выбирать тему, определять цель и подбирать материал для публичного выступления;</w:t>
      </w:r>
    </w:p>
    <w:p w:rsidR="006A2F1F" w:rsidRPr="008C1C63" w:rsidRDefault="006A2F1F" w:rsidP="00E72D32">
      <w:pPr>
        <w:spacing w:after="0" w:line="240" w:lineRule="auto"/>
        <w:ind w:firstLine="142"/>
        <w:rPr>
          <w:rFonts w:ascii="Times New Roman" w:hAnsi="Times New Roman" w:cs="Times New Roman"/>
        </w:rPr>
      </w:pPr>
      <w:r w:rsidRPr="008C1C63">
        <w:rPr>
          <w:rFonts w:ascii="Times New Roman" w:hAnsi="Times New Roman" w:cs="Times New Roman"/>
        </w:rPr>
        <w:t>соблюдать культуру публичной речи;</w:t>
      </w:r>
    </w:p>
    <w:p w:rsidR="006A2F1F" w:rsidRPr="008C1C63" w:rsidRDefault="006A2F1F" w:rsidP="00E72D32">
      <w:pPr>
        <w:spacing w:after="0" w:line="240" w:lineRule="auto"/>
        <w:ind w:firstLine="142"/>
        <w:rPr>
          <w:rFonts w:ascii="Times New Roman" w:hAnsi="Times New Roman" w:cs="Times New Roman"/>
        </w:rPr>
      </w:pPr>
      <w:r w:rsidRPr="008C1C63">
        <w:rPr>
          <w:rFonts w:ascii="Times New Roman" w:hAnsi="Times New Roman" w:cs="Times New Roman"/>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6A2F1F" w:rsidRPr="008C1C63" w:rsidRDefault="006A2F1F" w:rsidP="00E72D32">
      <w:pPr>
        <w:spacing w:after="0" w:line="240" w:lineRule="auto"/>
        <w:ind w:firstLine="142"/>
        <w:rPr>
          <w:rFonts w:ascii="Times New Roman" w:hAnsi="Times New Roman" w:cs="Times New Roman"/>
        </w:rPr>
      </w:pPr>
      <w:r w:rsidRPr="008C1C63">
        <w:rPr>
          <w:rFonts w:ascii="Times New Roman" w:hAnsi="Times New Roman" w:cs="Times New Roman"/>
        </w:rPr>
        <w:t>оценивать собственную и чужую речь с позиции соответствия языковым нормам;</w:t>
      </w:r>
    </w:p>
    <w:p w:rsidR="006A2F1F" w:rsidRPr="008C1C63" w:rsidRDefault="006A2F1F" w:rsidP="00E72D32">
      <w:pPr>
        <w:spacing w:after="0" w:line="240" w:lineRule="auto"/>
        <w:ind w:firstLine="142"/>
        <w:rPr>
          <w:rFonts w:ascii="Times New Roman" w:hAnsi="Times New Roman" w:cs="Times New Roman"/>
        </w:rPr>
      </w:pPr>
      <w:r w:rsidRPr="008C1C63">
        <w:rPr>
          <w:rFonts w:ascii="Times New Roman" w:hAnsi="Times New Roman" w:cs="Times New Roman"/>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6A2F1F" w:rsidRPr="008C1C63" w:rsidRDefault="006A2F1F" w:rsidP="00E72D32">
      <w:pPr>
        <w:shd w:val="clear" w:color="auto" w:fill="FFFFFF"/>
        <w:spacing w:after="0" w:line="240" w:lineRule="auto"/>
        <w:jc w:val="both"/>
        <w:rPr>
          <w:rFonts w:ascii="Times New Roman" w:eastAsia="Times New Roman" w:hAnsi="Times New Roman" w:cs="Times New Roman"/>
          <w:b/>
          <w:bCs/>
          <w:color w:val="000000"/>
        </w:rPr>
      </w:pP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b/>
          <w:bCs/>
          <w:color w:val="000000"/>
        </w:rPr>
        <w:t>Ученик получит возможность научиться</w:t>
      </w:r>
      <w:r w:rsidRPr="008C1C63">
        <w:rPr>
          <w:rFonts w:ascii="Times New Roman" w:eastAsia="Times New Roman" w:hAnsi="Times New Roman" w:cs="Times New Roman"/>
          <w:color w:val="000000"/>
        </w:rPr>
        <w:t>:</w:t>
      </w:r>
    </w:p>
    <w:p w:rsidR="00733BDA" w:rsidRPr="008C1C63" w:rsidRDefault="00733BD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 xml:space="preserve">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733BDA" w:rsidRPr="008C1C63" w:rsidRDefault="00733BD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 xml:space="preserve"> комментировать авторские высказывания на различные темы (в том числе о богатстве и выразительности русского языка);</w:t>
      </w:r>
    </w:p>
    <w:p w:rsidR="00733BDA" w:rsidRPr="008C1C63" w:rsidRDefault="00733BD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 xml:space="preserve"> отличать язык художественной литературы от других разновидностей современного русского языка;</w:t>
      </w:r>
    </w:p>
    <w:p w:rsidR="00733BDA" w:rsidRPr="008C1C63" w:rsidRDefault="00733BD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 xml:space="preserve"> использовать синонимические ресурсы русского языка для более точного выражения мысли и усиления выразительности речи;</w:t>
      </w:r>
    </w:p>
    <w:p w:rsidR="00733BDA" w:rsidRPr="008C1C63" w:rsidRDefault="00733BD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 xml:space="preserve"> иметь представление об историческом развитии русского языка и истории русского языкознания;</w:t>
      </w:r>
    </w:p>
    <w:p w:rsidR="00733BDA" w:rsidRPr="008C1C63" w:rsidRDefault="00733BD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 xml:space="preserve"> выражать согласие или несогласие с мнением собеседника в соответствии с правилами ведения диалогической речи;</w:t>
      </w:r>
    </w:p>
    <w:p w:rsidR="00733BDA" w:rsidRPr="008C1C63" w:rsidRDefault="00733BD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уместно использовать коммуникативные стратегии и тактики при контактном общении: убеждение, комплимент, спор, дискуссия;</w:t>
      </w:r>
    </w:p>
    <w:p w:rsidR="00733BDA" w:rsidRPr="008C1C63" w:rsidRDefault="00733BD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 xml:space="preserve"> дифференцировать главную и второстепенную информацию, известную и неизвестную информацию в прослушанном тексте;</w:t>
      </w:r>
    </w:p>
    <w:p w:rsidR="00733BDA" w:rsidRPr="008C1C63" w:rsidRDefault="00733BD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 xml:space="preserve"> проводить самостоятельный поиск текстовой и нетекстовой информации, отбирать и анализировать полученную информацию;</w:t>
      </w:r>
    </w:p>
    <w:p w:rsidR="00733BDA" w:rsidRPr="008C1C63" w:rsidRDefault="00733BD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 xml:space="preserve"> сохранять стилевое единство при создании текста заданного функционального стиля;</w:t>
      </w:r>
    </w:p>
    <w:p w:rsidR="00733BDA" w:rsidRPr="008C1C63" w:rsidRDefault="00733BD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733BDA" w:rsidRPr="008C1C63" w:rsidRDefault="00733BD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 xml:space="preserve"> соблюдать культуру чтения, говорения, </w:t>
      </w:r>
      <w:proofErr w:type="spellStart"/>
      <w:r w:rsidRPr="008C1C63">
        <w:rPr>
          <w:rFonts w:ascii="Times New Roman" w:eastAsia="Times New Roman" w:hAnsi="Times New Roman" w:cs="Times New Roman"/>
          <w:i/>
          <w:color w:val="000000"/>
        </w:rPr>
        <w:t>аудирования</w:t>
      </w:r>
      <w:proofErr w:type="spellEnd"/>
      <w:r w:rsidRPr="008C1C63">
        <w:rPr>
          <w:rFonts w:ascii="Times New Roman" w:eastAsia="Times New Roman" w:hAnsi="Times New Roman" w:cs="Times New Roman"/>
          <w:i/>
          <w:color w:val="000000"/>
        </w:rPr>
        <w:t xml:space="preserve"> и письма;</w:t>
      </w:r>
    </w:p>
    <w:p w:rsidR="00733BDA" w:rsidRPr="008C1C63" w:rsidRDefault="00733BD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 xml:space="preserve"> соблюдать культуру научного и делового общения в устной и письменной форме, в том числе при обсуждении дискуссионных проблем;</w:t>
      </w:r>
    </w:p>
    <w:p w:rsidR="00733BDA" w:rsidRPr="008C1C63" w:rsidRDefault="00733BD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Соблюдать нормы речевого поведения в разговорной речи, а также в учебно-научной и официально-деловой сферах общения;</w:t>
      </w:r>
    </w:p>
    <w:p w:rsidR="00733BDA" w:rsidRPr="008C1C63" w:rsidRDefault="00733BD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 xml:space="preserve"> осуществлять речевой самоконтроль;</w:t>
      </w:r>
    </w:p>
    <w:p w:rsidR="00733BDA" w:rsidRPr="008C1C63" w:rsidRDefault="00733BD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совершенствовать орфографические и пунктуационные умения и навыки на основе знаний о нормах русского литературного языка;</w:t>
      </w:r>
    </w:p>
    <w:p w:rsidR="00733BDA" w:rsidRPr="008C1C63" w:rsidRDefault="00733BD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использовать основные нормативные словари и справочники для расширения словарного запаса и спектра используемых языковых средств;</w:t>
      </w:r>
    </w:p>
    <w:p w:rsidR="00733BDA" w:rsidRPr="008C1C63" w:rsidRDefault="00733BD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оценивать эстетическую сторону речевого высказывания при анализе текстов (в том числе художественной литературы).</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w:t>
      </w:r>
    </w:p>
    <w:p w:rsidR="00733BDA" w:rsidRPr="008C1C63" w:rsidRDefault="00733BDA" w:rsidP="00E72D32">
      <w:pPr>
        <w:shd w:val="clear" w:color="auto" w:fill="FFFFFF"/>
        <w:spacing w:after="0" w:line="240" w:lineRule="auto"/>
        <w:ind w:left="993"/>
        <w:jc w:val="center"/>
        <w:rPr>
          <w:rFonts w:ascii="Times New Roman" w:eastAsia="Times New Roman" w:hAnsi="Times New Roman" w:cs="Times New Roman"/>
          <w:color w:val="000000"/>
        </w:rPr>
      </w:pPr>
      <w:r w:rsidRPr="008C1C63">
        <w:rPr>
          <w:rFonts w:ascii="Times New Roman" w:eastAsia="Times New Roman" w:hAnsi="Times New Roman" w:cs="Times New Roman"/>
          <w:b/>
          <w:bCs/>
          <w:color w:val="000000"/>
        </w:rPr>
        <w:t xml:space="preserve"> Содержание </w:t>
      </w:r>
      <w:r w:rsidR="0045489B" w:rsidRPr="008C1C63">
        <w:rPr>
          <w:rFonts w:ascii="Times New Roman" w:eastAsia="Times New Roman" w:hAnsi="Times New Roman" w:cs="Times New Roman"/>
          <w:b/>
          <w:bCs/>
          <w:color w:val="000000"/>
        </w:rPr>
        <w:t>тем учебного курса</w:t>
      </w:r>
    </w:p>
    <w:p w:rsidR="00F67D9C" w:rsidRPr="008C1C63" w:rsidRDefault="00733BDA" w:rsidP="00E72D32">
      <w:pPr>
        <w:pStyle w:val="a4"/>
        <w:ind w:left="0" w:firstLine="142"/>
        <w:rPr>
          <w:rFonts w:ascii="Times New Roman" w:hAnsi="Times New Roman" w:cs="Times New Roman"/>
        </w:rPr>
      </w:pPr>
      <w:r w:rsidRPr="008C1C63">
        <w:rPr>
          <w:rFonts w:ascii="Times New Roman" w:eastAsia="Times New Roman" w:hAnsi="Times New Roman" w:cs="Times New Roman"/>
          <w:b/>
          <w:bCs/>
          <w:color w:val="000000"/>
        </w:rPr>
        <w:t> </w:t>
      </w:r>
      <w:r w:rsidR="00F67D9C" w:rsidRPr="008C1C63">
        <w:rPr>
          <w:rFonts w:ascii="Times New Roman" w:hAnsi="Times New Roman" w:cs="Times New Roman"/>
        </w:rPr>
        <w:t>Раздел 1. Язык и культура (5 ч.)</w:t>
      </w:r>
    </w:p>
    <w:p w:rsidR="00F67D9C" w:rsidRPr="008C1C63" w:rsidRDefault="00F67D9C" w:rsidP="00E72D32">
      <w:pPr>
        <w:pStyle w:val="a4"/>
        <w:ind w:left="0" w:firstLine="142"/>
        <w:rPr>
          <w:rFonts w:ascii="Times New Roman" w:hAnsi="Times New Roman" w:cs="Times New Roman"/>
        </w:rPr>
      </w:pPr>
      <w:r w:rsidRPr="008C1C63">
        <w:rPr>
          <w:rFonts w:ascii="Times New Roman" w:hAnsi="Times New Roman" w:cs="Times New Roman"/>
        </w:rPr>
        <w:t xml:space="preserve">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w:t>
      </w:r>
      <w:proofErr w:type="spellStart"/>
      <w:r w:rsidRPr="008C1C63">
        <w:rPr>
          <w:rFonts w:ascii="Times New Roman" w:hAnsi="Times New Roman" w:cs="Times New Roman"/>
        </w:rPr>
        <w:t>Помяловский</w:t>
      </w:r>
      <w:proofErr w:type="spellEnd"/>
      <w:r w:rsidRPr="008C1C63">
        <w:rPr>
          <w:rFonts w:ascii="Times New Roman" w:hAnsi="Times New Roman" w:cs="Times New Roman"/>
        </w:rPr>
        <w:t xml:space="preserve"> о разнообразии языка.</w:t>
      </w:r>
    </w:p>
    <w:p w:rsidR="00F67D9C" w:rsidRPr="008C1C63" w:rsidRDefault="00F67D9C" w:rsidP="00E72D32">
      <w:pPr>
        <w:pStyle w:val="a4"/>
        <w:ind w:left="0" w:firstLine="142"/>
        <w:rPr>
          <w:rFonts w:ascii="Times New Roman" w:hAnsi="Times New Roman" w:cs="Times New Roman"/>
        </w:rPr>
      </w:pPr>
      <w:r w:rsidRPr="008C1C63">
        <w:rPr>
          <w:rFonts w:ascii="Times New Roman" w:hAnsi="Times New Roman" w:cs="Times New Roman"/>
        </w:rPr>
        <w:lastRenderedPageBreak/>
        <w:t>Раздел 2. Культура речи (18 ч.)</w:t>
      </w:r>
    </w:p>
    <w:p w:rsidR="00F67D9C" w:rsidRPr="008C1C63" w:rsidRDefault="00F67D9C" w:rsidP="00E72D32">
      <w:pPr>
        <w:pStyle w:val="a4"/>
        <w:ind w:left="0" w:firstLine="142"/>
        <w:rPr>
          <w:rFonts w:ascii="Times New Roman" w:hAnsi="Times New Roman" w:cs="Times New Roman"/>
        </w:rPr>
      </w:pPr>
      <w:r w:rsidRPr="008C1C63">
        <w:rPr>
          <w:rFonts w:ascii="Times New Roman" w:hAnsi="Times New Roman" w:cs="Times New Roman"/>
        </w:rPr>
        <w:t xml:space="preserve">Основные орфоэпические нормы 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 </w:t>
      </w:r>
    </w:p>
    <w:p w:rsidR="00F67D9C" w:rsidRPr="008C1C63" w:rsidRDefault="00F67D9C" w:rsidP="00E72D32">
      <w:pPr>
        <w:pStyle w:val="a4"/>
        <w:ind w:left="0" w:firstLine="142"/>
        <w:rPr>
          <w:rFonts w:ascii="Times New Roman" w:hAnsi="Times New Roman" w:cs="Times New Roman"/>
        </w:rPr>
      </w:pPr>
      <w:r w:rsidRPr="008C1C63">
        <w:rPr>
          <w:rFonts w:ascii="Times New Roman" w:hAnsi="Times New Roman" w:cs="Times New Roman"/>
        </w:rPr>
        <w:t>Основные лексические нормы современного русского литературного языка</w:t>
      </w:r>
    </w:p>
    <w:p w:rsidR="00F67D9C" w:rsidRPr="008C1C63" w:rsidRDefault="00F67D9C" w:rsidP="00E72D32">
      <w:pPr>
        <w:pStyle w:val="a4"/>
        <w:ind w:left="0" w:firstLine="142"/>
        <w:rPr>
          <w:rFonts w:ascii="Times New Roman" w:hAnsi="Times New Roman" w:cs="Times New Roman"/>
        </w:rPr>
      </w:pPr>
      <w:r w:rsidRPr="008C1C63">
        <w:rPr>
          <w:rFonts w:ascii="Times New Roman" w:hAnsi="Times New Roman" w:cs="Times New Roman"/>
        </w:rPr>
        <w:t xml:space="preserve">Русская лексика с точки зрения ее происхождения и употребления. Русская фразеология. Роль фразеологизмов в произведениях А. </w:t>
      </w:r>
      <w:proofErr w:type="spellStart"/>
      <w:r w:rsidRPr="008C1C63">
        <w:rPr>
          <w:rFonts w:ascii="Times New Roman" w:hAnsi="Times New Roman" w:cs="Times New Roman"/>
        </w:rPr>
        <w:t>Грибоедова</w:t>
      </w:r>
      <w:proofErr w:type="spellEnd"/>
      <w:r w:rsidRPr="008C1C63">
        <w:rPr>
          <w:rFonts w:ascii="Times New Roman" w:hAnsi="Times New Roman" w:cs="Times New Roman"/>
        </w:rPr>
        <w:t>,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F67D9C" w:rsidRPr="008C1C63" w:rsidRDefault="00F67D9C" w:rsidP="00E72D32">
      <w:pPr>
        <w:pStyle w:val="a4"/>
        <w:ind w:left="0" w:firstLine="142"/>
        <w:rPr>
          <w:rFonts w:ascii="Times New Roman" w:hAnsi="Times New Roman" w:cs="Times New Roman"/>
        </w:rPr>
      </w:pPr>
      <w:r w:rsidRPr="008C1C63">
        <w:rPr>
          <w:rFonts w:ascii="Times New Roman" w:hAnsi="Times New Roman" w:cs="Times New Roman"/>
        </w:rPr>
        <w:t>Основные грамматические нормы современного русского литературного языка</w:t>
      </w:r>
    </w:p>
    <w:p w:rsidR="00F67D9C" w:rsidRPr="008C1C63" w:rsidRDefault="00F67D9C" w:rsidP="00E72D32">
      <w:pPr>
        <w:pStyle w:val="a4"/>
        <w:ind w:left="0" w:firstLine="142"/>
        <w:rPr>
          <w:rFonts w:ascii="Times New Roman" w:hAnsi="Times New Roman" w:cs="Times New Roman"/>
        </w:rPr>
      </w:pPr>
      <w:r w:rsidRPr="008C1C63">
        <w:rPr>
          <w:rFonts w:ascii="Times New Roman" w:hAnsi="Times New Roman" w:cs="Times New Roman"/>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F67D9C" w:rsidRPr="008C1C63" w:rsidRDefault="00F67D9C" w:rsidP="00E72D32">
      <w:pPr>
        <w:pStyle w:val="a4"/>
        <w:ind w:left="0" w:firstLine="142"/>
        <w:rPr>
          <w:rFonts w:ascii="Times New Roman" w:hAnsi="Times New Roman" w:cs="Times New Roman"/>
        </w:rPr>
      </w:pPr>
      <w:r w:rsidRPr="008C1C63">
        <w:rPr>
          <w:rFonts w:ascii="Times New Roman" w:hAnsi="Times New Roman" w:cs="Times New Roman"/>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F67D9C" w:rsidRPr="008C1C63" w:rsidRDefault="00F67D9C" w:rsidP="00E72D32">
      <w:pPr>
        <w:pStyle w:val="a4"/>
        <w:ind w:left="0" w:firstLine="142"/>
        <w:rPr>
          <w:rFonts w:ascii="Times New Roman" w:hAnsi="Times New Roman" w:cs="Times New Roman"/>
        </w:rPr>
      </w:pPr>
      <w:r w:rsidRPr="008C1C63">
        <w:rPr>
          <w:rFonts w:ascii="Times New Roman" w:hAnsi="Times New Roman" w:cs="Times New Roman"/>
        </w:rPr>
        <w:t>Речевой этикет</w:t>
      </w:r>
    </w:p>
    <w:p w:rsidR="00F67D9C" w:rsidRPr="008C1C63" w:rsidRDefault="00F67D9C" w:rsidP="00E72D32">
      <w:pPr>
        <w:pStyle w:val="a4"/>
        <w:ind w:left="0" w:firstLine="142"/>
        <w:rPr>
          <w:rFonts w:ascii="Times New Roman" w:hAnsi="Times New Roman" w:cs="Times New Roman"/>
        </w:rPr>
      </w:pPr>
      <w:r w:rsidRPr="008C1C63">
        <w:rPr>
          <w:rFonts w:ascii="Times New Roman" w:hAnsi="Times New Roman" w:cs="Times New Roman"/>
        </w:rPr>
        <w:t>Этика и этикет в деловом общении. Функции речевого этикета в деловом общении. Этапы делового общения. Протокол делового общения. Телефонный</w:t>
      </w:r>
      <w:r w:rsidR="006A2F1F" w:rsidRPr="008C1C63">
        <w:rPr>
          <w:rFonts w:ascii="Times New Roman" w:hAnsi="Times New Roman" w:cs="Times New Roman"/>
        </w:rPr>
        <w:t xml:space="preserve"> </w:t>
      </w:r>
      <w:r w:rsidRPr="008C1C63">
        <w:rPr>
          <w:rFonts w:ascii="Times New Roman" w:hAnsi="Times New Roman" w:cs="Times New Roman"/>
        </w:rPr>
        <w:t>этикет в деловом общении.</w:t>
      </w:r>
    </w:p>
    <w:p w:rsidR="00F67D9C" w:rsidRPr="008C1C63" w:rsidRDefault="00F67D9C" w:rsidP="00E72D32">
      <w:pPr>
        <w:pStyle w:val="a4"/>
        <w:ind w:left="0" w:firstLine="142"/>
        <w:rPr>
          <w:rFonts w:ascii="Times New Roman" w:hAnsi="Times New Roman" w:cs="Times New Roman"/>
        </w:rPr>
      </w:pPr>
      <w:r w:rsidRPr="008C1C63">
        <w:rPr>
          <w:rFonts w:ascii="Times New Roman" w:hAnsi="Times New Roman" w:cs="Times New Roman"/>
        </w:rPr>
        <w:t>Раздел 3. Речь. Речевая деятельность. Текст (</w:t>
      </w:r>
      <w:r w:rsidR="00D968B4" w:rsidRPr="008C1C63">
        <w:rPr>
          <w:rFonts w:ascii="Times New Roman" w:hAnsi="Times New Roman" w:cs="Times New Roman"/>
        </w:rPr>
        <w:t>10</w:t>
      </w:r>
      <w:r w:rsidRPr="008C1C63">
        <w:rPr>
          <w:rFonts w:ascii="Times New Roman" w:hAnsi="Times New Roman" w:cs="Times New Roman"/>
        </w:rPr>
        <w:t xml:space="preserve"> ч)</w:t>
      </w:r>
    </w:p>
    <w:p w:rsidR="00F67D9C" w:rsidRPr="008C1C63" w:rsidRDefault="00F67D9C" w:rsidP="00E72D32">
      <w:pPr>
        <w:pStyle w:val="a4"/>
        <w:ind w:left="0" w:firstLine="142"/>
        <w:rPr>
          <w:rFonts w:ascii="Times New Roman" w:hAnsi="Times New Roman" w:cs="Times New Roman"/>
        </w:rPr>
      </w:pPr>
      <w:r w:rsidRPr="008C1C63">
        <w:rPr>
          <w:rFonts w:ascii="Times New Roman" w:hAnsi="Times New Roman" w:cs="Times New Roman"/>
        </w:rPr>
        <w:t>Язык и речь. Виды речевой деятельности</w:t>
      </w:r>
    </w:p>
    <w:p w:rsidR="00F67D9C" w:rsidRPr="008C1C63" w:rsidRDefault="00F67D9C" w:rsidP="00E72D32">
      <w:pPr>
        <w:pStyle w:val="a4"/>
        <w:ind w:left="0" w:firstLine="142"/>
        <w:rPr>
          <w:rFonts w:ascii="Times New Roman" w:hAnsi="Times New Roman" w:cs="Times New Roman"/>
        </w:rPr>
      </w:pPr>
      <w:r w:rsidRPr="008C1C63">
        <w:rPr>
          <w:rFonts w:ascii="Times New Roman" w:hAnsi="Times New Roman" w:cs="Times New Roman"/>
        </w:rPr>
        <w:t>Речевые жанры монологической речи: доклад, поздравительная речь, презентация. Речевые жанры диалогической речи: интервью, научная</w:t>
      </w:r>
      <w:r w:rsidR="006A2F1F" w:rsidRPr="008C1C63">
        <w:rPr>
          <w:rFonts w:ascii="Times New Roman" w:hAnsi="Times New Roman" w:cs="Times New Roman"/>
        </w:rPr>
        <w:t xml:space="preserve"> </w:t>
      </w:r>
      <w:r w:rsidRPr="008C1C63">
        <w:rPr>
          <w:rFonts w:ascii="Times New Roman" w:hAnsi="Times New Roman" w:cs="Times New Roman"/>
        </w:rPr>
        <w:t>дискуссия, политические дебаты.</w:t>
      </w:r>
    </w:p>
    <w:p w:rsidR="00F67D9C" w:rsidRPr="008C1C63" w:rsidRDefault="00F67D9C" w:rsidP="00E72D32">
      <w:pPr>
        <w:pStyle w:val="a4"/>
        <w:ind w:left="0" w:firstLine="142"/>
        <w:rPr>
          <w:rFonts w:ascii="Times New Roman" w:hAnsi="Times New Roman" w:cs="Times New Roman"/>
        </w:rPr>
      </w:pPr>
      <w:r w:rsidRPr="008C1C63">
        <w:rPr>
          <w:rFonts w:ascii="Times New Roman" w:hAnsi="Times New Roman" w:cs="Times New Roman"/>
        </w:rPr>
        <w:t>Текст как единица языка и речи</w:t>
      </w:r>
    </w:p>
    <w:p w:rsidR="00F67D9C" w:rsidRPr="008C1C63" w:rsidRDefault="00F67D9C" w:rsidP="00E72D32">
      <w:pPr>
        <w:pStyle w:val="a4"/>
        <w:ind w:left="0" w:firstLine="142"/>
        <w:rPr>
          <w:rFonts w:ascii="Times New Roman" w:hAnsi="Times New Roman" w:cs="Times New Roman"/>
        </w:rPr>
      </w:pPr>
      <w:r w:rsidRPr="008C1C63">
        <w:rPr>
          <w:rFonts w:ascii="Times New Roman" w:hAnsi="Times New Roman" w:cs="Times New Roman"/>
        </w:rPr>
        <w:t>Признаки текста. Виды связей предложений в тексте. Способы изложения и типы текстов. Особенности композиции и конструктивные приемы текста.</w:t>
      </w:r>
      <w:r w:rsidR="006A2F1F" w:rsidRPr="008C1C63">
        <w:rPr>
          <w:rFonts w:ascii="Times New Roman" w:hAnsi="Times New Roman" w:cs="Times New Roman"/>
        </w:rPr>
        <w:t xml:space="preserve"> </w:t>
      </w:r>
      <w:r w:rsidRPr="008C1C63">
        <w:rPr>
          <w:rFonts w:ascii="Times New Roman" w:hAnsi="Times New Roman" w:cs="Times New Roman"/>
        </w:rPr>
        <w:t>Абзац. Виды преобразования текста. Корректировка текста.</w:t>
      </w:r>
      <w:r w:rsidR="006A2F1F" w:rsidRPr="008C1C63">
        <w:rPr>
          <w:rFonts w:ascii="Times New Roman" w:hAnsi="Times New Roman" w:cs="Times New Roman"/>
        </w:rPr>
        <w:t xml:space="preserve"> </w:t>
      </w:r>
      <w:r w:rsidRPr="008C1C63">
        <w:rPr>
          <w:rFonts w:ascii="Times New Roman" w:hAnsi="Times New Roman" w:cs="Times New Roman"/>
        </w:rPr>
        <w:t>Тезисы. Конспект. Выписки. Реферат. Аннотация. Составление сложного</w:t>
      </w:r>
      <w:r w:rsidR="006A2F1F" w:rsidRPr="008C1C63">
        <w:rPr>
          <w:rFonts w:ascii="Times New Roman" w:hAnsi="Times New Roman" w:cs="Times New Roman"/>
        </w:rPr>
        <w:t xml:space="preserve"> </w:t>
      </w:r>
      <w:r w:rsidRPr="008C1C63">
        <w:rPr>
          <w:rFonts w:ascii="Times New Roman" w:hAnsi="Times New Roman" w:cs="Times New Roman"/>
        </w:rPr>
        <w:t>плана и тезисов статьи А. Кони о Л. Толстом.</w:t>
      </w:r>
    </w:p>
    <w:p w:rsidR="00F67D9C" w:rsidRPr="008C1C63" w:rsidRDefault="00F67D9C" w:rsidP="00E72D32">
      <w:pPr>
        <w:pStyle w:val="a4"/>
        <w:ind w:left="0" w:firstLine="142"/>
        <w:rPr>
          <w:rFonts w:ascii="Times New Roman" w:hAnsi="Times New Roman" w:cs="Times New Roman"/>
        </w:rPr>
      </w:pPr>
      <w:r w:rsidRPr="008C1C63">
        <w:rPr>
          <w:rFonts w:ascii="Times New Roman" w:hAnsi="Times New Roman" w:cs="Times New Roman"/>
        </w:rPr>
        <w:t xml:space="preserve">Резерв учебного времени – </w:t>
      </w:r>
      <w:r w:rsidR="00D968B4" w:rsidRPr="008C1C63">
        <w:rPr>
          <w:rFonts w:ascii="Times New Roman" w:hAnsi="Times New Roman" w:cs="Times New Roman"/>
        </w:rPr>
        <w:t>1</w:t>
      </w:r>
      <w:r w:rsidRPr="008C1C63">
        <w:rPr>
          <w:rFonts w:ascii="Times New Roman" w:hAnsi="Times New Roman" w:cs="Times New Roman"/>
        </w:rPr>
        <w:t xml:space="preserve"> ч.</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w:t>
      </w:r>
    </w:p>
    <w:p w:rsidR="00733BDA" w:rsidRPr="008C1C63" w:rsidRDefault="0045489B" w:rsidP="00E72D32">
      <w:pPr>
        <w:shd w:val="clear" w:color="auto" w:fill="FFFFFF"/>
        <w:spacing w:after="0" w:line="240" w:lineRule="auto"/>
        <w:jc w:val="center"/>
        <w:rPr>
          <w:rFonts w:ascii="Times New Roman" w:eastAsia="Times New Roman" w:hAnsi="Times New Roman" w:cs="Times New Roman"/>
          <w:color w:val="000000"/>
        </w:rPr>
      </w:pPr>
      <w:r w:rsidRPr="008C1C63">
        <w:rPr>
          <w:rFonts w:ascii="Times New Roman" w:eastAsia="Times New Roman" w:hAnsi="Times New Roman" w:cs="Times New Roman"/>
          <w:b/>
          <w:bCs/>
          <w:color w:val="000000"/>
        </w:rPr>
        <w:t>Календарно</w:t>
      </w:r>
      <w:r w:rsidR="00733BDA" w:rsidRPr="008C1C63">
        <w:rPr>
          <w:rFonts w:ascii="Times New Roman" w:eastAsia="Times New Roman" w:hAnsi="Times New Roman" w:cs="Times New Roman"/>
          <w:b/>
          <w:bCs/>
          <w:color w:val="000000"/>
        </w:rPr>
        <w:t>-тематическое планирование</w:t>
      </w:r>
    </w:p>
    <w:tbl>
      <w:tblPr>
        <w:tblW w:w="5000" w:type="pct"/>
        <w:shd w:val="clear" w:color="auto" w:fill="FFFFFF"/>
        <w:tblCellMar>
          <w:left w:w="0" w:type="dxa"/>
          <w:right w:w="0" w:type="dxa"/>
        </w:tblCellMar>
        <w:tblLook w:val="04A0"/>
      </w:tblPr>
      <w:tblGrid>
        <w:gridCol w:w="2403"/>
        <w:gridCol w:w="2881"/>
        <w:gridCol w:w="2046"/>
        <w:gridCol w:w="2384"/>
      </w:tblGrid>
      <w:tr w:rsidR="00D968B4" w:rsidRPr="008C1C63" w:rsidTr="00D968B4">
        <w:trPr>
          <w:trHeight w:val="551"/>
        </w:trPr>
        <w:tc>
          <w:tcPr>
            <w:tcW w:w="12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spacing w:after="0" w:line="240" w:lineRule="auto"/>
              <w:rPr>
                <w:rFonts w:ascii="Times New Roman" w:eastAsia="Times New Roman" w:hAnsi="Times New Roman" w:cs="Times New Roman"/>
                <w:color w:val="000000"/>
              </w:rPr>
            </w:pPr>
          </w:p>
        </w:tc>
        <w:tc>
          <w:tcPr>
            <w:tcW w:w="1483"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 xml:space="preserve">Всего </w:t>
            </w:r>
          </w:p>
        </w:tc>
        <w:tc>
          <w:tcPr>
            <w:tcW w:w="1053"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Изучение нового материала и закрепление</w:t>
            </w:r>
          </w:p>
        </w:tc>
        <w:tc>
          <w:tcPr>
            <w:tcW w:w="1227"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 xml:space="preserve">Контроль </w:t>
            </w:r>
          </w:p>
        </w:tc>
      </w:tr>
      <w:tr w:rsidR="00D968B4" w:rsidRPr="008C1C63" w:rsidTr="00D968B4">
        <w:trPr>
          <w:trHeight w:val="575"/>
        </w:trPr>
        <w:tc>
          <w:tcPr>
            <w:tcW w:w="123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pStyle w:val="a4"/>
              <w:ind w:left="0"/>
              <w:rPr>
                <w:rFonts w:ascii="Times New Roman" w:hAnsi="Times New Roman" w:cs="Times New Roman"/>
              </w:rPr>
            </w:pPr>
            <w:r w:rsidRPr="008C1C63">
              <w:rPr>
                <w:rFonts w:ascii="Times New Roman" w:hAnsi="Times New Roman" w:cs="Times New Roman"/>
              </w:rPr>
              <w:t>Язык и культура</w:t>
            </w:r>
          </w:p>
        </w:tc>
        <w:tc>
          <w:tcPr>
            <w:tcW w:w="148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pStyle w:val="a4"/>
              <w:ind w:left="0"/>
              <w:rPr>
                <w:rFonts w:ascii="Times New Roman" w:hAnsi="Times New Roman" w:cs="Times New Roman"/>
              </w:rPr>
            </w:pPr>
            <w:r w:rsidRPr="008C1C63">
              <w:rPr>
                <w:rFonts w:ascii="Times New Roman" w:hAnsi="Times New Roman" w:cs="Times New Roman"/>
              </w:rPr>
              <w:t>5</w:t>
            </w:r>
          </w:p>
        </w:tc>
        <w:tc>
          <w:tcPr>
            <w:tcW w:w="105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9</w:t>
            </w:r>
          </w:p>
        </w:tc>
        <w:tc>
          <w:tcPr>
            <w:tcW w:w="122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spacing w:after="0" w:line="240" w:lineRule="auto"/>
              <w:rPr>
                <w:rFonts w:ascii="Times New Roman" w:eastAsia="Times New Roman" w:hAnsi="Times New Roman" w:cs="Times New Roman"/>
                <w:color w:val="000000"/>
              </w:rPr>
            </w:pPr>
          </w:p>
        </w:tc>
      </w:tr>
      <w:tr w:rsidR="00D968B4" w:rsidRPr="008C1C63" w:rsidTr="00D968B4">
        <w:trPr>
          <w:trHeight w:val="591"/>
        </w:trPr>
        <w:tc>
          <w:tcPr>
            <w:tcW w:w="123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pStyle w:val="a4"/>
              <w:ind w:left="0"/>
              <w:rPr>
                <w:rFonts w:ascii="Times New Roman" w:hAnsi="Times New Roman" w:cs="Times New Roman"/>
              </w:rPr>
            </w:pPr>
            <w:r w:rsidRPr="008C1C63">
              <w:rPr>
                <w:rFonts w:ascii="Times New Roman" w:hAnsi="Times New Roman" w:cs="Times New Roman"/>
              </w:rPr>
              <w:t>Культура речи</w:t>
            </w:r>
          </w:p>
        </w:tc>
        <w:tc>
          <w:tcPr>
            <w:tcW w:w="148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pStyle w:val="a4"/>
              <w:ind w:left="0"/>
              <w:rPr>
                <w:rFonts w:ascii="Times New Roman" w:hAnsi="Times New Roman" w:cs="Times New Roman"/>
              </w:rPr>
            </w:pPr>
            <w:r w:rsidRPr="008C1C63">
              <w:rPr>
                <w:rFonts w:ascii="Times New Roman" w:hAnsi="Times New Roman" w:cs="Times New Roman"/>
              </w:rPr>
              <w:t>18</w:t>
            </w:r>
          </w:p>
        </w:tc>
        <w:tc>
          <w:tcPr>
            <w:tcW w:w="105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16</w:t>
            </w:r>
          </w:p>
        </w:tc>
        <w:tc>
          <w:tcPr>
            <w:tcW w:w="122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2</w:t>
            </w:r>
          </w:p>
        </w:tc>
      </w:tr>
      <w:tr w:rsidR="00D968B4" w:rsidRPr="008C1C63" w:rsidTr="00D968B4">
        <w:trPr>
          <w:trHeight w:val="843"/>
        </w:trPr>
        <w:tc>
          <w:tcPr>
            <w:tcW w:w="123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rPr>
                <w:rFonts w:ascii="Times New Roman" w:hAnsi="Times New Roman" w:cs="Times New Roman"/>
              </w:rPr>
            </w:pPr>
            <w:r w:rsidRPr="008C1C63">
              <w:rPr>
                <w:rFonts w:ascii="Times New Roman" w:hAnsi="Times New Roman" w:cs="Times New Roman"/>
              </w:rPr>
              <w:t>Речевая деятельность. Текст</w:t>
            </w:r>
          </w:p>
        </w:tc>
        <w:tc>
          <w:tcPr>
            <w:tcW w:w="148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pStyle w:val="a4"/>
              <w:ind w:left="0"/>
              <w:rPr>
                <w:rFonts w:ascii="Times New Roman" w:hAnsi="Times New Roman" w:cs="Times New Roman"/>
              </w:rPr>
            </w:pPr>
            <w:r w:rsidRPr="008C1C63">
              <w:rPr>
                <w:rFonts w:ascii="Times New Roman" w:hAnsi="Times New Roman" w:cs="Times New Roman"/>
              </w:rPr>
              <w:t>10</w:t>
            </w:r>
          </w:p>
        </w:tc>
        <w:tc>
          <w:tcPr>
            <w:tcW w:w="105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9</w:t>
            </w:r>
          </w:p>
        </w:tc>
        <w:tc>
          <w:tcPr>
            <w:tcW w:w="122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1</w:t>
            </w:r>
          </w:p>
          <w:p w:rsidR="00D968B4" w:rsidRPr="008C1C63" w:rsidRDefault="00D968B4" w:rsidP="00E72D32">
            <w:pPr>
              <w:spacing w:after="0" w:line="240" w:lineRule="auto"/>
              <w:rPr>
                <w:rFonts w:ascii="Times New Roman" w:eastAsia="Times New Roman" w:hAnsi="Times New Roman" w:cs="Times New Roman"/>
                <w:color w:val="000000"/>
              </w:rPr>
            </w:pPr>
          </w:p>
        </w:tc>
      </w:tr>
      <w:tr w:rsidR="00D968B4" w:rsidRPr="008C1C63" w:rsidTr="00D968B4">
        <w:trPr>
          <w:trHeight w:val="843"/>
        </w:trPr>
        <w:tc>
          <w:tcPr>
            <w:tcW w:w="123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pStyle w:val="a4"/>
              <w:ind w:left="0"/>
              <w:rPr>
                <w:rFonts w:ascii="Times New Roman" w:hAnsi="Times New Roman" w:cs="Times New Roman"/>
              </w:rPr>
            </w:pPr>
            <w:r w:rsidRPr="008C1C63">
              <w:rPr>
                <w:rFonts w:ascii="Times New Roman" w:hAnsi="Times New Roman" w:cs="Times New Roman"/>
              </w:rPr>
              <w:t>Резервные уроки</w:t>
            </w:r>
          </w:p>
        </w:tc>
        <w:tc>
          <w:tcPr>
            <w:tcW w:w="148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pStyle w:val="a4"/>
              <w:ind w:left="0"/>
              <w:rPr>
                <w:rFonts w:ascii="Times New Roman" w:hAnsi="Times New Roman" w:cs="Times New Roman"/>
              </w:rPr>
            </w:pPr>
            <w:r w:rsidRPr="008C1C63">
              <w:rPr>
                <w:rFonts w:ascii="Times New Roman" w:hAnsi="Times New Roman" w:cs="Times New Roman"/>
              </w:rPr>
              <w:t>1</w:t>
            </w:r>
          </w:p>
        </w:tc>
        <w:tc>
          <w:tcPr>
            <w:tcW w:w="105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1</w:t>
            </w:r>
          </w:p>
        </w:tc>
        <w:tc>
          <w:tcPr>
            <w:tcW w:w="122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spacing w:after="0" w:line="240" w:lineRule="auto"/>
              <w:rPr>
                <w:rFonts w:ascii="Times New Roman" w:eastAsia="Times New Roman" w:hAnsi="Times New Roman" w:cs="Times New Roman"/>
                <w:color w:val="000000"/>
              </w:rPr>
            </w:pPr>
          </w:p>
        </w:tc>
      </w:tr>
      <w:tr w:rsidR="00D968B4" w:rsidRPr="008C1C63" w:rsidTr="00D968B4">
        <w:trPr>
          <w:trHeight w:val="285"/>
        </w:trPr>
        <w:tc>
          <w:tcPr>
            <w:tcW w:w="123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Итого:</w:t>
            </w:r>
          </w:p>
        </w:tc>
        <w:tc>
          <w:tcPr>
            <w:tcW w:w="148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34</w:t>
            </w:r>
          </w:p>
        </w:tc>
        <w:tc>
          <w:tcPr>
            <w:tcW w:w="105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34</w:t>
            </w:r>
          </w:p>
        </w:tc>
        <w:tc>
          <w:tcPr>
            <w:tcW w:w="122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68B4" w:rsidRPr="008C1C63" w:rsidRDefault="00D968B4" w:rsidP="00E72D32">
            <w:pPr>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3</w:t>
            </w:r>
          </w:p>
        </w:tc>
      </w:tr>
    </w:tbl>
    <w:p w:rsidR="00733BDA" w:rsidRPr="008C1C63" w:rsidRDefault="00733BDA" w:rsidP="00E72D32">
      <w:pPr>
        <w:shd w:val="clear" w:color="auto" w:fill="FFFFFF"/>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           </w:t>
      </w:r>
    </w:p>
    <w:p w:rsidR="00733BDA" w:rsidRPr="008C1C63" w:rsidRDefault="00733BDA" w:rsidP="00E72D32">
      <w:pPr>
        <w:shd w:val="clear" w:color="auto" w:fill="FFFFFF"/>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 </w:t>
      </w:r>
    </w:p>
    <w:p w:rsidR="00733BDA" w:rsidRPr="008C1C63" w:rsidRDefault="00733BDA" w:rsidP="00E72D32">
      <w:pPr>
        <w:shd w:val="clear" w:color="auto" w:fill="FFFFFF"/>
        <w:spacing w:after="0" w:line="219" w:lineRule="atLeast"/>
        <w:ind w:left="705"/>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w:t>
      </w:r>
    </w:p>
    <w:p w:rsidR="00733BDA" w:rsidRPr="008C1C63" w:rsidRDefault="00543DEE" w:rsidP="00E72D32">
      <w:pPr>
        <w:shd w:val="clear" w:color="auto" w:fill="FFFFFF"/>
        <w:spacing w:after="0" w:line="240" w:lineRule="auto"/>
        <w:ind w:firstLine="708"/>
        <w:jc w:val="center"/>
        <w:rPr>
          <w:rFonts w:ascii="Times New Roman" w:eastAsia="Times New Roman" w:hAnsi="Times New Roman" w:cs="Times New Roman"/>
          <w:b/>
          <w:color w:val="000000"/>
        </w:rPr>
      </w:pPr>
      <w:r w:rsidRPr="008C1C63">
        <w:rPr>
          <w:rFonts w:ascii="Times New Roman" w:eastAsia="Times New Roman" w:hAnsi="Times New Roman" w:cs="Times New Roman"/>
          <w:b/>
          <w:color w:val="000000"/>
        </w:rPr>
        <w:t>Учебная программа</w:t>
      </w:r>
    </w:p>
    <w:p w:rsidR="00733BDA" w:rsidRPr="008C1C63" w:rsidRDefault="00733BDA" w:rsidP="00E72D32">
      <w:pPr>
        <w:shd w:val="clear" w:color="auto" w:fill="FFFFFF"/>
        <w:spacing w:after="0" w:line="240" w:lineRule="auto"/>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w:t>
      </w:r>
    </w:p>
    <w:p w:rsidR="00733BDA" w:rsidRPr="008C1C63" w:rsidRDefault="00733BDA" w:rsidP="00E72D32">
      <w:pPr>
        <w:shd w:val="clear" w:color="auto" w:fill="FFFFFF"/>
        <w:spacing w:after="0" w:line="219" w:lineRule="atLeast"/>
        <w:ind w:left="705"/>
        <w:jc w:val="both"/>
        <w:rPr>
          <w:rFonts w:ascii="Times New Roman" w:eastAsia="Times New Roman" w:hAnsi="Times New Roman" w:cs="Times New Roman"/>
          <w:color w:val="000000"/>
        </w:rPr>
      </w:pPr>
      <w:r w:rsidRPr="008C1C63">
        <w:rPr>
          <w:rFonts w:ascii="Times New Roman" w:eastAsia="Times New Roman" w:hAnsi="Times New Roman" w:cs="Times New Roman"/>
          <w:color w:val="000000"/>
        </w:rPr>
        <w:t> </w:t>
      </w:r>
    </w:p>
    <w:p w:rsidR="0003363F" w:rsidRPr="008C1C63" w:rsidRDefault="00733BDA" w:rsidP="00E72D32">
      <w:pPr>
        <w:shd w:val="clear" w:color="auto" w:fill="FFFFFF"/>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
        <w:gridCol w:w="3008"/>
        <w:gridCol w:w="2398"/>
        <w:gridCol w:w="2261"/>
        <w:gridCol w:w="1587"/>
      </w:tblGrid>
      <w:tr w:rsidR="00E72D32" w:rsidRPr="008C1C63" w:rsidTr="00240B4A">
        <w:trPr>
          <w:trHeight w:val="630"/>
        </w:trPr>
        <w:tc>
          <w:tcPr>
            <w:tcW w:w="236" w:type="pct"/>
          </w:tcPr>
          <w:p w:rsidR="0003363F" w:rsidRPr="008C1C63" w:rsidRDefault="0003363F" w:rsidP="00E72D32">
            <w:pPr>
              <w:jc w:val="center"/>
              <w:rPr>
                <w:rFonts w:ascii="Times New Roman" w:eastAsia="Times New Roman" w:hAnsi="Times New Roman" w:cs="Times New Roman"/>
                <w:b/>
              </w:rPr>
            </w:pPr>
          </w:p>
        </w:tc>
        <w:tc>
          <w:tcPr>
            <w:tcW w:w="1548" w:type="pct"/>
          </w:tcPr>
          <w:p w:rsidR="0003363F" w:rsidRPr="008C1C63" w:rsidRDefault="00167292" w:rsidP="00E72D32">
            <w:pPr>
              <w:ind w:left="5"/>
              <w:rPr>
                <w:rFonts w:ascii="Times New Roman" w:eastAsia="Times New Roman" w:hAnsi="Times New Roman" w:cs="Times New Roman"/>
                <w:b/>
              </w:rPr>
            </w:pPr>
            <w:r w:rsidRPr="008C1C63">
              <w:rPr>
                <w:rFonts w:ascii="Times New Roman" w:eastAsia="Times New Roman" w:hAnsi="Times New Roman" w:cs="Times New Roman"/>
                <w:b/>
              </w:rPr>
              <w:t xml:space="preserve">Тема </w:t>
            </w:r>
          </w:p>
        </w:tc>
        <w:tc>
          <w:tcPr>
            <w:tcW w:w="1234" w:type="pct"/>
          </w:tcPr>
          <w:p w:rsidR="0003363F" w:rsidRPr="008C1C63" w:rsidRDefault="00167292" w:rsidP="00E72D32">
            <w:pPr>
              <w:ind w:left="5"/>
              <w:rPr>
                <w:rFonts w:ascii="Times New Roman" w:eastAsia="Times New Roman" w:hAnsi="Times New Roman" w:cs="Times New Roman"/>
                <w:b/>
              </w:rPr>
            </w:pPr>
            <w:r w:rsidRPr="008C1C63">
              <w:rPr>
                <w:rFonts w:ascii="Times New Roman" w:eastAsia="Times New Roman" w:hAnsi="Times New Roman" w:cs="Times New Roman"/>
                <w:b/>
              </w:rPr>
              <w:t>Ученик научится</w:t>
            </w:r>
          </w:p>
        </w:tc>
        <w:tc>
          <w:tcPr>
            <w:tcW w:w="1164" w:type="pct"/>
          </w:tcPr>
          <w:p w:rsidR="0003363F" w:rsidRPr="008C1C63" w:rsidRDefault="00167292" w:rsidP="00E72D32">
            <w:pPr>
              <w:ind w:left="5"/>
              <w:rPr>
                <w:rFonts w:ascii="Times New Roman" w:eastAsia="Times New Roman" w:hAnsi="Times New Roman" w:cs="Times New Roman"/>
                <w:b/>
              </w:rPr>
            </w:pPr>
            <w:r w:rsidRPr="008C1C63">
              <w:rPr>
                <w:rFonts w:ascii="Times New Roman" w:eastAsia="Times New Roman" w:hAnsi="Times New Roman" w:cs="Times New Roman"/>
                <w:b/>
              </w:rPr>
              <w:t>Ученик получит возможность научиться</w:t>
            </w:r>
          </w:p>
        </w:tc>
        <w:tc>
          <w:tcPr>
            <w:tcW w:w="817" w:type="pct"/>
          </w:tcPr>
          <w:p w:rsidR="0003363F" w:rsidRPr="008C1C63" w:rsidRDefault="00167292" w:rsidP="00E72D32">
            <w:pPr>
              <w:ind w:left="5"/>
              <w:rPr>
                <w:rFonts w:ascii="Times New Roman" w:eastAsia="Times New Roman" w:hAnsi="Times New Roman" w:cs="Times New Roman"/>
                <w:b/>
              </w:rPr>
            </w:pPr>
            <w:r w:rsidRPr="008C1C63">
              <w:rPr>
                <w:rFonts w:ascii="Times New Roman" w:eastAsia="Times New Roman" w:hAnsi="Times New Roman" w:cs="Times New Roman"/>
                <w:b/>
              </w:rPr>
              <w:t>Формы работы и методы организации учебной деятельности</w:t>
            </w:r>
          </w:p>
        </w:tc>
      </w:tr>
      <w:tr w:rsidR="00EE128E" w:rsidRPr="008C1C63" w:rsidTr="00240B4A">
        <w:trPr>
          <w:trHeight w:val="630"/>
        </w:trPr>
        <w:tc>
          <w:tcPr>
            <w:tcW w:w="236" w:type="pct"/>
          </w:tcPr>
          <w:p w:rsidR="00EE128E" w:rsidRPr="008C1C63" w:rsidRDefault="00EE128E" w:rsidP="00E72D32">
            <w:pPr>
              <w:jc w:val="center"/>
              <w:rPr>
                <w:rFonts w:ascii="Times New Roman" w:eastAsia="Times New Roman" w:hAnsi="Times New Roman" w:cs="Times New Roman"/>
                <w:b/>
              </w:rPr>
            </w:pPr>
          </w:p>
        </w:tc>
        <w:tc>
          <w:tcPr>
            <w:tcW w:w="1548" w:type="pct"/>
          </w:tcPr>
          <w:p w:rsidR="00EE128E" w:rsidRPr="008C1C63" w:rsidRDefault="00EE128E" w:rsidP="00E72D32">
            <w:pPr>
              <w:ind w:left="5"/>
              <w:rPr>
                <w:rFonts w:ascii="Times New Roman" w:eastAsia="Times New Roman" w:hAnsi="Times New Roman" w:cs="Times New Roman"/>
                <w:b/>
              </w:rPr>
            </w:pPr>
            <w:r w:rsidRPr="008C1C63">
              <w:rPr>
                <w:rFonts w:ascii="Times New Roman" w:eastAsia="Times New Roman" w:hAnsi="Times New Roman" w:cs="Times New Roman"/>
                <w:b/>
              </w:rPr>
              <w:t>Язык и культура</w:t>
            </w:r>
          </w:p>
        </w:tc>
        <w:tc>
          <w:tcPr>
            <w:tcW w:w="1234" w:type="pct"/>
          </w:tcPr>
          <w:p w:rsidR="00EE128E" w:rsidRPr="008C1C63" w:rsidRDefault="00EE128E" w:rsidP="00E72D32">
            <w:pPr>
              <w:ind w:left="5"/>
              <w:rPr>
                <w:rFonts w:ascii="Times New Roman" w:eastAsia="Times New Roman" w:hAnsi="Times New Roman" w:cs="Times New Roman"/>
                <w:b/>
              </w:rPr>
            </w:pPr>
          </w:p>
        </w:tc>
        <w:tc>
          <w:tcPr>
            <w:tcW w:w="1164" w:type="pct"/>
          </w:tcPr>
          <w:p w:rsidR="00EE128E" w:rsidRPr="008C1C63" w:rsidRDefault="00EE128E" w:rsidP="00E72D32">
            <w:pPr>
              <w:ind w:left="5"/>
              <w:rPr>
                <w:rFonts w:ascii="Times New Roman" w:eastAsia="Times New Roman" w:hAnsi="Times New Roman" w:cs="Times New Roman"/>
                <w:b/>
              </w:rPr>
            </w:pPr>
          </w:p>
        </w:tc>
        <w:tc>
          <w:tcPr>
            <w:tcW w:w="817" w:type="pct"/>
          </w:tcPr>
          <w:p w:rsidR="00EE128E" w:rsidRPr="008C1C63" w:rsidRDefault="00EE128E" w:rsidP="00E72D32">
            <w:pPr>
              <w:ind w:left="5"/>
              <w:rPr>
                <w:rFonts w:ascii="Times New Roman" w:eastAsia="Times New Roman" w:hAnsi="Times New Roman" w:cs="Times New Roman"/>
                <w:b/>
              </w:rPr>
            </w:pPr>
          </w:p>
        </w:tc>
      </w:tr>
      <w:tr w:rsidR="00E72D32" w:rsidRPr="008C1C63" w:rsidTr="00240B4A">
        <w:trPr>
          <w:trHeight w:val="714"/>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Язык и речь. Язык и художественная литература</w:t>
            </w:r>
          </w:p>
        </w:tc>
        <w:tc>
          <w:tcPr>
            <w:tcW w:w="1234" w:type="pct"/>
          </w:tcPr>
          <w:p w:rsidR="00D968B4" w:rsidRPr="008C1C63" w:rsidRDefault="00D968B4" w:rsidP="00E72D32">
            <w:pPr>
              <w:spacing w:after="0" w:line="240" w:lineRule="auto"/>
              <w:ind w:firstLine="142"/>
              <w:rPr>
                <w:rFonts w:ascii="Times New Roman" w:hAnsi="Times New Roman" w:cs="Times New Roman"/>
              </w:rPr>
            </w:pPr>
            <w:r w:rsidRPr="008C1C63">
              <w:rPr>
                <w:rFonts w:ascii="Times New Roman" w:hAnsi="Times New Roman" w:cs="Times New Roman"/>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03363F" w:rsidRPr="008C1C63" w:rsidRDefault="0003363F" w:rsidP="00E72D32">
            <w:pPr>
              <w:rPr>
                <w:rFonts w:ascii="Times New Roman" w:eastAsia="Times New Roman" w:hAnsi="Times New Roman" w:cs="Times New Roman"/>
              </w:rPr>
            </w:pPr>
          </w:p>
        </w:tc>
        <w:tc>
          <w:tcPr>
            <w:tcW w:w="1164" w:type="pct"/>
          </w:tcPr>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отличать язык художественной литературы от других разновидностей современного русского языка;</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714"/>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Тексты художественной литературы как единство формы и содержания</w:t>
            </w:r>
          </w:p>
        </w:tc>
        <w:tc>
          <w:tcPr>
            <w:tcW w:w="1234" w:type="pct"/>
          </w:tcPr>
          <w:p w:rsidR="00D71EB8" w:rsidRPr="008C1C63" w:rsidRDefault="00D71EB8" w:rsidP="00E72D32">
            <w:pPr>
              <w:spacing w:after="0" w:line="240" w:lineRule="auto"/>
              <w:ind w:firstLine="142"/>
              <w:rPr>
                <w:rFonts w:ascii="Times New Roman" w:hAnsi="Times New Roman" w:cs="Times New Roman"/>
              </w:rPr>
            </w:pPr>
            <w:r w:rsidRPr="008C1C63">
              <w:rPr>
                <w:rFonts w:ascii="Times New Roman" w:hAnsi="Times New Roman" w:cs="Times New Roman"/>
              </w:rPr>
              <w:t>использовать языковые средства адекватно цели общения и речевой ситуации;</w:t>
            </w:r>
          </w:p>
          <w:p w:rsidR="0003363F" w:rsidRPr="008C1C63" w:rsidRDefault="0003363F" w:rsidP="00E72D32">
            <w:pPr>
              <w:rPr>
                <w:rFonts w:ascii="Times New Roman" w:eastAsia="Times New Roman" w:hAnsi="Times New Roman" w:cs="Times New Roman"/>
              </w:rPr>
            </w:pPr>
          </w:p>
        </w:tc>
        <w:tc>
          <w:tcPr>
            <w:tcW w:w="1164" w:type="pct"/>
          </w:tcPr>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отличать язык художественной литературы от других разновидностей современного русского языка;</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714"/>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proofErr w:type="gramStart"/>
            <w:r w:rsidRPr="008C1C63">
              <w:rPr>
                <w:rFonts w:ascii="Times New Roman" w:eastAsia="Times New Roman" w:hAnsi="Times New Roman" w:cs="Times New Roman"/>
              </w:rPr>
              <w:t>Р</w:t>
            </w:r>
            <w:proofErr w:type="gramEnd"/>
            <w:r w:rsidRPr="008C1C63">
              <w:rPr>
                <w:rFonts w:ascii="Times New Roman" w:eastAsia="Times New Roman" w:hAnsi="Times New Roman" w:cs="Times New Roman"/>
              </w:rPr>
              <w:t>/р Практическая работа с текстами русских писателей (А. Пушкин «Скупой рыцарь»)</w:t>
            </w:r>
          </w:p>
        </w:tc>
        <w:tc>
          <w:tcPr>
            <w:tcW w:w="1234" w:type="pct"/>
          </w:tcPr>
          <w:p w:rsidR="00D968B4" w:rsidRPr="008C1C63" w:rsidRDefault="00D968B4" w:rsidP="00E72D32">
            <w:pPr>
              <w:spacing w:after="0" w:line="240" w:lineRule="auto"/>
              <w:ind w:firstLine="142"/>
              <w:rPr>
                <w:rFonts w:ascii="Times New Roman" w:hAnsi="Times New Roman" w:cs="Times New Roman"/>
              </w:rPr>
            </w:pPr>
            <w:proofErr w:type="gramStart"/>
            <w:r w:rsidRPr="008C1C63">
              <w:rPr>
                <w:rFonts w:ascii="Times New Roman" w:hAnsi="Times New Roman" w:cs="Times New Roman"/>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03363F" w:rsidRPr="008C1C63" w:rsidRDefault="0003363F" w:rsidP="00E72D32">
            <w:pPr>
              <w:rPr>
                <w:rFonts w:ascii="Times New Roman" w:eastAsia="Times New Roman" w:hAnsi="Times New Roman" w:cs="Times New Roman"/>
              </w:rPr>
            </w:pPr>
          </w:p>
        </w:tc>
        <w:tc>
          <w:tcPr>
            <w:tcW w:w="1164" w:type="pct"/>
          </w:tcPr>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отличать язык художественной литературы от других разновидностей современного русского языка;</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D26C1D"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Практическая работа</w:t>
            </w:r>
          </w:p>
        </w:tc>
      </w:tr>
      <w:tr w:rsidR="00E72D32" w:rsidRPr="008C1C63" w:rsidTr="00240B4A">
        <w:trPr>
          <w:trHeight w:val="397"/>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proofErr w:type="gramStart"/>
            <w:r w:rsidRPr="008C1C63">
              <w:rPr>
                <w:rFonts w:ascii="Times New Roman" w:eastAsia="Times New Roman" w:hAnsi="Times New Roman" w:cs="Times New Roman"/>
              </w:rPr>
              <w:t>Р</w:t>
            </w:r>
            <w:proofErr w:type="gramEnd"/>
            <w:r w:rsidRPr="008C1C63">
              <w:rPr>
                <w:rFonts w:ascii="Times New Roman" w:eastAsia="Times New Roman" w:hAnsi="Times New Roman" w:cs="Times New Roman"/>
              </w:rPr>
              <w:t>/р Практическая работа с текстами русских писателей (А. Пушкин «Скупой рыцарь»)</w:t>
            </w:r>
          </w:p>
        </w:tc>
        <w:tc>
          <w:tcPr>
            <w:tcW w:w="1234" w:type="pct"/>
          </w:tcPr>
          <w:p w:rsidR="00D968B4" w:rsidRPr="008C1C63" w:rsidRDefault="00D968B4" w:rsidP="00E72D32">
            <w:pPr>
              <w:spacing w:after="0" w:line="240" w:lineRule="auto"/>
              <w:ind w:firstLine="142"/>
              <w:rPr>
                <w:rFonts w:ascii="Times New Roman" w:hAnsi="Times New Roman" w:cs="Times New Roman"/>
              </w:rPr>
            </w:pPr>
            <w:proofErr w:type="gramStart"/>
            <w:r w:rsidRPr="008C1C63">
              <w:rPr>
                <w:rFonts w:ascii="Times New Roman" w:hAnsi="Times New Roman" w:cs="Times New Roman"/>
              </w:rPr>
              <w:t>создавать устные и письменные высказывания, монологические и диалогические тексты определенной функционально-</w:t>
            </w:r>
            <w:r w:rsidRPr="008C1C63">
              <w:rPr>
                <w:rFonts w:ascii="Times New Roman" w:hAnsi="Times New Roman" w:cs="Times New Roman"/>
              </w:rPr>
              <w:lastRenderedPageBreak/>
              <w:t>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03363F" w:rsidRPr="008C1C63" w:rsidRDefault="0003363F" w:rsidP="00E72D32">
            <w:pPr>
              <w:rPr>
                <w:rFonts w:ascii="Times New Roman" w:eastAsia="Times New Roman" w:hAnsi="Times New Roman" w:cs="Times New Roman"/>
              </w:rPr>
            </w:pPr>
          </w:p>
        </w:tc>
        <w:tc>
          <w:tcPr>
            <w:tcW w:w="1164" w:type="pct"/>
          </w:tcPr>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lastRenderedPageBreak/>
              <w:t>отличать язык художественной литературы от других разновидностей современного русского языка;</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D26C1D" w:rsidP="00E72D32">
            <w:pPr>
              <w:ind w:left="5"/>
              <w:rPr>
                <w:rFonts w:ascii="Times New Roman" w:eastAsia="Times New Roman" w:hAnsi="Times New Roman" w:cs="Times New Roman"/>
              </w:rPr>
            </w:pPr>
            <w:r w:rsidRPr="008C1C63">
              <w:rPr>
                <w:rFonts w:ascii="Times New Roman" w:eastAsia="Times New Roman" w:hAnsi="Times New Roman" w:cs="Times New Roman"/>
              </w:rPr>
              <w:lastRenderedPageBreak/>
              <w:t>Практическая работа</w:t>
            </w:r>
          </w:p>
        </w:tc>
      </w:tr>
      <w:tr w:rsidR="00E72D32" w:rsidRPr="008C1C63" w:rsidTr="00240B4A">
        <w:trPr>
          <w:trHeight w:val="528"/>
        </w:trPr>
        <w:tc>
          <w:tcPr>
            <w:tcW w:w="236" w:type="pct"/>
          </w:tcPr>
          <w:p w:rsidR="0003363F" w:rsidRPr="008C1C63" w:rsidRDefault="0003363F" w:rsidP="00E72D32">
            <w:pPr>
              <w:numPr>
                <w:ilvl w:val="0"/>
                <w:numId w:val="2"/>
              </w:numPr>
              <w:spacing w:after="0" w:line="240" w:lineRule="auto"/>
              <w:ind w:left="0" w:firstLine="0"/>
              <w:contextualSpacing/>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 xml:space="preserve">Н. </w:t>
            </w:r>
            <w:proofErr w:type="spellStart"/>
            <w:r w:rsidRPr="008C1C63">
              <w:rPr>
                <w:rFonts w:ascii="Times New Roman" w:eastAsia="Times New Roman" w:hAnsi="Times New Roman" w:cs="Times New Roman"/>
              </w:rPr>
              <w:t>Помяловский</w:t>
            </w:r>
            <w:proofErr w:type="spellEnd"/>
            <w:r w:rsidRPr="008C1C63">
              <w:rPr>
                <w:rFonts w:ascii="Times New Roman" w:eastAsia="Times New Roman" w:hAnsi="Times New Roman" w:cs="Times New Roman"/>
              </w:rPr>
              <w:t xml:space="preserve"> о разнообразии языка</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03363F" w:rsidRPr="008C1C63" w:rsidRDefault="0003363F" w:rsidP="00E72D32">
            <w:pPr>
              <w:rPr>
                <w:rFonts w:ascii="Times New Roman" w:eastAsia="Times New Roman" w:hAnsi="Times New Roman" w:cs="Times New Roman"/>
              </w:rPr>
            </w:pPr>
          </w:p>
        </w:tc>
        <w:tc>
          <w:tcPr>
            <w:tcW w:w="1164" w:type="pct"/>
          </w:tcPr>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отличать язык художественной литературы от других разновидностей современного русского языка; комментировать авторские высказывания на различные темы (в том числе о богатстве и выразительности русского языка);</w:t>
            </w:r>
          </w:p>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E128E" w:rsidRPr="008C1C63" w:rsidTr="00240B4A">
        <w:trPr>
          <w:trHeight w:val="528"/>
        </w:trPr>
        <w:tc>
          <w:tcPr>
            <w:tcW w:w="236" w:type="pct"/>
          </w:tcPr>
          <w:p w:rsidR="00EE128E" w:rsidRPr="008C1C63" w:rsidRDefault="00EE128E" w:rsidP="00E72D32">
            <w:pPr>
              <w:spacing w:after="0" w:line="240" w:lineRule="auto"/>
              <w:contextualSpacing/>
              <w:rPr>
                <w:rFonts w:ascii="Times New Roman" w:eastAsia="Times New Roman" w:hAnsi="Times New Roman" w:cs="Times New Roman"/>
              </w:rPr>
            </w:pPr>
          </w:p>
        </w:tc>
        <w:tc>
          <w:tcPr>
            <w:tcW w:w="1548" w:type="pct"/>
          </w:tcPr>
          <w:p w:rsidR="00EE128E" w:rsidRPr="008C1C63" w:rsidRDefault="00EE128E" w:rsidP="00E72D32">
            <w:pPr>
              <w:rPr>
                <w:rFonts w:ascii="Times New Roman" w:eastAsia="Times New Roman" w:hAnsi="Times New Roman" w:cs="Times New Roman"/>
                <w:b/>
              </w:rPr>
            </w:pPr>
            <w:r w:rsidRPr="008C1C63">
              <w:rPr>
                <w:rFonts w:ascii="Times New Roman" w:eastAsia="Times New Roman" w:hAnsi="Times New Roman" w:cs="Times New Roman"/>
                <w:b/>
              </w:rPr>
              <w:t>Культура речи</w:t>
            </w:r>
          </w:p>
        </w:tc>
        <w:tc>
          <w:tcPr>
            <w:tcW w:w="1234" w:type="pct"/>
          </w:tcPr>
          <w:p w:rsidR="00EE128E" w:rsidRPr="008C1C63" w:rsidRDefault="00EE128E" w:rsidP="00E72D32">
            <w:pPr>
              <w:rPr>
                <w:rFonts w:ascii="Times New Roman" w:eastAsia="Times New Roman" w:hAnsi="Times New Roman" w:cs="Times New Roman"/>
              </w:rPr>
            </w:pPr>
          </w:p>
        </w:tc>
        <w:tc>
          <w:tcPr>
            <w:tcW w:w="1164" w:type="pct"/>
          </w:tcPr>
          <w:p w:rsidR="00EE128E" w:rsidRPr="008C1C63" w:rsidRDefault="00EE128E" w:rsidP="00E72D32">
            <w:pPr>
              <w:ind w:left="5"/>
              <w:rPr>
                <w:rFonts w:ascii="Times New Roman" w:eastAsia="Times New Roman" w:hAnsi="Times New Roman" w:cs="Times New Roman"/>
              </w:rPr>
            </w:pPr>
          </w:p>
        </w:tc>
        <w:tc>
          <w:tcPr>
            <w:tcW w:w="817" w:type="pct"/>
          </w:tcPr>
          <w:p w:rsidR="00EE128E" w:rsidRPr="008C1C63" w:rsidRDefault="00EE128E" w:rsidP="00E72D32">
            <w:pPr>
              <w:ind w:left="5"/>
              <w:rPr>
                <w:rFonts w:ascii="Times New Roman" w:eastAsia="Times New Roman" w:hAnsi="Times New Roman" w:cs="Times New Roman"/>
              </w:rPr>
            </w:pPr>
          </w:p>
        </w:tc>
      </w:tr>
      <w:tr w:rsidR="00E72D32" w:rsidRPr="008C1C63" w:rsidTr="00240B4A">
        <w:trPr>
          <w:trHeight w:val="1013"/>
        </w:trPr>
        <w:tc>
          <w:tcPr>
            <w:tcW w:w="236" w:type="pct"/>
          </w:tcPr>
          <w:p w:rsidR="0003363F" w:rsidRPr="008C1C63" w:rsidRDefault="0003363F" w:rsidP="00E72D32">
            <w:pPr>
              <w:numPr>
                <w:ilvl w:val="0"/>
                <w:numId w:val="2"/>
              </w:numPr>
              <w:spacing w:after="0" w:line="240" w:lineRule="auto"/>
              <w:ind w:left="0" w:firstLine="0"/>
              <w:contextualSpacing/>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Основные нормы современного литературного произношения и ударения в русском языке</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03363F" w:rsidRPr="008C1C63" w:rsidRDefault="0003363F" w:rsidP="00E72D32">
            <w:pPr>
              <w:rPr>
                <w:rFonts w:ascii="Times New Roman" w:eastAsia="Times New Roman" w:hAnsi="Times New Roman" w:cs="Times New Roman"/>
              </w:rPr>
            </w:pPr>
          </w:p>
        </w:tc>
        <w:tc>
          <w:tcPr>
            <w:tcW w:w="1164" w:type="pct"/>
          </w:tcPr>
          <w:p w:rsidR="00240B4A" w:rsidRPr="008C1C63" w:rsidRDefault="00240B4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03363F" w:rsidRPr="008C1C63" w:rsidRDefault="0003363F" w:rsidP="00E72D32">
            <w:pPr>
              <w:ind w:left="5" w:firstLine="708"/>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702"/>
        </w:trPr>
        <w:tc>
          <w:tcPr>
            <w:tcW w:w="236" w:type="pct"/>
          </w:tcPr>
          <w:p w:rsidR="0003363F" w:rsidRPr="008C1C63" w:rsidRDefault="0003363F" w:rsidP="00E72D32">
            <w:pPr>
              <w:numPr>
                <w:ilvl w:val="0"/>
                <w:numId w:val="2"/>
              </w:numPr>
              <w:spacing w:after="0" w:line="240" w:lineRule="auto"/>
              <w:ind w:left="0" w:firstLine="0"/>
              <w:contextualSpacing/>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Написания, подчиняющиеся морфологическому, фонетическому, традиционному принципам русской орфографии</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оценивать собственную и чужую речь с позиции соответствия языковым нормам;</w:t>
            </w:r>
          </w:p>
          <w:p w:rsidR="0003363F" w:rsidRPr="008C1C63" w:rsidRDefault="0003363F" w:rsidP="00E72D32">
            <w:pPr>
              <w:rPr>
                <w:rFonts w:ascii="Times New Roman" w:eastAsia="Times New Roman" w:hAnsi="Times New Roman" w:cs="Times New Roman"/>
              </w:rPr>
            </w:pPr>
          </w:p>
        </w:tc>
        <w:tc>
          <w:tcPr>
            <w:tcW w:w="1164" w:type="pct"/>
          </w:tcPr>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совершенствовать орфографические и пунктуационные умения и навыки на основе знаний о нормах русского литературного языка;</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602"/>
        </w:trPr>
        <w:tc>
          <w:tcPr>
            <w:tcW w:w="236" w:type="pct"/>
          </w:tcPr>
          <w:p w:rsidR="0003363F" w:rsidRPr="008C1C63" w:rsidRDefault="0003363F" w:rsidP="00E72D32">
            <w:pPr>
              <w:numPr>
                <w:ilvl w:val="0"/>
                <w:numId w:val="2"/>
              </w:numPr>
              <w:spacing w:after="0" w:line="240" w:lineRule="auto"/>
              <w:ind w:left="0" w:firstLine="0"/>
              <w:contextualSpacing/>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 xml:space="preserve">Русская лексика с точки зрения ее происхождения и </w:t>
            </w:r>
            <w:r w:rsidRPr="008C1C63">
              <w:rPr>
                <w:rFonts w:ascii="Times New Roman" w:eastAsia="Times New Roman" w:hAnsi="Times New Roman" w:cs="Times New Roman"/>
              </w:rPr>
              <w:lastRenderedPageBreak/>
              <w:t>употребления</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lastRenderedPageBreak/>
              <w:t xml:space="preserve">использовать знания о формах русского </w:t>
            </w:r>
            <w:r w:rsidRPr="008C1C63">
              <w:rPr>
                <w:rFonts w:ascii="Times New Roman" w:hAnsi="Times New Roman" w:cs="Times New Roman"/>
              </w:rPr>
              <w:lastRenderedPageBreak/>
              <w:t>языка (литературный язык, просторечие, народные говоры, профессиональные разновидности, жаргон, арго) при создании текстов;</w:t>
            </w:r>
          </w:p>
          <w:p w:rsidR="0003363F" w:rsidRPr="008C1C63" w:rsidRDefault="0003363F" w:rsidP="00E72D32">
            <w:pPr>
              <w:rPr>
                <w:rFonts w:ascii="Times New Roman" w:eastAsia="Times New Roman" w:hAnsi="Times New Roman" w:cs="Times New Roman"/>
              </w:rPr>
            </w:pPr>
          </w:p>
        </w:tc>
        <w:tc>
          <w:tcPr>
            <w:tcW w:w="1164" w:type="pct"/>
          </w:tcPr>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lastRenderedPageBreak/>
              <w:t xml:space="preserve">иметь представление об </w:t>
            </w:r>
            <w:r w:rsidRPr="008C1C63">
              <w:rPr>
                <w:rFonts w:ascii="Times New Roman" w:eastAsia="Times New Roman" w:hAnsi="Times New Roman" w:cs="Times New Roman"/>
                <w:i/>
                <w:color w:val="000000"/>
              </w:rPr>
              <w:lastRenderedPageBreak/>
              <w:t>историческом развитии русского языка и истории русского языкознания;</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lastRenderedPageBreak/>
              <w:t>Практикум</w:t>
            </w:r>
          </w:p>
        </w:tc>
      </w:tr>
      <w:tr w:rsidR="00E72D32" w:rsidRPr="008C1C63" w:rsidTr="00240B4A">
        <w:trPr>
          <w:trHeight w:val="706"/>
        </w:trPr>
        <w:tc>
          <w:tcPr>
            <w:tcW w:w="236" w:type="pct"/>
          </w:tcPr>
          <w:p w:rsidR="0003363F" w:rsidRPr="008C1C63" w:rsidRDefault="0003363F" w:rsidP="00E72D32">
            <w:pPr>
              <w:numPr>
                <w:ilvl w:val="0"/>
                <w:numId w:val="2"/>
              </w:numPr>
              <w:spacing w:after="0" w:line="240" w:lineRule="auto"/>
              <w:ind w:left="0" w:firstLine="0"/>
              <w:contextualSpacing/>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Русская фразеология. Роль фразеологизмов в</w:t>
            </w:r>
            <w:r w:rsidR="006A2F1F" w:rsidRPr="008C1C63">
              <w:rPr>
                <w:rFonts w:ascii="Times New Roman" w:eastAsia="Times New Roman" w:hAnsi="Times New Roman" w:cs="Times New Roman"/>
              </w:rPr>
              <w:t xml:space="preserve"> </w:t>
            </w:r>
            <w:r w:rsidRPr="008C1C63">
              <w:rPr>
                <w:rFonts w:ascii="Times New Roman" w:eastAsia="Times New Roman" w:hAnsi="Times New Roman" w:cs="Times New Roman"/>
              </w:rPr>
              <w:t xml:space="preserve">произведениях А. </w:t>
            </w:r>
            <w:proofErr w:type="spellStart"/>
            <w:r w:rsidRPr="008C1C63">
              <w:rPr>
                <w:rFonts w:ascii="Times New Roman" w:eastAsia="Times New Roman" w:hAnsi="Times New Roman" w:cs="Times New Roman"/>
              </w:rPr>
              <w:t>Грибоедова</w:t>
            </w:r>
            <w:proofErr w:type="spellEnd"/>
            <w:r w:rsidRPr="008C1C63">
              <w:rPr>
                <w:rFonts w:ascii="Times New Roman" w:eastAsia="Times New Roman" w:hAnsi="Times New Roman" w:cs="Times New Roman"/>
              </w:rPr>
              <w:t>, А. Пушкина, Н. Гоголя и др. русских писателей</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подбирать и использовать языковые средства в зависимости от типа текста и выбранного профиля обучения;</w:t>
            </w:r>
          </w:p>
          <w:p w:rsidR="0003363F" w:rsidRPr="008C1C63" w:rsidRDefault="0003363F" w:rsidP="00E72D32">
            <w:pPr>
              <w:rPr>
                <w:rFonts w:ascii="Times New Roman" w:eastAsia="Times New Roman" w:hAnsi="Times New Roman" w:cs="Times New Roman"/>
              </w:rPr>
            </w:pPr>
          </w:p>
        </w:tc>
        <w:tc>
          <w:tcPr>
            <w:tcW w:w="1164" w:type="pct"/>
          </w:tcPr>
          <w:p w:rsidR="00240B4A" w:rsidRPr="008C1C63" w:rsidRDefault="00240B4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комментировать авторские высказывания на различные темы (в том числе о богатстве и выразительности русского языка);</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1114"/>
        </w:trPr>
        <w:tc>
          <w:tcPr>
            <w:tcW w:w="236" w:type="pct"/>
          </w:tcPr>
          <w:p w:rsidR="0003363F" w:rsidRPr="008C1C63" w:rsidRDefault="0003363F" w:rsidP="00E72D32">
            <w:pPr>
              <w:numPr>
                <w:ilvl w:val="0"/>
                <w:numId w:val="2"/>
              </w:numPr>
              <w:spacing w:after="0" w:line="240" w:lineRule="auto"/>
              <w:ind w:left="0" w:firstLine="0"/>
              <w:contextualSpacing/>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proofErr w:type="gramStart"/>
            <w:r w:rsidRPr="008C1C63">
              <w:rPr>
                <w:rFonts w:ascii="Times New Roman" w:eastAsia="Times New Roman" w:hAnsi="Times New Roman" w:cs="Times New Roman"/>
              </w:rPr>
              <w:t>Р</w:t>
            </w:r>
            <w:proofErr w:type="gramEnd"/>
            <w:r w:rsidRPr="008C1C63">
              <w:rPr>
                <w:rFonts w:ascii="Times New Roman" w:eastAsia="Times New Roman" w:hAnsi="Times New Roman" w:cs="Times New Roman"/>
              </w:rPr>
              <w:t>/р Творческая работа «Употребление фразеологизмов в художественной литературе»</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сознательно использовать изобразительно-выразительные средства языка при создании текста;</w:t>
            </w:r>
          </w:p>
          <w:p w:rsidR="0003363F" w:rsidRPr="008C1C63" w:rsidRDefault="0003363F" w:rsidP="00E72D32">
            <w:pPr>
              <w:rPr>
                <w:rFonts w:ascii="Times New Roman" w:eastAsia="Times New Roman" w:hAnsi="Times New Roman" w:cs="Times New Roman"/>
              </w:rPr>
            </w:pPr>
          </w:p>
        </w:tc>
        <w:tc>
          <w:tcPr>
            <w:tcW w:w="1164" w:type="pct"/>
          </w:tcPr>
          <w:p w:rsidR="00240B4A" w:rsidRPr="008C1C63" w:rsidRDefault="00240B4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D26C1D" w:rsidP="00E72D32">
            <w:pPr>
              <w:ind w:left="5"/>
              <w:rPr>
                <w:rFonts w:ascii="Times New Roman" w:eastAsia="Times New Roman" w:hAnsi="Times New Roman" w:cs="Times New Roman"/>
              </w:rPr>
            </w:pPr>
            <w:r w:rsidRPr="008C1C63">
              <w:rPr>
                <w:rFonts w:ascii="Times New Roman" w:eastAsia="Times New Roman" w:hAnsi="Times New Roman" w:cs="Times New Roman"/>
              </w:rPr>
              <w:t>Творческая работа</w:t>
            </w:r>
          </w:p>
        </w:tc>
      </w:tr>
      <w:tr w:rsidR="00E72D32" w:rsidRPr="008C1C63" w:rsidTr="00240B4A">
        <w:trPr>
          <w:trHeight w:val="729"/>
        </w:trPr>
        <w:tc>
          <w:tcPr>
            <w:tcW w:w="236" w:type="pct"/>
          </w:tcPr>
          <w:p w:rsidR="0003363F" w:rsidRPr="008C1C63" w:rsidRDefault="0003363F" w:rsidP="00E72D32">
            <w:pPr>
              <w:numPr>
                <w:ilvl w:val="0"/>
                <w:numId w:val="2"/>
              </w:numPr>
              <w:spacing w:after="0" w:line="240" w:lineRule="auto"/>
              <w:ind w:left="0" w:firstLine="0"/>
              <w:contextualSpacing/>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proofErr w:type="gramStart"/>
            <w:r w:rsidRPr="008C1C63">
              <w:rPr>
                <w:rFonts w:ascii="Times New Roman" w:eastAsia="Times New Roman" w:hAnsi="Times New Roman" w:cs="Times New Roman"/>
              </w:rPr>
              <w:t>Р</w:t>
            </w:r>
            <w:proofErr w:type="gramEnd"/>
            <w:r w:rsidRPr="008C1C63">
              <w:rPr>
                <w:rFonts w:ascii="Times New Roman" w:eastAsia="Times New Roman" w:hAnsi="Times New Roman" w:cs="Times New Roman"/>
              </w:rPr>
              <w:t>/р Творческая работа «Употребление фразеологизмов в художественной литературе»</w:t>
            </w:r>
          </w:p>
        </w:tc>
        <w:tc>
          <w:tcPr>
            <w:tcW w:w="1234" w:type="pct"/>
          </w:tcPr>
          <w:p w:rsidR="00D71EB8" w:rsidRPr="008C1C63" w:rsidRDefault="00D71EB8" w:rsidP="00E72D32">
            <w:pPr>
              <w:spacing w:after="0" w:line="240" w:lineRule="auto"/>
              <w:ind w:firstLine="142"/>
              <w:rPr>
                <w:rFonts w:ascii="Times New Roman" w:hAnsi="Times New Roman" w:cs="Times New Roman"/>
              </w:rPr>
            </w:pPr>
            <w:r w:rsidRPr="008C1C63">
              <w:rPr>
                <w:rFonts w:ascii="Times New Roman" w:hAnsi="Times New Roman" w:cs="Times New Roman"/>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03363F" w:rsidRPr="008C1C63" w:rsidRDefault="0003363F" w:rsidP="00E72D32">
            <w:pPr>
              <w:rPr>
                <w:rFonts w:ascii="Times New Roman" w:eastAsia="Times New Roman" w:hAnsi="Times New Roman" w:cs="Times New Roman"/>
              </w:rPr>
            </w:pPr>
          </w:p>
        </w:tc>
        <w:tc>
          <w:tcPr>
            <w:tcW w:w="1164" w:type="pct"/>
          </w:tcPr>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оценивать эстетическую сторону речевого высказывания при анализе текстов (в том числе художественной литературы).</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D26C1D" w:rsidP="00E72D32">
            <w:pPr>
              <w:ind w:left="5"/>
              <w:rPr>
                <w:rFonts w:ascii="Times New Roman" w:eastAsia="Times New Roman" w:hAnsi="Times New Roman" w:cs="Times New Roman"/>
              </w:rPr>
            </w:pPr>
            <w:r w:rsidRPr="008C1C63">
              <w:rPr>
                <w:rFonts w:ascii="Times New Roman" w:eastAsia="Times New Roman" w:hAnsi="Times New Roman" w:cs="Times New Roman"/>
              </w:rPr>
              <w:t>Творческая работа</w:t>
            </w:r>
          </w:p>
        </w:tc>
      </w:tr>
      <w:tr w:rsidR="00E72D32" w:rsidRPr="008C1C63" w:rsidTr="00240B4A">
        <w:trPr>
          <w:trHeight w:val="542"/>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Словари русского языка. Словари языка писателей. Лексический анализ текста. Статья К. Бальмонта «Русский язык как основа творчества»</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3363F" w:rsidRPr="008C1C63" w:rsidRDefault="0003363F" w:rsidP="00E72D32">
            <w:pPr>
              <w:rPr>
                <w:rFonts w:ascii="Times New Roman" w:eastAsia="Times New Roman" w:hAnsi="Times New Roman" w:cs="Times New Roman"/>
              </w:rPr>
            </w:pPr>
          </w:p>
        </w:tc>
        <w:tc>
          <w:tcPr>
            <w:tcW w:w="1164" w:type="pct"/>
          </w:tcPr>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использовать основные нормативные словари и справочники для расширения словарного запаса и спектра используемых языковых средств;</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428"/>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 xml:space="preserve">Контрольная работа в форме теста по теме «Орфоэпические и </w:t>
            </w:r>
            <w:r w:rsidRPr="008C1C63">
              <w:rPr>
                <w:rFonts w:ascii="Times New Roman" w:eastAsia="Times New Roman" w:hAnsi="Times New Roman" w:cs="Times New Roman"/>
              </w:rPr>
              <w:lastRenderedPageBreak/>
              <w:t>лексические нормы русского языка»</w:t>
            </w:r>
          </w:p>
        </w:tc>
        <w:tc>
          <w:tcPr>
            <w:tcW w:w="1234" w:type="pct"/>
            <w:tcBorders>
              <w:bottom w:val="single" w:sz="4" w:space="0" w:color="auto"/>
            </w:tcBorders>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lastRenderedPageBreak/>
              <w:t xml:space="preserve">соблюдать в речевой практике основные орфоэпические, </w:t>
            </w:r>
            <w:r w:rsidRPr="008C1C63">
              <w:rPr>
                <w:rFonts w:ascii="Times New Roman" w:hAnsi="Times New Roman" w:cs="Times New Roman"/>
              </w:rPr>
              <w:lastRenderedPageBreak/>
              <w:t>лексические, грамматические, стилистические, орфографические и пунктуационные нормы русского литературного языка;</w:t>
            </w:r>
          </w:p>
          <w:p w:rsidR="0003363F" w:rsidRPr="008C1C63" w:rsidRDefault="0003363F" w:rsidP="00E72D32">
            <w:pPr>
              <w:rPr>
                <w:rFonts w:ascii="Times New Roman" w:eastAsia="Times New Roman" w:hAnsi="Times New Roman" w:cs="Times New Roman"/>
              </w:rPr>
            </w:pPr>
          </w:p>
        </w:tc>
        <w:tc>
          <w:tcPr>
            <w:tcW w:w="1164" w:type="pct"/>
          </w:tcPr>
          <w:p w:rsidR="00240B4A" w:rsidRPr="008C1C63" w:rsidRDefault="00240B4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lastRenderedPageBreak/>
              <w:t xml:space="preserve">анализировать при оценке собственной и чужой речи </w:t>
            </w:r>
            <w:r w:rsidRPr="008C1C63">
              <w:rPr>
                <w:rFonts w:ascii="Times New Roman" w:eastAsia="Times New Roman" w:hAnsi="Times New Roman" w:cs="Times New Roman"/>
                <w:i/>
                <w:color w:val="000000"/>
              </w:rPr>
              <w:lastRenderedPageBreak/>
              <w:t>языковые средства, использованные в тексте, с точки зрения правильности, точности и уместности их употребления;</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D26C1D" w:rsidP="00E72D32">
            <w:pPr>
              <w:ind w:left="5"/>
              <w:rPr>
                <w:rFonts w:ascii="Times New Roman" w:eastAsia="Times New Roman" w:hAnsi="Times New Roman" w:cs="Times New Roman"/>
              </w:rPr>
            </w:pPr>
            <w:r w:rsidRPr="008C1C63">
              <w:rPr>
                <w:rFonts w:ascii="Times New Roman" w:eastAsia="Times New Roman" w:hAnsi="Times New Roman" w:cs="Times New Roman"/>
              </w:rPr>
              <w:lastRenderedPageBreak/>
              <w:t>Контрольная работа</w:t>
            </w:r>
          </w:p>
        </w:tc>
      </w:tr>
      <w:tr w:rsidR="00E72D32" w:rsidRPr="008C1C63" w:rsidTr="00240B4A">
        <w:trPr>
          <w:trHeight w:val="690"/>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Анализ контрольной работы</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оценивать собственную и чужую речь с позиции соответствия языковым нормам;</w:t>
            </w:r>
          </w:p>
          <w:p w:rsidR="0003363F" w:rsidRPr="008C1C63" w:rsidRDefault="0003363F" w:rsidP="00E72D32">
            <w:pPr>
              <w:rPr>
                <w:rFonts w:ascii="Times New Roman" w:eastAsia="Times New Roman" w:hAnsi="Times New Roman" w:cs="Times New Roman"/>
              </w:rPr>
            </w:pPr>
          </w:p>
        </w:tc>
        <w:tc>
          <w:tcPr>
            <w:tcW w:w="1164" w:type="pct"/>
          </w:tcPr>
          <w:p w:rsidR="00240B4A" w:rsidRPr="008C1C63" w:rsidRDefault="00240B4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702"/>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Морфологические нормы как выбор вариантов морфологической формы слова и ее сочетаемости с другими формами.</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03363F" w:rsidRPr="008C1C63" w:rsidRDefault="0003363F" w:rsidP="00E72D32">
            <w:pPr>
              <w:rPr>
                <w:rFonts w:ascii="Times New Roman" w:eastAsia="Times New Roman" w:hAnsi="Times New Roman" w:cs="Times New Roman"/>
              </w:rPr>
            </w:pPr>
          </w:p>
        </w:tc>
        <w:tc>
          <w:tcPr>
            <w:tcW w:w="1164" w:type="pct"/>
          </w:tcPr>
          <w:p w:rsidR="00240B4A" w:rsidRPr="008C1C63" w:rsidRDefault="00240B4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395"/>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Определение рода аббревиатур. Нормы употребления сложносоставных слов.</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03363F" w:rsidRPr="008C1C63" w:rsidRDefault="0003363F" w:rsidP="00E72D32">
            <w:pPr>
              <w:rPr>
                <w:rFonts w:ascii="Times New Roman" w:eastAsia="Times New Roman" w:hAnsi="Times New Roman" w:cs="Times New Roman"/>
              </w:rPr>
            </w:pPr>
          </w:p>
        </w:tc>
        <w:tc>
          <w:tcPr>
            <w:tcW w:w="1164" w:type="pct"/>
          </w:tcPr>
          <w:p w:rsidR="00240B4A" w:rsidRPr="008C1C63" w:rsidRDefault="00240B4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870"/>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03363F" w:rsidRPr="008C1C63" w:rsidRDefault="0003363F" w:rsidP="00E72D32">
            <w:pPr>
              <w:rPr>
                <w:rFonts w:ascii="Times New Roman" w:eastAsia="Times New Roman" w:hAnsi="Times New Roman" w:cs="Times New Roman"/>
              </w:rPr>
            </w:pPr>
          </w:p>
        </w:tc>
        <w:tc>
          <w:tcPr>
            <w:tcW w:w="1164" w:type="pct"/>
          </w:tcPr>
          <w:p w:rsidR="00240B4A" w:rsidRPr="008C1C63" w:rsidRDefault="00240B4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401"/>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Способы оформления чужой речи. Цитирование. Синтаксическая синонимия как источник богатства и выразительности русской речи</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03363F" w:rsidRPr="008C1C63" w:rsidRDefault="0003363F" w:rsidP="00E72D32">
            <w:pPr>
              <w:rPr>
                <w:rFonts w:ascii="Times New Roman" w:eastAsia="Times New Roman" w:hAnsi="Times New Roman" w:cs="Times New Roman"/>
              </w:rPr>
            </w:pPr>
          </w:p>
        </w:tc>
        <w:tc>
          <w:tcPr>
            <w:tcW w:w="1164" w:type="pct"/>
          </w:tcPr>
          <w:p w:rsidR="00240B4A" w:rsidRPr="008C1C63" w:rsidRDefault="00240B4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использовать синонимические ресурсы русского языка для более точного выражения мысли и усиления выразительности речи;</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401"/>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Этика и этикет в деловом общении. Функции речевого этикета в деловом общении</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подбирать и использовать языковые средства в зависимости от типа текста и выбранного профиля обучения;</w:t>
            </w:r>
          </w:p>
          <w:p w:rsidR="0003363F" w:rsidRPr="008C1C63" w:rsidRDefault="0003363F" w:rsidP="00E72D32">
            <w:pPr>
              <w:rPr>
                <w:rFonts w:ascii="Times New Roman" w:eastAsia="Times New Roman" w:hAnsi="Times New Roman" w:cs="Times New Roman"/>
              </w:rPr>
            </w:pPr>
          </w:p>
        </w:tc>
        <w:tc>
          <w:tcPr>
            <w:tcW w:w="1164" w:type="pct"/>
          </w:tcPr>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соблюдать культуру научного и делового общения в устной и письменной форме, в том числе при обсуждении дискуссионных проблем;</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420"/>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Этапы делового общения</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выбирать тему, определять цель и подбирать материал для публичного выступления;</w:t>
            </w:r>
          </w:p>
          <w:p w:rsidR="0003363F" w:rsidRPr="008C1C63" w:rsidRDefault="0003363F" w:rsidP="00E72D32">
            <w:pPr>
              <w:rPr>
                <w:rFonts w:ascii="Times New Roman" w:eastAsia="Times New Roman" w:hAnsi="Times New Roman" w:cs="Times New Roman"/>
              </w:rPr>
            </w:pPr>
          </w:p>
        </w:tc>
        <w:tc>
          <w:tcPr>
            <w:tcW w:w="1164" w:type="pct"/>
          </w:tcPr>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соблюдать культуру научного и делового общения в устной и письменной форме, в том числе при обсуждении дискуссионных проблем;</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717"/>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Протокол делового общения. Телефонный этикет  в деловом общении.</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подбирать и использовать языковые средства в зависимости от типа текста и выбранного профиля обучения;</w:t>
            </w:r>
          </w:p>
          <w:p w:rsidR="0003363F" w:rsidRPr="008C1C63" w:rsidRDefault="0003363F" w:rsidP="00E72D32">
            <w:pPr>
              <w:rPr>
                <w:rFonts w:ascii="Times New Roman" w:eastAsia="Times New Roman" w:hAnsi="Times New Roman" w:cs="Times New Roman"/>
              </w:rPr>
            </w:pPr>
          </w:p>
        </w:tc>
        <w:tc>
          <w:tcPr>
            <w:tcW w:w="1164" w:type="pct"/>
          </w:tcPr>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соблюдать культуру научного и делового общения в устной и письменной форме, в том числе при обсуждении дискуссионных проблем;</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698"/>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Контрольная работа в форме теста по теме</w:t>
            </w:r>
            <w:r w:rsidR="00D26C1D" w:rsidRPr="008C1C63">
              <w:rPr>
                <w:rFonts w:ascii="Times New Roman" w:eastAsia="Times New Roman" w:hAnsi="Times New Roman" w:cs="Times New Roman"/>
              </w:rPr>
              <w:t xml:space="preserve"> </w:t>
            </w:r>
            <w:r w:rsidRPr="008C1C63">
              <w:rPr>
                <w:rFonts w:ascii="Times New Roman" w:eastAsia="Times New Roman" w:hAnsi="Times New Roman" w:cs="Times New Roman"/>
              </w:rPr>
              <w:t>«Грамматические нормы русского языка»</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03363F" w:rsidRPr="008C1C63" w:rsidRDefault="0003363F" w:rsidP="00E72D32">
            <w:pPr>
              <w:rPr>
                <w:rFonts w:ascii="Times New Roman" w:eastAsia="Times New Roman" w:hAnsi="Times New Roman" w:cs="Times New Roman"/>
              </w:rPr>
            </w:pPr>
          </w:p>
        </w:tc>
        <w:tc>
          <w:tcPr>
            <w:tcW w:w="1164" w:type="pct"/>
          </w:tcPr>
          <w:p w:rsidR="00240B4A" w:rsidRPr="008C1C63" w:rsidRDefault="00240B4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D26C1D" w:rsidP="00E72D32">
            <w:pPr>
              <w:ind w:left="5"/>
              <w:rPr>
                <w:rFonts w:ascii="Times New Roman" w:eastAsia="Times New Roman" w:hAnsi="Times New Roman" w:cs="Times New Roman"/>
              </w:rPr>
            </w:pPr>
            <w:r w:rsidRPr="008C1C63">
              <w:rPr>
                <w:rFonts w:ascii="Times New Roman" w:eastAsia="Times New Roman" w:hAnsi="Times New Roman" w:cs="Times New Roman"/>
              </w:rPr>
              <w:t>Контрольная работа</w:t>
            </w:r>
          </w:p>
        </w:tc>
      </w:tr>
      <w:tr w:rsidR="00E72D32" w:rsidRPr="008C1C63" w:rsidTr="00240B4A">
        <w:trPr>
          <w:trHeight w:val="425"/>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Анализ контрольной работы</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 xml:space="preserve">оценивать собственную и чужую речь с позиции </w:t>
            </w:r>
            <w:r w:rsidRPr="008C1C63">
              <w:rPr>
                <w:rFonts w:ascii="Times New Roman" w:hAnsi="Times New Roman" w:cs="Times New Roman"/>
              </w:rPr>
              <w:lastRenderedPageBreak/>
              <w:t>соответствия языковым нормам;</w:t>
            </w:r>
          </w:p>
          <w:p w:rsidR="0003363F" w:rsidRPr="008C1C63" w:rsidRDefault="0003363F" w:rsidP="00E72D32">
            <w:pPr>
              <w:rPr>
                <w:rFonts w:ascii="Times New Roman" w:eastAsia="Times New Roman" w:hAnsi="Times New Roman" w:cs="Times New Roman"/>
              </w:rPr>
            </w:pPr>
          </w:p>
        </w:tc>
        <w:tc>
          <w:tcPr>
            <w:tcW w:w="1164" w:type="pct"/>
          </w:tcPr>
          <w:p w:rsidR="00240B4A" w:rsidRPr="008C1C63" w:rsidRDefault="00240B4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lastRenderedPageBreak/>
              <w:t>осуществлять речевой самоконтроль;</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lastRenderedPageBreak/>
              <w:t>Практикум</w:t>
            </w:r>
          </w:p>
        </w:tc>
      </w:tr>
      <w:tr w:rsidR="00EE128E" w:rsidRPr="008C1C63" w:rsidTr="00240B4A">
        <w:trPr>
          <w:trHeight w:val="425"/>
        </w:trPr>
        <w:tc>
          <w:tcPr>
            <w:tcW w:w="236" w:type="pct"/>
          </w:tcPr>
          <w:p w:rsidR="00EE128E" w:rsidRPr="008C1C63" w:rsidRDefault="00EE128E" w:rsidP="00E72D32">
            <w:pPr>
              <w:spacing w:after="0" w:line="240" w:lineRule="auto"/>
              <w:contextualSpacing/>
              <w:rPr>
                <w:rFonts w:ascii="Times New Roman" w:eastAsia="Times New Roman" w:hAnsi="Times New Roman" w:cs="Times New Roman"/>
              </w:rPr>
            </w:pPr>
          </w:p>
        </w:tc>
        <w:tc>
          <w:tcPr>
            <w:tcW w:w="1548" w:type="pct"/>
          </w:tcPr>
          <w:p w:rsidR="00EE128E" w:rsidRPr="008C1C63" w:rsidRDefault="00EE128E" w:rsidP="00E72D32">
            <w:pPr>
              <w:rPr>
                <w:rFonts w:ascii="Times New Roman" w:eastAsia="Times New Roman" w:hAnsi="Times New Roman" w:cs="Times New Roman"/>
                <w:b/>
              </w:rPr>
            </w:pPr>
            <w:r w:rsidRPr="008C1C63">
              <w:rPr>
                <w:rFonts w:ascii="Times New Roman" w:eastAsia="Times New Roman" w:hAnsi="Times New Roman" w:cs="Times New Roman"/>
                <w:b/>
              </w:rPr>
              <w:t xml:space="preserve">Речевая деятельность. Текст </w:t>
            </w:r>
          </w:p>
        </w:tc>
        <w:tc>
          <w:tcPr>
            <w:tcW w:w="1234" w:type="pct"/>
          </w:tcPr>
          <w:p w:rsidR="00EE128E" w:rsidRPr="008C1C63" w:rsidRDefault="00EE128E" w:rsidP="00E72D32">
            <w:pPr>
              <w:rPr>
                <w:rFonts w:ascii="Times New Roman" w:eastAsia="Times New Roman" w:hAnsi="Times New Roman" w:cs="Times New Roman"/>
              </w:rPr>
            </w:pPr>
          </w:p>
        </w:tc>
        <w:tc>
          <w:tcPr>
            <w:tcW w:w="1164" w:type="pct"/>
          </w:tcPr>
          <w:p w:rsidR="00EE128E" w:rsidRPr="008C1C63" w:rsidRDefault="00EE128E" w:rsidP="00E72D32">
            <w:pPr>
              <w:ind w:left="5"/>
              <w:rPr>
                <w:rFonts w:ascii="Times New Roman" w:eastAsia="Times New Roman" w:hAnsi="Times New Roman" w:cs="Times New Roman"/>
              </w:rPr>
            </w:pPr>
          </w:p>
        </w:tc>
        <w:tc>
          <w:tcPr>
            <w:tcW w:w="817" w:type="pct"/>
          </w:tcPr>
          <w:p w:rsidR="00EE128E" w:rsidRPr="008C1C63" w:rsidRDefault="00EE128E" w:rsidP="00E72D32">
            <w:pPr>
              <w:ind w:left="5"/>
              <w:rPr>
                <w:rFonts w:ascii="Times New Roman" w:eastAsia="Times New Roman" w:hAnsi="Times New Roman" w:cs="Times New Roman"/>
              </w:rPr>
            </w:pPr>
          </w:p>
        </w:tc>
      </w:tr>
      <w:tr w:rsidR="00E72D32" w:rsidRPr="008C1C63" w:rsidTr="00240B4A">
        <w:trPr>
          <w:trHeight w:val="416"/>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Речевые жанры монологической речи: доклад,</w:t>
            </w:r>
            <w:r w:rsidR="00D26C1D" w:rsidRPr="008C1C63">
              <w:rPr>
                <w:rFonts w:ascii="Times New Roman" w:eastAsia="Times New Roman" w:hAnsi="Times New Roman" w:cs="Times New Roman"/>
              </w:rPr>
              <w:t xml:space="preserve"> </w:t>
            </w:r>
            <w:r w:rsidRPr="008C1C63">
              <w:rPr>
                <w:rFonts w:ascii="Times New Roman" w:eastAsia="Times New Roman" w:hAnsi="Times New Roman" w:cs="Times New Roman"/>
              </w:rPr>
              <w:t>поздравительная речь, презентация</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выстраивать композицию текста, используя знания о его структурных элементах;</w:t>
            </w:r>
          </w:p>
          <w:p w:rsidR="0003363F" w:rsidRPr="008C1C63" w:rsidRDefault="0003363F" w:rsidP="00E72D32">
            <w:pPr>
              <w:rPr>
                <w:rFonts w:ascii="Times New Roman" w:eastAsia="Times New Roman" w:hAnsi="Times New Roman" w:cs="Times New Roman"/>
              </w:rPr>
            </w:pPr>
          </w:p>
        </w:tc>
        <w:tc>
          <w:tcPr>
            <w:tcW w:w="1164" w:type="pct"/>
          </w:tcPr>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владеть умением представлять тексты в виде тезисов, конспектов, аннотаций, рефератов, сочинений различных жанров;</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692"/>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Речевые жанры диалогической речи: интервью, научная дискуссия, политические дебаты</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подбирать и использовать языковые средства в зависимости от типа текста и выбранного профиля обучения;</w:t>
            </w:r>
          </w:p>
          <w:p w:rsidR="0003363F" w:rsidRPr="008C1C63" w:rsidRDefault="0003363F" w:rsidP="00E72D32">
            <w:pPr>
              <w:rPr>
                <w:rFonts w:ascii="Times New Roman" w:eastAsia="Times New Roman" w:hAnsi="Times New Roman" w:cs="Times New Roman"/>
              </w:rPr>
            </w:pPr>
          </w:p>
        </w:tc>
        <w:tc>
          <w:tcPr>
            <w:tcW w:w="1164" w:type="pct"/>
          </w:tcPr>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владеть умением представлять тексты в виде тезисов, конспектов, аннотаций, рефератов, сочинений различных жанров;</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692"/>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Признаки текста. Виды связей предложений в</w:t>
            </w:r>
            <w:r w:rsidR="00D26C1D" w:rsidRPr="008C1C63">
              <w:rPr>
                <w:rFonts w:ascii="Times New Roman" w:eastAsia="Times New Roman" w:hAnsi="Times New Roman" w:cs="Times New Roman"/>
              </w:rPr>
              <w:t xml:space="preserve"> </w:t>
            </w:r>
            <w:r w:rsidRPr="008C1C63">
              <w:rPr>
                <w:rFonts w:ascii="Times New Roman" w:eastAsia="Times New Roman" w:hAnsi="Times New Roman" w:cs="Times New Roman"/>
              </w:rPr>
              <w:t>тексте</w:t>
            </w:r>
          </w:p>
        </w:tc>
        <w:tc>
          <w:tcPr>
            <w:tcW w:w="1234" w:type="pct"/>
          </w:tcPr>
          <w:p w:rsidR="0003363F" w:rsidRPr="008C1C63" w:rsidRDefault="0003363F" w:rsidP="00E72D32">
            <w:pPr>
              <w:rPr>
                <w:rFonts w:ascii="Times New Roman" w:eastAsia="Times New Roman" w:hAnsi="Times New Roman" w:cs="Times New Roman"/>
              </w:rPr>
            </w:pPr>
          </w:p>
        </w:tc>
        <w:tc>
          <w:tcPr>
            <w:tcW w:w="1164" w:type="pct"/>
          </w:tcPr>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владеть умением представлять тексты в виде тезисов, конспектов, аннотаций, рефератов, сочинений различных жанров;</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620"/>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Способы изложения и типы текстов. Особенности композиции и конструктивные приемы текста. Абзац. Виды преобразования текста. Корректировка текста.</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8C1C63">
              <w:rPr>
                <w:rFonts w:ascii="Times New Roman" w:hAnsi="Times New Roman" w:cs="Times New Roman"/>
              </w:rPr>
              <w:t>аудирования</w:t>
            </w:r>
            <w:proofErr w:type="spellEnd"/>
            <w:r w:rsidRPr="008C1C63">
              <w:rPr>
                <w:rFonts w:ascii="Times New Roman" w:hAnsi="Times New Roman" w:cs="Times New Roman"/>
              </w:rPr>
              <w:t xml:space="preserve"> (с полным пониманием текста, с пониманием основного содержания, с выборочным извлечением информации);</w:t>
            </w:r>
          </w:p>
          <w:p w:rsidR="0003363F" w:rsidRPr="008C1C63" w:rsidRDefault="0003363F" w:rsidP="00E72D32">
            <w:pPr>
              <w:rPr>
                <w:rFonts w:ascii="Times New Roman" w:eastAsia="Times New Roman" w:hAnsi="Times New Roman" w:cs="Times New Roman"/>
              </w:rPr>
            </w:pPr>
          </w:p>
        </w:tc>
        <w:tc>
          <w:tcPr>
            <w:tcW w:w="1164" w:type="pct"/>
          </w:tcPr>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владеть умением представлять тексты в виде тезисов, конспектов, аннотаций, рефератов, сочинений различных жанров;</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618"/>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 xml:space="preserve">Тезисы. Выписки. Аннотация. Конспект. </w:t>
            </w:r>
            <w:r w:rsidRPr="008C1C63">
              <w:rPr>
                <w:rFonts w:ascii="Times New Roman" w:eastAsia="Times New Roman" w:hAnsi="Times New Roman" w:cs="Times New Roman"/>
              </w:rPr>
              <w:lastRenderedPageBreak/>
              <w:t>Реферат</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lastRenderedPageBreak/>
              <w:t xml:space="preserve">извлекать необходимую </w:t>
            </w:r>
            <w:r w:rsidRPr="008C1C63">
              <w:rPr>
                <w:rFonts w:ascii="Times New Roman" w:hAnsi="Times New Roman" w:cs="Times New Roman"/>
              </w:rPr>
              <w:lastRenderedPageBreak/>
              <w:t>информацию из различных источников и переводить ее в текстовый формат;</w:t>
            </w:r>
          </w:p>
          <w:p w:rsidR="0003363F" w:rsidRPr="008C1C63" w:rsidRDefault="0003363F" w:rsidP="00E72D32">
            <w:pPr>
              <w:rPr>
                <w:rFonts w:ascii="Times New Roman" w:eastAsia="Times New Roman" w:hAnsi="Times New Roman" w:cs="Times New Roman"/>
              </w:rPr>
            </w:pPr>
          </w:p>
        </w:tc>
        <w:tc>
          <w:tcPr>
            <w:tcW w:w="1164" w:type="pct"/>
          </w:tcPr>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lastRenderedPageBreak/>
              <w:t xml:space="preserve">владеть умением представлять </w:t>
            </w:r>
            <w:r w:rsidRPr="008C1C63">
              <w:rPr>
                <w:rFonts w:ascii="Times New Roman" w:eastAsia="Times New Roman" w:hAnsi="Times New Roman" w:cs="Times New Roman"/>
                <w:i/>
                <w:color w:val="000000"/>
              </w:rPr>
              <w:lastRenderedPageBreak/>
              <w:t>тексты в виде тезисов, конспектов, аннотаций, рефератов, сочинений различных жанров;</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lastRenderedPageBreak/>
              <w:t>Практикум</w:t>
            </w:r>
          </w:p>
        </w:tc>
      </w:tr>
      <w:tr w:rsidR="00E72D32" w:rsidRPr="008C1C63" w:rsidTr="00240B4A">
        <w:trPr>
          <w:trHeight w:val="602"/>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Тезисы. Выписки. Аннотация. Конспект. Реферат</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03363F" w:rsidRPr="008C1C63" w:rsidRDefault="0003363F" w:rsidP="00E72D32">
            <w:pPr>
              <w:rPr>
                <w:rFonts w:ascii="Times New Roman" w:eastAsia="Times New Roman" w:hAnsi="Times New Roman" w:cs="Times New Roman"/>
              </w:rPr>
            </w:pPr>
          </w:p>
        </w:tc>
        <w:tc>
          <w:tcPr>
            <w:tcW w:w="1164" w:type="pct"/>
          </w:tcPr>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владеть умением представлять тексты в виде тезисов, конспектов, аннотаций, рефератов, сочинений различных жанров;</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425"/>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proofErr w:type="gramStart"/>
            <w:r w:rsidRPr="008C1C63">
              <w:rPr>
                <w:rFonts w:ascii="Times New Roman" w:eastAsia="Times New Roman" w:hAnsi="Times New Roman" w:cs="Times New Roman"/>
              </w:rPr>
              <w:t>Р</w:t>
            </w:r>
            <w:proofErr w:type="gramEnd"/>
            <w:r w:rsidRPr="008C1C63">
              <w:rPr>
                <w:rFonts w:ascii="Times New Roman" w:eastAsia="Times New Roman" w:hAnsi="Times New Roman" w:cs="Times New Roman"/>
              </w:rPr>
              <w:t>/р Составление сложного плана и тезисов статьи</w:t>
            </w:r>
            <w:r w:rsidR="00D26C1D" w:rsidRPr="008C1C63">
              <w:rPr>
                <w:rFonts w:ascii="Times New Roman" w:eastAsia="Times New Roman" w:hAnsi="Times New Roman" w:cs="Times New Roman"/>
              </w:rPr>
              <w:t xml:space="preserve"> </w:t>
            </w:r>
            <w:r w:rsidRPr="008C1C63">
              <w:rPr>
                <w:rFonts w:ascii="Times New Roman" w:eastAsia="Times New Roman" w:hAnsi="Times New Roman" w:cs="Times New Roman"/>
              </w:rPr>
              <w:t>А. Кони о Л. Толстом</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преобразовывать те</w:t>
            </w:r>
            <w:proofErr w:type="gramStart"/>
            <w:r w:rsidRPr="008C1C63">
              <w:rPr>
                <w:rFonts w:ascii="Times New Roman" w:hAnsi="Times New Roman" w:cs="Times New Roman"/>
              </w:rPr>
              <w:t>кст в др</w:t>
            </w:r>
            <w:proofErr w:type="gramEnd"/>
            <w:r w:rsidRPr="008C1C63">
              <w:rPr>
                <w:rFonts w:ascii="Times New Roman" w:hAnsi="Times New Roman" w:cs="Times New Roman"/>
              </w:rPr>
              <w:t>угие виды передачи информации;</w:t>
            </w:r>
          </w:p>
          <w:p w:rsidR="0003363F" w:rsidRPr="008C1C63" w:rsidRDefault="0003363F" w:rsidP="00E72D32">
            <w:pPr>
              <w:rPr>
                <w:rFonts w:ascii="Times New Roman" w:eastAsia="Times New Roman" w:hAnsi="Times New Roman" w:cs="Times New Roman"/>
              </w:rPr>
            </w:pPr>
          </w:p>
        </w:tc>
        <w:tc>
          <w:tcPr>
            <w:tcW w:w="1164" w:type="pct"/>
          </w:tcPr>
          <w:p w:rsidR="00D71EB8" w:rsidRPr="008C1C63" w:rsidRDefault="00D71EB8"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владеть умением представлять тексты в виде тезисов, конспектов, аннотаций, рефератов, сочинений различных жанров;</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663"/>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Контрольная работа в форме теста по теме</w:t>
            </w:r>
            <w:r w:rsidR="00D26C1D" w:rsidRPr="008C1C63">
              <w:rPr>
                <w:rFonts w:ascii="Times New Roman" w:eastAsia="Times New Roman" w:hAnsi="Times New Roman" w:cs="Times New Roman"/>
              </w:rPr>
              <w:t xml:space="preserve"> </w:t>
            </w:r>
            <w:r w:rsidRPr="008C1C63">
              <w:rPr>
                <w:rFonts w:ascii="Times New Roman" w:eastAsia="Times New Roman" w:hAnsi="Times New Roman" w:cs="Times New Roman"/>
              </w:rPr>
              <w:t>«Функциональные разновидности языка»</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03363F" w:rsidRPr="008C1C63" w:rsidRDefault="0003363F" w:rsidP="00E72D32">
            <w:pPr>
              <w:rPr>
                <w:rFonts w:ascii="Times New Roman" w:eastAsia="Times New Roman" w:hAnsi="Times New Roman" w:cs="Times New Roman"/>
              </w:rPr>
            </w:pPr>
          </w:p>
        </w:tc>
        <w:tc>
          <w:tcPr>
            <w:tcW w:w="1164" w:type="pct"/>
          </w:tcPr>
          <w:p w:rsidR="00240B4A" w:rsidRPr="008C1C63" w:rsidRDefault="00240B4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D26C1D" w:rsidP="00E72D32">
            <w:pPr>
              <w:ind w:left="5"/>
              <w:rPr>
                <w:rFonts w:ascii="Times New Roman" w:eastAsia="Times New Roman" w:hAnsi="Times New Roman" w:cs="Times New Roman"/>
              </w:rPr>
            </w:pPr>
            <w:r w:rsidRPr="008C1C63">
              <w:rPr>
                <w:rFonts w:ascii="Times New Roman" w:eastAsia="Times New Roman" w:hAnsi="Times New Roman" w:cs="Times New Roman"/>
              </w:rPr>
              <w:t>Контрольная работа</w:t>
            </w:r>
          </w:p>
        </w:tc>
      </w:tr>
      <w:tr w:rsidR="00E72D32" w:rsidRPr="008C1C63" w:rsidTr="00240B4A">
        <w:trPr>
          <w:trHeight w:val="402"/>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Анализ контрольной работы</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оценивать собственную и чужую речь с позиции соответствия языковым нормам;</w:t>
            </w:r>
          </w:p>
          <w:p w:rsidR="0003363F" w:rsidRPr="008C1C63" w:rsidRDefault="0003363F" w:rsidP="00E72D32">
            <w:pPr>
              <w:rPr>
                <w:rFonts w:ascii="Times New Roman" w:eastAsia="Times New Roman" w:hAnsi="Times New Roman" w:cs="Times New Roman"/>
              </w:rPr>
            </w:pPr>
          </w:p>
        </w:tc>
        <w:tc>
          <w:tcPr>
            <w:tcW w:w="1164" w:type="pct"/>
          </w:tcPr>
          <w:p w:rsidR="00240B4A" w:rsidRPr="008C1C63" w:rsidRDefault="00240B4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выражать согласие или несогласие с мнением собеседника в соответствии с правилами ведения диалогической речи;</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422"/>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Защита проекта по предложенной теме</w:t>
            </w:r>
          </w:p>
        </w:tc>
        <w:tc>
          <w:tcPr>
            <w:tcW w:w="1234" w:type="pct"/>
          </w:tcPr>
          <w:p w:rsidR="00B10418" w:rsidRPr="008C1C63" w:rsidRDefault="00B10418" w:rsidP="00E72D32">
            <w:pPr>
              <w:spacing w:after="0" w:line="240" w:lineRule="auto"/>
              <w:ind w:firstLine="142"/>
              <w:rPr>
                <w:rFonts w:ascii="Times New Roman" w:hAnsi="Times New Roman" w:cs="Times New Roman"/>
              </w:rPr>
            </w:pPr>
            <w:r w:rsidRPr="008C1C63">
              <w:rPr>
                <w:rFonts w:ascii="Times New Roman" w:hAnsi="Times New Roman" w:cs="Times New Roman"/>
              </w:rPr>
              <w:t>выбирать тему, определять цель и подбирать материал для публичного выступления;</w:t>
            </w:r>
          </w:p>
          <w:p w:rsidR="0003363F" w:rsidRPr="008C1C63" w:rsidRDefault="0003363F" w:rsidP="00E72D32">
            <w:pPr>
              <w:rPr>
                <w:rFonts w:ascii="Times New Roman" w:eastAsia="Times New Roman" w:hAnsi="Times New Roman" w:cs="Times New Roman"/>
              </w:rPr>
            </w:pPr>
          </w:p>
        </w:tc>
        <w:tc>
          <w:tcPr>
            <w:tcW w:w="1164" w:type="pct"/>
          </w:tcPr>
          <w:p w:rsidR="00240B4A" w:rsidRPr="008C1C63" w:rsidRDefault="00240B4A" w:rsidP="00E72D32">
            <w:pPr>
              <w:shd w:val="clear" w:color="auto" w:fill="FFFFFF"/>
              <w:spacing w:after="0" w:line="240" w:lineRule="auto"/>
              <w:jc w:val="both"/>
              <w:rPr>
                <w:rFonts w:ascii="Times New Roman" w:eastAsia="Times New Roman" w:hAnsi="Times New Roman" w:cs="Times New Roman"/>
                <w:i/>
                <w:color w:val="000000"/>
              </w:rPr>
            </w:pPr>
            <w:r w:rsidRPr="008C1C63">
              <w:rPr>
                <w:rFonts w:ascii="Times New Roman" w:eastAsia="Times New Roman" w:hAnsi="Times New Roman" w:cs="Times New Roman"/>
                <w:i/>
                <w:color w:val="000000"/>
              </w:rPr>
              <w:t>выражать согласие или несогласие с мнением собеседника в соответствии с правилами ведения диалогической речи;</w:t>
            </w:r>
          </w:p>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r w:rsidR="00E72D32" w:rsidRPr="008C1C63" w:rsidTr="00240B4A">
        <w:trPr>
          <w:trHeight w:val="572"/>
        </w:trPr>
        <w:tc>
          <w:tcPr>
            <w:tcW w:w="236" w:type="pct"/>
          </w:tcPr>
          <w:p w:rsidR="0003363F" w:rsidRPr="008C1C63" w:rsidRDefault="0003363F" w:rsidP="00E72D32">
            <w:pPr>
              <w:numPr>
                <w:ilvl w:val="0"/>
                <w:numId w:val="2"/>
              </w:numPr>
              <w:spacing w:after="0" w:line="240" w:lineRule="auto"/>
              <w:ind w:left="0" w:firstLine="0"/>
              <w:contextualSpacing/>
              <w:jc w:val="center"/>
              <w:rPr>
                <w:rFonts w:ascii="Times New Roman" w:eastAsia="Times New Roman" w:hAnsi="Times New Roman" w:cs="Times New Roman"/>
              </w:rPr>
            </w:pPr>
          </w:p>
        </w:tc>
        <w:tc>
          <w:tcPr>
            <w:tcW w:w="1548" w:type="pct"/>
          </w:tcPr>
          <w:p w:rsidR="0003363F" w:rsidRPr="008C1C63" w:rsidRDefault="0003363F" w:rsidP="00E72D32">
            <w:pPr>
              <w:rPr>
                <w:rFonts w:ascii="Times New Roman" w:eastAsia="Times New Roman" w:hAnsi="Times New Roman" w:cs="Times New Roman"/>
              </w:rPr>
            </w:pPr>
            <w:r w:rsidRPr="008C1C63">
              <w:rPr>
                <w:rFonts w:ascii="Times New Roman" w:eastAsia="Times New Roman" w:hAnsi="Times New Roman" w:cs="Times New Roman"/>
              </w:rPr>
              <w:t>Резервные уроки</w:t>
            </w:r>
          </w:p>
        </w:tc>
        <w:tc>
          <w:tcPr>
            <w:tcW w:w="1234" w:type="pct"/>
          </w:tcPr>
          <w:p w:rsidR="0003363F" w:rsidRPr="008C1C63" w:rsidRDefault="0003363F" w:rsidP="00E72D32">
            <w:pPr>
              <w:rPr>
                <w:rFonts w:ascii="Times New Roman" w:eastAsia="Times New Roman" w:hAnsi="Times New Roman" w:cs="Times New Roman"/>
              </w:rPr>
            </w:pPr>
          </w:p>
        </w:tc>
        <w:tc>
          <w:tcPr>
            <w:tcW w:w="1164" w:type="pct"/>
          </w:tcPr>
          <w:p w:rsidR="0003363F" w:rsidRPr="008C1C63" w:rsidRDefault="0003363F" w:rsidP="00E72D32">
            <w:pPr>
              <w:ind w:left="5"/>
              <w:rPr>
                <w:rFonts w:ascii="Times New Roman" w:eastAsia="Times New Roman" w:hAnsi="Times New Roman" w:cs="Times New Roman"/>
              </w:rPr>
            </w:pPr>
          </w:p>
        </w:tc>
        <w:tc>
          <w:tcPr>
            <w:tcW w:w="817" w:type="pct"/>
          </w:tcPr>
          <w:p w:rsidR="0003363F" w:rsidRPr="008C1C63" w:rsidRDefault="00471075" w:rsidP="00E72D32">
            <w:pPr>
              <w:ind w:left="5"/>
              <w:rPr>
                <w:rFonts w:ascii="Times New Roman" w:eastAsia="Times New Roman" w:hAnsi="Times New Roman" w:cs="Times New Roman"/>
              </w:rPr>
            </w:pPr>
            <w:r w:rsidRPr="008C1C63">
              <w:rPr>
                <w:rFonts w:ascii="Times New Roman" w:eastAsia="Times New Roman" w:hAnsi="Times New Roman" w:cs="Times New Roman"/>
              </w:rPr>
              <w:t>Практикум</w:t>
            </w:r>
          </w:p>
        </w:tc>
      </w:tr>
    </w:tbl>
    <w:p w:rsidR="00733BDA" w:rsidRPr="008C1C63" w:rsidRDefault="00733BDA" w:rsidP="00E72D32">
      <w:pPr>
        <w:shd w:val="clear" w:color="auto" w:fill="FFFFFF"/>
        <w:spacing w:after="0" w:line="240" w:lineRule="auto"/>
        <w:rPr>
          <w:rFonts w:ascii="Times New Roman" w:eastAsia="Times New Roman" w:hAnsi="Times New Roman" w:cs="Times New Roman"/>
          <w:color w:val="000000"/>
        </w:rPr>
      </w:pPr>
    </w:p>
    <w:p w:rsidR="00733BDA" w:rsidRPr="008C1C63" w:rsidRDefault="00733BDA" w:rsidP="00E72D32">
      <w:pPr>
        <w:shd w:val="clear" w:color="auto" w:fill="FFFFFF"/>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 </w:t>
      </w:r>
    </w:p>
    <w:p w:rsidR="00733BDA" w:rsidRPr="008C1C63" w:rsidRDefault="00733BDA" w:rsidP="00E72D32">
      <w:pPr>
        <w:shd w:val="clear" w:color="auto" w:fill="FFFFFF"/>
        <w:spacing w:after="0" w:line="240" w:lineRule="auto"/>
        <w:ind w:left="709"/>
        <w:rPr>
          <w:rFonts w:ascii="Times New Roman" w:eastAsia="Times New Roman" w:hAnsi="Times New Roman" w:cs="Times New Roman"/>
          <w:color w:val="000000"/>
        </w:rPr>
      </w:pPr>
      <w:r w:rsidRPr="008C1C63">
        <w:rPr>
          <w:rFonts w:ascii="Times New Roman" w:eastAsia="Times New Roman" w:hAnsi="Times New Roman" w:cs="Times New Roman"/>
          <w:color w:val="212121"/>
        </w:rPr>
        <w:t> </w:t>
      </w:r>
    </w:p>
    <w:p w:rsidR="00733BDA" w:rsidRPr="008C1C63" w:rsidRDefault="00543DEE" w:rsidP="00E72D32">
      <w:pPr>
        <w:shd w:val="clear" w:color="auto" w:fill="FFFFFF"/>
        <w:spacing w:after="0" w:line="240" w:lineRule="auto"/>
        <w:ind w:left="709"/>
        <w:jc w:val="center"/>
        <w:rPr>
          <w:rFonts w:ascii="Times New Roman" w:eastAsia="Times New Roman" w:hAnsi="Times New Roman" w:cs="Times New Roman"/>
          <w:color w:val="000000"/>
        </w:rPr>
      </w:pPr>
      <w:r w:rsidRPr="008C1C63">
        <w:rPr>
          <w:rFonts w:ascii="Times New Roman" w:eastAsia="Times New Roman" w:hAnsi="Times New Roman" w:cs="Times New Roman"/>
          <w:b/>
          <w:bCs/>
          <w:color w:val="212121"/>
        </w:rPr>
        <w:t>Контрольно-измерительные материалы</w:t>
      </w:r>
    </w:p>
    <w:p w:rsidR="00240B4A" w:rsidRPr="008C1C63" w:rsidRDefault="00240B4A" w:rsidP="00E72D32">
      <w:pPr>
        <w:spacing w:after="0"/>
        <w:ind w:firstLine="142"/>
        <w:jc w:val="center"/>
        <w:rPr>
          <w:rFonts w:ascii="Times New Roman" w:hAnsi="Times New Roman" w:cs="Times New Roman"/>
          <w:b/>
          <w:bCs/>
        </w:rPr>
      </w:pPr>
      <w:r w:rsidRPr="008C1C63">
        <w:rPr>
          <w:rFonts w:ascii="Times New Roman" w:hAnsi="Times New Roman" w:cs="Times New Roman"/>
          <w:b/>
          <w:bCs/>
        </w:rPr>
        <w:t>Критерии оценивания.</w:t>
      </w:r>
    </w:p>
    <w:p w:rsidR="00240B4A" w:rsidRPr="008C1C63" w:rsidRDefault="00240B4A" w:rsidP="00E72D32">
      <w:pPr>
        <w:pStyle w:val="a5"/>
        <w:spacing w:before="0" w:beforeAutospacing="0" w:after="0" w:afterAutospacing="0" w:line="276" w:lineRule="auto"/>
        <w:ind w:firstLine="142"/>
        <w:jc w:val="both"/>
        <w:rPr>
          <w:sz w:val="22"/>
          <w:szCs w:val="22"/>
        </w:rPr>
      </w:pPr>
      <w:r w:rsidRPr="008C1C63">
        <w:rPr>
          <w:sz w:val="22"/>
          <w:szCs w:val="22"/>
        </w:rPr>
        <w:t xml:space="preserve">В основу критериев оценки учебной деятельности учащихся положены объективность и единый подход. При 5 – балльной оценке для всех установлены </w:t>
      </w:r>
      <w:proofErr w:type="spellStart"/>
      <w:r w:rsidRPr="008C1C63">
        <w:rPr>
          <w:sz w:val="22"/>
          <w:szCs w:val="22"/>
        </w:rPr>
        <w:t>общедидактические</w:t>
      </w:r>
      <w:proofErr w:type="spellEnd"/>
      <w:r w:rsidRPr="008C1C63">
        <w:rPr>
          <w:sz w:val="22"/>
          <w:szCs w:val="22"/>
        </w:rPr>
        <w:t xml:space="preserve"> критерии.</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Оценка знаний  навыков письменной речи про</w:t>
      </w:r>
      <w:r w:rsidRPr="008C1C63">
        <w:rPr>
          <w:rFonts w:ascii="Times New Roman" w:hAnsi="Times New Roman" w:cs="Times New Roman"/>
        </w:rPr>
        <w:softHyphen/>
        <w:t>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240B4A" w:rsidRPr="008C1C63" w:rsidRDefault="00240B4A" w:rsidP="00E72D32">
      <w:pPr>
        <w:shd w:val="clear" w:color="auto" w:fill="FFFFFF"/>
        <w:spacing w:after="0"/>
        <w:ind w:firstLine="142"/>
        <w:jc w:val="both"/>
        <w:rPr>
          <w:rFonts w:ascii="Times New Roman" w:hAnsi="Times New Roman" w:cs="Times New Roman"/>
          <w:b/>
        </w:rPr>
      </w:pPr>
      <w:r w:rsidRPr="008C1C63">
        <w:rPr>
          <w:rFonts w:ascii="Times New Roman" w:hAnsi="Times New Roman" w:cs="Times New Roman"/>
          <w:b/>
          <w:bCs/>
        </w:rPr>
        <w:t xml:space="preserve">ОЦЕНКА УСТНЫХ ОТВЕТОВ </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При оценке устных ответов учитель руководствуется следующими основными   критериями   в   пределах   программы   данного   класса:</w:t>
      </w:r>
    </w:p>
    <w:p w:rsidR="00240B4A" w:rsidRPr="008C1C63" w:rsidRDefault="00240B4A" w:rsidP="00E72D32">
      <w:pPr>
        <w:widowControl w:val="0"/>
        <w:numPr>
          <w:ilvl w:val="0"/>
          <w:numId w:val="5"/>
        </w:numPr>
        <w:shd w:val="clear" w:color="auto" w:fill="FFFFFF"/>
        <w:tabs>
          <w:tab w:val="left" w:pos="619"/>
        </w:tabs>
        <w:autoSpaceDE w:val="0"/>
        <w:autoSpaceDN w:val="0"/>
        <w:adjustRightInd w:val="0"/>
        <w:spacing w:after="0"/>
        <w:ind w:firstLine="142"/>
        <w:jc w:val="both"/>
        <w:rPr>
          <w:rFonts w:ascii="Times New Roman" w:hAnsi="Times New Roman" w:cs="Times New Roman"/>
        </w:rPr>
      </w:pPr>
      <w:r w:rsidRPr="008C1C63">
        <w:rPr>
          <w:rFonts w:ascii="Times New Roman" w:hAnsi="Times New Roman" w:cs="Times New Roman"/>
        </w:rPr>
        <w:t>Знание текста и понимание идейно-художественного содер</w:t>
      </w:r>
      <w:r w:rsidRPr="008C1C63">
        <w:rPr>
          <w:rFonts w:ascii="Times New Roman" w:hAnsi="Times New Roman" w:cs="Times New Roman"/>
        </w:rPr>
        <w:softHyphen/>
        <w:t>жания изученного произведения.</w:t>
      </w:r>
    </w:p>
    <w:p w:rsidR="00240B4A" w:rsidRPr="008C1C63" w:rsidRDefault="00240B4A" w:rsidP="00E72D32">
      <w:pPr>
        <w:widowControl w:val="0"/>
        <w:numPr>
          <w:ilvl w:val="0"/>
          <w:numId w:val="5"/>
        </w:numPr>
        <w:shd w:val="clear" w:color="auto" w:fill="FFFFFF"/>
        <w:tabs>
          <w:tab w:val="left" w:pos="619"/>
        </w:tabs>
        <w:autoSpaceDE w:val="0"/>
        <w:autoSpaceDN w:val="0"/>
        <w:adjustRightInd w:val="0"/>
        <w:spacing w:after="0"/>
        <w:ind w:firstLine="142"/>
        <w:jc w:val="both"/>
        <w:rPr>
          <w:rFonts w:ascii="Times New Roman" w:hAnsi="Times New Roman" w:cs="Times New Roman"/>
        </w:rPr>
      </w:pPr>
      <w:r w:rsidRPr="008C1C63">
        <w:rPr>
          <w:rFonts w:ascii="Times New Roman" w:hAnsi="Times New Roman" w:cs="Times New Roman"/>
        </w:rPr>
        <w:t>Умение объяснять взаимосвязь событий, характер и поступки героев.</w:t>
      </w:r>
    </w:p>
    <w:p w:rsidR="00240B4A" w:rsidRPr="008C1C63" w:rsidRDefault="00240B4A" w:rsidP="00E72D32">
      <w:pPr>
        <w:widowControl w:val="0"/>
        <w:numPr>
          <w:ilvl w:val="0"/>
          <w:numId w:val="5"/>
        </w:numPr>
        <w:shd w:val="clear" w:color="auto" w:fill="FFFFFF"/>
        <w:tabs>
          <w:tab w:val="left" w:pos="619"/>
        </w:tabs>
        <w:autoSpaceDE w:val="0"/>
        <w:autoSpaceDN w:val="0"/>
        <w:adjustRightInd w:val="0"/>
        <w:spacing w:after="0"/>
        <w:ind w:firstLine="142"/>
        <w:jc w:val="both"/>
        <w:rPr>
          <w:rFonts w:ascii="Times New Roman" w:hAnsi="Times New Roman" w:cs="Times New Roman"/>
        </w:rPr>
      </w:pPr>
      <w:r w:rsidRPr="008C1C63">
        <w:rPr>
          <w:rFonts w:ascii="Times New Roman" w:hAnsi="Times New Roman" w:cs="Times New Roman"/>
        </w:rPr>
        <w:t>Понимание роли художественных сре</w:t>
      </w:r>
      <w:proofErr w:type="gramStart"/>
      <w:r w:rsidRPr="008C1C63">
        <w:rPr>
          <w:rFonts w:ascii="Times New Roman" w:hAnsi="Times New Roman" w:cs="Times New Roman"/>
        </w:rPr>
        <w:t>дств в р</w:t>
      </w:r>
      <w:proofErr w:type="gramEnd"/>
      <w:r w:rsidRPr="008C1C63">
        <w:rPr>
          <w:rFonts w:ascii="Times New Roman" w:hAnsi="Times New Roman" w:cs="Times New Roman"/>
        </w:rPr>
        <w:t>аскрытии идей</w:t>
      </w:r>
      <w:r w:rsidRPr="008C1C63">
        <w:rPr>
          <w:rFonts w:ascii="Times New Roman" w:hAnsi="Times New Roman" w:cs="Times New Roman"/>
        </w:rPr>
        <w:softHyphen/>
        <w:t>но-эстетического содержания изученного произведения.</w:t>
      </w:r>
    </w:p>
    <w:p w:rsidR="00240B4A" w:rsidRPr="008C1C63" w:rsidRDefault="00240B4A" w:rsidP="00E72D32">
      <w:pPr>
        <w:widowControl w:val="0"/>
        <w:numPr>
          <w:ilvl w:val="0"/>
          <w:numId w:val="5"/>
        </w:numPr>
        <w:shd w:val="clear" w:color="auto" w:fill="FFFFFF"/>
        <w:tabs>
          <w:tab w:val="left" w:pos="619"/>
        </w:tabs>
        <w:autoSpaceDE w:val="0"/>
        <w:autoSpaceDN w:val="0"/>
        <w:adjustRightInd w:val="0"/>
        <w:spacing w:after="0"/>
        <w:ind w:firstLine="142"/>
        <w:jc w:val="both"/>
        <w:rPr>
          <w:rFonts w:ascii="Times New Roman" w:hAnsi="Times New Roman" w:cs="Times New Roman"/>
        </w:rPr>
      </w:pPr>
      <w:r w:rsidRPr="008C1C63">
        <w:rPr>
          <w:rFonts w:ascii="Times New Roman" w:hAnsi="Times New Roman" w:cs="Times New Roman"/>
        </w:rPr>
        <w:t>Знание теоретико-литературных понятий и умение пользо</w:t>
      </w:r>
      <w:r w:rsidRPr="008C1C63">
        <w:rPr>
          <w:rFonts w:ascii="Times New Roman" w:hAnsi="Times New Roman" w:cs="Times New Roman"/>
        </w:rPr>
        <w:softHyphen/>
        <w:t>ваться этими знаниями при анализе произведений, изучаемых в классе и прочитанных самостоятельно.</w:t>
      </w:r>
    </w:p>
    <w:p w:rsidR="00240B4A" w:rsidRPr="008C1C63" w:rsidRDefault="00240B4A" w:rsidP="00E72D32">
      <w:pPr>
        <w:widowControl w:val="0"/>
        <w:numPr>
          <w:ilvl w:val="0"/>
          <w:numId w:val="5"/>
        </w:numPr>
        <w:shd w:val="clear" w:color="auto" w:fill="FFFFFF"/>
        <w:tabs>
          <w:tab w:val="left" w:pos="619"/>
        </w:tabs>
        <w:autoSpaceDE w:val="0"/>
        <w:autoSpaceDN w:val="0"/>
        <w:adjustRightInd w:val="0"/>
        <w:spacing w:after="0"/>
        <w:ind w:firstLine="142"/>
        <w:jc w:val="both"/>
        <w:rPr>
          <w:rFonts w:ascii="Times New Roman" w:hAnsi="Times New Roman" w:cs="Times New Roman"/>
        </w:rPr>
      </w:pPr>
      <w:r w:rsidRPr="008C1C63">
        <w:rPr>
          <w:rFonts w:ascii="Times New Roman" w:hAnsi="Times New Roman" w:cs="Times New Roman"/>
        </w:rPr>
        <w:t>Умение анализировать художественное произведение в соот</w:t>
      </w:r>
      <w:r w:rsidRPr="008C1C63">
        <w:rPr>
          <w:rFonts w:ascii="Times New Roman" w:hAnsi="Times New Roman" w:cs="Times New Roman"/>
        </w:rPr>
        <w:softHyphen/>
        <w:t>ветствии с ведущими идеями эпохи и общественной борьбой.</w:t>
      </w:r>
    </w:p>
    <w:p w:rsidR="00240B4A" w:rsidRPr="008C1C63" w:rsidRDefault="00240B4A" w:rsidP="00E72D32">
      <w:pPr>
        <w:widowControl w:val="0"/>
        <w:numPr>
          <w:ilvl w:val="0"/>
          <w:numId w:val="5"/>
        </w:numPr>
        <w:shd w:val="clear" w:color="auto" w:fill="FFFFFF"/>
        <w:tabs>
          <w:tab w:val="left" w:pos="619"/>
        </w:tabs>
        <w:autoSpaceDE w:val="0"/>
        <w:autoSpaceDN w:val="0"/>
        <w:adjustRightInd w:val="0"/>
        <w:spacing w:after="0"/>
        <w:ind w:firstLine="142"/>
        <w:jc w:val="both"/>
        <w:rPr>
          <w:rFonts w:ascii="Times New Roman" w:hAnsi="Times New Roman" w:cs="Times New Roman"/>
        </w:rPr>
      </w:pPr>
      <w:r w:rsidRPr="008C1C63">
        <w:rPr>
          <w:rFonts w:ascii="Times New Roman" w:hAnsi="Times New Roman" w:cs="Times New Roman"/>
        </w:rPr>
        <w:t>Умение владеть монологической литературной речью; логич</w:t>
      </w:r>
      <w:r w:rsidRPr="008C1C63">
        <w:rPr>
          <w:rFonts w:ascii="Times New Roman" w:hAnsi="Times New Roman" w:cs="Times New Roman"/>
        </w:rPr>
        <w:softHyphen/>
        <w:t>ность и последовательность ответа; беглость, правильность и выра</w:t>
      </w:r>
      <w:r w:rsidRPr="008C1C63">
        <w:rPr>
          <w:rFonts w:ascii="Times New Roman" w:hAnsi="Times New Roman" w:cs="Times New Roman"/>
        </w:rPr>
        <w:softHyphen/>
        <w:t>зительность чтения с учетом темпа чтения по классам.</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В соответствии с этим:</w:t>
      </w:r>
    </w:p>
    <w:p w:rsidR="00240B4A" w:rsidRPr="008C1C63" w:rsidRDefault="00240B4A" w:rsidP="00E72D32">
      <w:pPr>
        <w:shd w:val="clear" w:color="auto" w:fill="FFFFFF"/>
        <w:spacing w:after="0"/>
        <w:ind w:firstLine="142"/>
        <w:jc w:val="both"/>
        <w:rPr>
          <w:rFonts w:ascii="Times New Roman" w:hAnsi="Times New Roman" w:cs="Times New Roman"/>
        </w:rPr>
      </w:pPr>
      <w:proofErr w:type="gramStart"/>
      <w:r w:rsidRPr="008C1C63">
        <w:rPr>
          <w:rFonts w:ascii="Times New Roman" w:hAnsi="Times New Roman" w:cs="Times New Roman"/>
          <w:b/>
          <w:bCs/>
        </w:rPr>
        <w:t xml:space="preserve">Отметкой </w:t>
      </w:r>
      <w:r w:rsidRPr="008C1C63">
        <w:rPr>
          <w:rFonts w:ascii="Times New Roman" w:hAnsi="Times New Roman" w:cs="Times New Roman"/>
        </w:rPr>
        <w:t>«5» оценивается ответ, обнаруживающий прочные зна</w:t>
      </w:r>
      <w:r w:rsidRPr="008C1C63">
        <w:rPr>
          <w:rFonts w:ascii="Times New Roman" w:hAnsi="Times New Roman" w:cs="Times New Roman"/>
        </w:rPr>
        <w:softHyphen/>
        <w:t>ния и глубокое понимание текста;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w:t>
      </w:r>
      <w:r w:rsidRPr="008C1C63">
        <w:rPr>
          <w:rFonts w:ascii="Times New Roman" w:hAnsi="Times New Roman" w:cs="Times New Roman"/>
        </w:rPr>
        <w:softHyphen/>
        <w:t>жественного произведения, привлекать текст для аргументации своих выводов, раскрывать связь произведения с эпохой, сво</w:t>
      </w:r>
      <w:r w:rsidRPr="008C1C63">
        <w:rPr>
          <w:rFonts w:ascii="Times New Roman" w:hAnsi="Times New Roman" w:cs="Times New Roman"/>
        </w:rPr>
        <w:softHyphen/>
        <w:t>бодное владение монологической литературной речью.</w:t>
      </w:r>
      <w:proofErr w:type="gramEnd"/>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b/>
          <w:bCs/>
        </w:rPr>
        <w:t xml:space="preserve">Отметкой «4» </w:t>
      </w:r>
      <w:r w:rsidRPr="008C1C63">
        <w:rPr>
          <w:rFonts w:ascii="Times New Roman" w:hAnsi="Times New Roman" w:cs="Times New Roman"/>
        </w:rPr>
        <w:t>оценивается ответ, который показывает прочное знание и достаточно глубокое понимание текста; умение объяснять роль основных художественных сре</w:t>
      </w:r>
      <w:proofErr w:type="gramStart"/>
      <w:r w:rsidRPr="008C1C63">
        <w:rPr>
          <w:rFonts w:ascii="Times New Roman" w:hAnsi="Times New Roman" w:cs="Times New Roman"/>
        </w:rPr>
        <w:t>дств в р</w:t>
      </w:r>
      <w:proofErr w:type="gramEnd"/>
      <w:r w:rsidRPr="008C1C63">
        <w:rPr>
          <w:rFonts w:ascii="Times New Roman" w:hAnsi="Times New Roman" w:cs="Times New Roman"/>
        </w:rPr>
        <w:t>аскры</w:t>
      </w:r>
      <w:r w:rsidRPr="008C1C63">
        <w:rPr>
          <w:rFonts w:ascii="Times New Roman" w:hAnsi="Times New Roman" w:cs="Times New Roman"/>
        </w:rPr>
        <w:softHyphen/>
        <w:t>тии идейно-эстетического содержания произведения; умение поль</w:t>
      </w:r>
      <w:r w:rsidRPr="008C1C63">
        <w:rPr>
          <w:rFonts w:ascii="Times New Roman" w:hAnsi="Times New Roman" w:cs="Times New Roman"/>
        </w:rPr>
        <w:softHyphen/>
        <w:t>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Однако допускается одна-две неточности в ответе.</w:t>
      </w:r>
    </w:p>
    <w:p w:rsidR="00240B4A" w:rsidRPr="008C1C63" w:rsidRDefault="00240B4A" w:rsidP="00E72D32">
      <w:pPr>
        <w:shd w:val="clear" w:color="auto" w:fill="FFFFFF"/>
        <w:spacing w:after="0"/>
        <w:ind w:firstLine="142"/>
        <w:jc w:val="both"/>
        <w:rPr>
          <w:rFonts w:ascii="Times New Roman" w:hAnsi="Times New Roman" w:cs="Times New Roman"/>
        </w:rPr>
      </w:pPr>
      <w:proofErr w:type="gramStart"/>
      <w:r w:rsidRPr="008C1C63">
        <w:rPr>
          <w:rFonts w:ascii="Times New Roman" w:hAnsi="Times New Roman" w:cs="Times New Roman"/>
          <w:b/>
          <w:bCs/>
        </w:rPr>
        <w:t xml:space="preserve">Отметкой «3» </w:t>
      </w:r>
      <w:r w:rsidRPr="008C1C63">
        <w:rPr>
          <w:rFonts w:ascii="Times New Roman" w:hAnsi="Times New Roman" w:cs="Times New Roman"/>
        </w:rPr>
        <w:t>оценивается ответ, свидетельствующий в основ</w:t>
      </w:r>
      <w:r w:rsidRPr="008C1C63">
        <w:rPr>
          <w:rFonts w:ascii="Times New Roman" w:hAnsi="Times New Roman" w:cs="Times New Roman"/>
        </w:rPr>
        <w:softHyphen/>
        <w:t>ном о знании и понимании текста;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w:t>
      </w:r>
      <w:r w:rsidRPr="008C1C63">
        <w:rPr>
          <w:rFonts w:ascii="Times New Roman" w:hAnsi="Times New Roman" w:cs="Times New Roman"/>
        </w:rPr>
        <w:softHyphen/>
        <w:t>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roofErr w:type="gramEnd"/>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Допускается несколько ошибок в содержании ответа, недостаточ</w:t>
      </w:r>
      <w:r w:rsidRPr="008C1C63">
        <w:rPr>
          <w:rFonts w:ascii="Times New Roman" w:hAnsi="Times New Roman" w:cs="Times New Roman"/>
        </w:rPr>
        <w:softHyphen/>
        <w:t>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b/>
          <w:bCs/>
        </w:rPr>
        <w:t xml:space="preserve">Отметкой </w:t>
      </w:r>
      <w:r w:rsidRPr="008C1C63">
        <w:rPr>
          <w:rFonts w:ascii="Times New Roman" w:hAnsi="Times New Roman" w:cs="Times New Roman"/>
        </w:rPr>
        <w:t>«2» оценивается ответ, обнаруживающий незнание существенных вопросов содержания  текста; неумение объяс</w:t>
      </w:r>
      <w:r w:rsidRPr="008C1C63">
        <w:rPr>
          <w:rFonts w:ascii="Times New Roman" w:hAnsi="Times New Roman" w:cs="Times New Roman"/>
        </w:rPr>
        <w:softHyphen/>
        <w:t xml:space="preserve">нить поведение и характеры основных героев и роль </w:t>
      </w:r>
      <w:r w:rsidRPr="008C1C63">
        <w:rPr>
          <w:rFonts w:ascii="Times New Roman" w:hAnsi="Times New Roman" w:cs="Times New Roman"/>
        </w:rPr>
        <w:lastRenderedPageBreak/>
        <w:t>важнейших художественных сре</w:t>
      </w:r>
      <w:proofErr w:type="gramStart"/>
      <w:r w:rsidRPr="008C1C63">
        <w:rPr>
          <w:rFonts w:ascii="Times New Roman" w:hAnsi="Times New Roman" w:cs="Times New Roman"/>
        </w:rPr>
        <w:t>дств в р</w:t>
      </w:r>
      <w:proofErr w:type="gramEnd"/>
      <w:r w:rsidRPr="008C1C63">
        <w:rPr>
          <w:rFonts w:ascii="Times New Roman" w:hAnsi="Times New Roman" w:cs="Times New Roman"/>
        </w:rPr>
        <w:t>аскрытии идейно-эстетического содержа</w:t>
      </w:r>
      <w:r w:rsidRPr="008C1C63">
        <w:rPr>
          <w:rFonts w:ascii="Times New Roman" w:hAnsi="Times New Roman" w:cs="Times New Roman"/>
        </w:rPr>
        <w:softHyphen/>
        <w:t>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b/>
          <w:bCs/>
        </w:rPr>
        <w:t xml:space="preserve">Отметкой «1» </w:t>
      </w:r>
      <w:r w:rsidRPr="008C1C63">
        <w:rPr>
          <w:rFonts w:ascii="Times New Roman" w:hAnsi="Times New Roman" w:cs="Times New Roman"/>
        </w:rPr>
        <w:t>оценивается ответ, показывающий полное незна</w:t>
      </w:r>
      <w:r w:rsidRPr="008C1C63">
        <w:rPr>
          <w:rFonts w:ascii="Times New Roman" w:hAnsi="Times New Roman" w:cs="Times New Roman"/>
        </w:rPr>
        <w:softHyphen/>
        <w:t xml:space="preserve">ние содержания  </w:t>
      </w:r>
      <w:proofErr w:type="spellStart"/>
      <w:r w:rsidRPr="008C1C63">
        <w:rPr>
          <w:rFonts w:ascii="Times New Roman" w:hAnsi="Times New Roman" w:cs="Times New Roman"/>
        </w:rPr>
        <w:t>текта</w:t>
      </w:r>
      <w:proofErr w:type="spellEnd"/>
      <w:r w:rsidRPr="008C1C63">
        <w:rPr>
          <w:rFonts w:ascii="Times New Roman" w:hAnsi="Times New Roman" w:cs="Times New Roman"/>
        </w:rPr>
        <w:t xml:space="preserve"> и непонимание основных вопросов, предусмотренных программой; неумение построить монологическое высказывание; низкий уровень техники чтения.</w:t>
      </w:r>
    </w:p>
    <w:p w:rsidR="00240B4A" w:rsidRPr="008C1C63" w:rsidRDefault="00240B4A" w:rsidP="00E72D32">
      <w:pPr>
        <w:shd w:val="clear" w:color="auto" w:fill="FFFFFF"/>
        <w:spacing w:after="0"/>
        <w:ind w:firstLine="142"/>
        <w:jc w:val="both"/>
        <w:rPr>
          <w:rFonts w:ascii="Times New Roman" w:hAnsi="Times New Roman" w:cs="Times New Roman"/>
          <w:b/>
          <w:bCs/>
        </w:rPr>
      </w:pPr>
    </w:p>
    <w:p w:rsidR="00240B4A" w:rsidRPr="008C1C63" w:rsidRDefault="00240B4A" w:rsidP="00E72D32">
      <w:pPr>
        <w:shd w:val="clear" w:color="auto" w:fill="FFFFFF"/>
        <w:spacing w:after="0"/>
        <w:ind w:firstLine="142"/>
        <w:rPr>
          <w:rFonts w:ascii="Times New Roman" w:hAnsi="Times New Roman" w:cs="Times New Roman"/>
          <w:b/>
        </w:rPr>
      </w:pPr>
      <w:r w:rsidRPr="008C1C63">
        <w:rPr>
          <w:rFonts w:ascii="Times New Roman" w:hAnsi="Times New Roman" w:cs="Times New Roman"/>
          <w:b/>
          <w:bCs/>
        </w:rPr>
        <w:t>ОЦЕНКА СОЧИНЕНИЙ</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В основу оценки сочинений по</w:t>
      </w:r>
      <w:r w:rsidRPr="008C1C63">
        <w:rPr>
          <w:rFonts w:ascii="Times New Roman" w:hAnsi="Times New Roman" w:cs="Times New Roman"/>
        </w:rPr>
        <w:softHyphen/>
        <w:t>ложены главные критерии части</w:t>
      </w:r>
      <w:proofErr w:type="gramStart"/>
      <w:r w:rsidRPr="008C1C63">
        <w:rPr>
          <w:rFonts w:ascii="Times New Roman" w:hAnsi="Times New Roman" w:cs="Times New Roman"/>
        </w:rPr>
        <w:t xml:space="preserve"> С</w:t>
      </w:r>
      <w:proofErr w:type="gramEnd"/>
      <w:r w:rsidRPr="008C1C63">
        <w:rPr>
          <w:rFonts w:ascii="Times New Roman" w:hAnsi="Times New Roman" w:cs="Times New Roman"/>
        </w:rPr>
        <w:t xml:space="preserve"> ЕГЭ по русскому языку:</w:t>
      </w:r>
    </w:p>
    <w:p w:rsidR="00240B4A" w:rsidRPr="008C1C63" w:rsidRDefault="00240B4A" w:rsidP="00E72D32">
      <w:pPr>
        <w:shd w:val="clear" w:color="auto" w:fill="FFFFFF"/>
        <w:spacing w:after="0"/>
        <w:ind w:firstLine="142"/>
        <w:jc w:val="both"/>
        <w:rPr>
          <w:rFonts w:ascii="Times New Roman" w:hAnsi="Times New Roman" w:cs="Times New Roman"/>
        </w:rPr>
      </w:pPr>
      <w:proofErr w:type="gramStart"/>
      <w:r w:rsidRPr="008C1C63">
        <w:rPr>
          <w:rFonts w:ascii="Times New Roman" w:hAnsi="Times New Roman" w:cs="Times New Roman"/>
        </w:rPr>
        <w:t>правильное понимание темы, глубина и полнота ее раскрытия, верная передача фактов, правильное объяснение событий и поведе</w:t>
      </w:r>
      <w:r w:rsidRPr="008C1C63">
        <w:rPr>
          <w:rFonts w:ascii="Times New Roman" w:hAnsi="Times New Roman" w:cs="Times New Roman"/>
        </w:rPr>
        <w:softHyphen/>
        <w:t>ния героев исходя из идейно-тематического содержания произведе</w:t>
      </w:r>
      <w:r w:rsidRPr="008C1C63">
        <w:rPr>
          <w:rFonts w:ascii="Times New Roman" w:hAnsi="Times New Roman" w:cs="Times New Roman"/>
        </w:rPr>
        <w:softHyphen/>
        <w:t>ния, доказательность основных положений, привлечение материала, важного и существенного для раскрытия темы, умение делать выво</w:t>
      </w:r>
      <w:r w:rsidRPr="008C1C63">
        <w:rPr>
          <w:rFonts w:ascii="Times New Roman" w:hAnsi="Times New Roman" w:cs="Times New Roman"/>
        </w:rPr>
        <w:softHyphen/>
        <w:t>ды и обобщения, точность в цитатах и умение включать их в текст со</w:t>
      </w:r>
      <w:r w:rsidRPr="008C1C63">
        <w:rPr>
          <w:rFonts w:ascii="Times New Roman" w:hAnsi="Times New Roman" w:cs="Times New Roman"/>
        </w:rPr>
        <w:softHyphen/>
        <w:t>чинения; наличие плана в обучающих сочинениях;</w:t>
      </w:r>
      <w:proofErr w:type="gramEnd"/>
      <w:r w:rsidRPr="008C1C63">
        <w:rPr>
          <w:rFonts w:ascii="Times New Roman" w:hAnsi="Times New Roman" w:cs="Times New Roman"/>
        </w:rPr>
        <w:t xml:space="preserve"> соразмерность частей сочинения, логичность связей и переходов между ними;</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точность и богатство лексики, умение пользоваться изобрази</w:t>
      </w:r>
      <w:r w:rsidRPr="008C1C63">
        <w:rPr>
          <w:rFonts w:ascii="Times New Roman" w:hAnsi="Times New Roman" w:cs="Times New Roman"/>
        </w:rPr>
        <w:softHyphen/>
        <w:t>тельными средствами языка.</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Оценка за грамотность сочинения выставляется в соответствии с «Нормами оценки знаний, умений и навыков учащихся по русскому языку».</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b/>
          <w:bCs/>
        </w:rPr>
        <w:t xml:space="preserve">Отметка </w:t>
      </w:r>
      <w:r w:rsidRPr="008C1C63">
        <w:rPr>
          <w:rFonts w:ascii="Times New Roman" w:hAnsi="Times New Roman" w:cs="Times New Roman"/>
        </w:rPr>
        <w:t>«5» ставится за сочинение:</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 xml:space="preserve">глубоко и </w:t>
      </w:r>
      <w:proofErr w:type="spellStart"/>
      <w:r w:rsidRPr="008C1C63">
        <w:rPr>
          <w:rFonts w:ascii="Times New Roman" w:hAnsi="Times New Roman" w:cs="Times New Roman"/>
        </w:rPr>
        <w:t>аргументированно</w:t>
      </w:r>
      <w:proofErr w:type="spellEnd"/>
      <w:r w:rsidRPr="008C1C63">
        <w:rPr>
          <w:rFonts w:ascii="Times New Roman" w:hAnsi="Times New Roman" w:cs="Times New Roman"/>
        </w:rPr>
        <w:t xml:space="preserve"> раскрывающее тему, свидетель</w:t>
      </w:r>
      <w:r w:rsidRPr="008C1C63">
        <w:rPr>
          <w:rFonts w:ascii="Times New Roman" w:hAnsi="Times New Roman" w:cs="Times New Roman"/>
        </w:rPr>
        <w:softHyphen/>
        <w:t>ствующее об отличном знании текста произведения и других материалов, необходимых для ее раскрытия, об умении целена</w:t>
      </w:r>
      <w:r w:rsidRPr="008C1C63">
        <w:rPr>
          <w:rFonts w:ascii="Times New Roman" w:hAnsi="Times New Roman" w:cs="Times New Roman"/>
        </w:rPr>
        <w:softHyphen/>
        <w:t>правленно анализировать материал, делать выводы и обобщения;</w:t>
      </w:r>
    </w:p>
    <w:p w:rsidR="00240B4A" w:rsidRPr="008C1C63" w:rsidRDefault="00240B4A" w:rsidP="00E72D32">
      <w:pPr>
        <w:shd w:val="clear" w:color="auto" w:fill="FFFFFF"/>
        <w:spacing w:after="0"/>
        <w:ind w:firstLine="142"/>
        <w:jc w:val="both"/>
        <w:rPr>
          <w:rFonts w:ascii="Times New Roman" w:hAnsi="Times New Roman" w:cs="Times New Roman"/>
        </w:rPr>
      </w:pPr>
      <w:proofErr w:type="gramStart"/>
      <w:r w:rsidRPr="008C1C63">
        <w:rPr>
          <w:rFonts w:ascii="Times New Roman" w:hAnsi="Times New Roman" w:cs="Times New Roman"/>
        </w:rPr>
        <w:t>стройное</w:t>
      </w:r>
      <w:proofErr w:type="gramEnd"/>
      <w:r w:rsidRPr="008C1C63">
        <w:rPr>
          <w:rFonts w:ascii="Times New Roman" w:hAnsi="Times New Roman" w:cs="Times New Roman"/>
        </w:rPr>
        <w:t xml:space="preserve"> по композиции, логичное и последовательное в изложе</w:t>
      </w:r>
      <w:r w:rsidRPr="008C1C63">
        <w:rPr>
          <w:rFonts w:ascii="Times New Roman" w:hAnsi="Times New Roman" w:cs="Times New Roman"/>
        </w:rPr>
        <w:softHyphen/>
        <w:t>нии мыслей;</w:t>
      </w:r>
    </w:p>
    <w:p w:rsidR="00240B4A" w:rsidRPr="008C1C63" w:rsidRDefault="00240B4A" w:rsidP="00E72D32">
      <w:pPr>
        <w:shd w:val="clear" w:color="auto" w:fill="FFFFFF"/>
        <w:spacing w:after="0"/>
        <w:ind w:firstLine="142"/>
        <w:jc w:val="both"/>
        <w:rPr>
          <w:rFonts w:ascii="Times New Roman" w:hAnsi="Times New Roman" w:cs="Times New Roman"/>
        </w:rPr>
      </w:pPr>
      <w:proofErr w:type="gramStart"/>
      <w:r w:rsidRPr="008C1C63">
        <w:rPr>
          <w:rFonts w:ascii="Times New Roman" w:hAnsi="Times New Roman" w:cs="Times New Roman"/>
        </w:rPr>
        <w:t>написанное</w:t>
      </w:r>
      <w:proofErr w:type="gramEnd"/>
      <w:r w:rsidRPr="008C1C63">
        <w:rPr>
          <w:rFonts w:ascii="Times New Roman" w:hAnsi="Times New Roman" w:cs="Times New Roman"/>
        </w:rPr>
        <w:t xml:space="preserve"> правильным литературным языком и стилистически соответствующее содержанию.</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Допускается незначительная неточность в содержании, один-два речевых недочета.</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b/>
          <w:bCs/>
        </w:rPr>
        <w:t xml:space="preserve">Отметка </w:t>
      </w:r>
      <w:r w:rsidRPr="008C1C63">
        <w:rPr>
          <w:rFonts w:ascii="Times New Roman" w:hAnsi="Times New Roman" w:cs="Times New Roman"/>
        </w:rPr>
        <w:t>«4» ставится за сочинение:</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достаточно полно и убедительно раскрывающее тему, обнаружи</w:t>
      </w:r>
      <w:r w:rsidRPr="008C1C63">
        <w:rPr>
          <w:rFonts w:ascii="Times New Roman" w:hAnsi="Times New Roman" w:cs="Times New Roman"/>
        </w:rPr>
        <w:softHyphen/>
        <w:t>вающее хорошее знание литературного материала и других источни</w:t>
      </w:r>
      <w:r w:rsidRPr="008C1C63">
        <w:rPr>
          <w:rFonts w:ascii="Times New Roman" w:hAnsi="Times New Roman" w:cs="Times New Roman"/>
        </w:rPr>
        <w:softHyphen/>
        <w:t>ков по теме сочинения и умение пользоваться ими для обоснования своих мыслей, а также делать выводы и обобщения;</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логичное и последовательное изложение содержания;</w:t>
      </w:r>
    </w:p>
    <w:p w:rsidR="00240B4A" w:rsidRPr="008C1C63" w:rsidRDefault="00240B4A" w:rsidP="00E72D32">
      <w:pPr>
        <w:shd w:val="clear" w:color="auto" w:fill="FFFFFF"/>
        <w:spacing w:after="0"/>
        <w:ind w:firstLine="142"/>
        <w:jc w:val="both"/>
        <w:rPr>
          <w:rFonts w:ascii="Times New Roman" w:hAnsi="Times New Roman" w:cs="Times New Roman"/>
        </w:rPr>
      </w:pPr>
      <w:proofErr w:type="gramStart"/>
      <w:r w:rsidRPr="008C1C63">
        <w:rPr>
          <w:rFonts w:ascii="Times New Roman" w:hAnsi="Times New Roman" w:cs="Times New Roman"/>
        </w:rPr>
        <w:t>написанное</w:t>
      </w:r>
      <w:proofErr w:type="gramEnd"/>
      <w:r w:rsidRPr="008C1C63">
        <w:rPr>
          <w:rFonts w:ascii="Times New Roman" w:hAnsi="Times New Roman" w:cs="Times New Roman"/>
        </w:rPr>
        <w:t xml:space="preserve"> правильным литературным языком, стилистически соответствующее содержанию.</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Допускаются две-три неточности в содержании, незначительные отклонения от темы, а также не более трех-четырех речевых не</w:t>
      </w:r>
      <w:r w:rsidRPr="008C1C63">
        <w:rPr>
          <w:rFonts w:ascii="Times New Roman" w:hAnsi="Times New Roman" w:cs="Times New Roman"/>
        </w:rPr>
        <w:softHyphen/>
        <w:t>дочетов.</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b/>
          <w:bCs/>
        </w:rPr>
        <w:t xml:space="preserve">Отметка «3» </w:t>
      </w:r>
      <w:r w:rsidRPr="008C1C63">
        <w:rPr>
          <w:rFonts w:ascii="Times New Roman" w:hAnsi="Times New Roman" w:cs="Times New Roman"/>
        </w:rPr>
        <w:t>ставится за сочинение, в котором:</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в главном и основном раскрывается тема, в целом дан верный, но односторонний или недостаточно полный ответ на тему, допу</w:t>
      </w:r>
      <w:r w:rsidRPr="008C1C63">
        <w:rPr>
          <w:rFonts w:ascii="Times New Roman" w:hAnsi="Times New Roman" w:cs="Times New Roman"/>
        </w:rPr>
        <w:softHyphen/>
        <w:t>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материал излагается достаточно логично, но имеются отдель</w:t>
      </w:r>
      <w:r w:rsidRPr="008C1C63">
        <w:rPr>
          <w:rFonts w:ascii="Times New Roman" w:hAnsi="Times New Roman" w:cs="Times New Roman"/>
        </w:rPr>
        <w:softHyphen/>
        <w:t>ные нарушения в последовательности выражения мыслей;</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обнаруживается владение основами письменной речи;</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 xml:space="preserve">в работе </w:t>
      </w:r>
      <w:proofErr w:type="gramStart"/>
      <w:r w:rsidRPr="008C1C63">
        <w:rPr>
          <w:rFonts w:ascii="Times New Roman" w:hAnsi="Times New Roman" w:cs="Times New Roman"/>
        </w:rPr>
        <w:t>имеется не более четырех недочетов</w:t>
      </w:r>
      <w:proofErr w:type="gramEnd"/>
      <w:r w:rsidRPr="008C1C63">
        <w:rPr>
          <w:rFonts w:ascii="Times New Roman" w:hAnsi="Times New Roman" w:cs="Times New Roman"/>
        </w:rPr>
        <w:t xml:space="preserve"> в содержании и пяти речевых недочетов.</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b/>
          <w:bCs/>
        </w:rPr>
        <w:t xml:space="preserve">Отметка «2» </w:t>
      </w:r>
      <w:r w:rsidRPr="008C1C63">
        <w:rPr>
          <w:rFonts w:ascii="Times New Roman" w:hAnsi="Times New Roman" w:cs="Times New Roman"/>
        </w:rPr>
        <w:t>ставится за сочинение, которое:</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характеризуется случайным расположением материала, отсут</w:t>
      </w:r>
      <w:r w:rsidRPr="008C1C63">
        <w:rPr>
          <w:rFonts w:ascii="Times New Roman" w:hAnsi="Times New Roman" w:cs="Times New Roman"/>
        </w:rPr>
        <w:softHyphen/>
        <w:t>ствием связи между частями;</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отличается бедностью словаря, наличием грубых речевых оши</w:t>
      </w:r>
      <w:r w:rsidRPr="008C1C63">
        <w:rPr>
          <w:rFonts w:ascii="Times New Roman" w:hAnsi="Times New Roman" w:cs="Times New Roman"/>
        </w:rPr>
        <w:softHyphen/>
        <w:t>бок.</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b/>
          <w:bCs/>
        </w:rPr>
        <w:t xml:space="preserve">Отметка </w:t>
      </w:r>
      <w:r w:rsidRPr="008C1C63">
        <w:rPr>
          <w:rFonts w:ascii="Times New Roman" w:hAnsi="Times New Roman" w:cs="Times New Roman"/>
        </w:rPr>
        <w:t>«1» ставится за сочинение:</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lastRenderedPageBreak/>
        <w:t>совершенно не раскрывающее тему, свидетельствующее о полном незнании текста  произведения  и  неумении  излагать свои  мысли;</w:t>
      </w:r>
    </w:p>
    <w:p w:rsidR="00240B4A" w:rsidRPr="008C1C63" w:rsidRDefault="00240B4A" w:rsidP="00E72D32">
      <w:pPr>
        <w:shd w:val="clear" w:color="auto" w:fill="FFFFFF"/>
        <w:spacing w:after="0"/>
        <w:ind w:firstLine="142"/>
        <w:jc w:val="both"/>
        <w:rPr>
          <w:rFonts w:ascii="Times New Roman" w:hAnsi="Times New Roman" w:cs="Times New Roman"/>
        </w:rPr>
      </w:pPr>
      <w:r w:rsidRPr="008C1C63">
        <w:rPr>
          <w:rFonts w:ascii="Times New Roman" w:hAnsi="Times New Roman" w:cs="Times New Roman"/>
        </w:rPr>
        <w:t>содержащее большее число ошибок, чем это установлено для отметки «2».</w:t>
      </w:r>
    </w:p>
    <w:p w:rsidR="00543DEE" w:rsidRPr="008C1C63" w:rsidRDefault="00543DEE" w:rsidP="00E72D32">
      <w:pPr>
        <w:shd w:val="clear" w:color="auto" w:fill="FFFFFF"/>
        <w:spacing w:after="0" w:line="240" w:lineRule="auto"/>
        <w:rPr>
          <w:rFonts w:ascii="Times New Roman" w:eastAsia="Times New Roman" w:hAnsi="Times New Roman" w:cs="Times New Roman"/>
          <w:b/>
          <w:bCs/>
          <w:color w:val="000000"/>
        </w:rPr>
      </w:pPr>
    </w:p>
    <w:p w:rsidR="00167292" w:rsidRPr="008C1C63" w:rsidRDefault="00167292" w:rsidP="00E72D32">
      <w:pPr>
        <w:rPr>
          <w:rFonts w:ascii="Times New Roman" w:eastAsia="Times New Roman" w:hAnsi="Times New Roman" w:cs="Times New Roman"/>
          <w:b/>
        </w:rPr>
      </w:pPr>
      <w:r w:rsidRPr="008C1C63">
        <w:rPr>
          <w:rFonts w:ascii="Times New Roman" w:eastAsia="Times New Roman" w:hAnsi="Times New Roman" w:cs="Times New Roman"/>
          <w:b/>
        </w:rPr>
        <w:t>Для учителя:</w:t>
      </w:r>
    </w:p>
    <w:p w:rsidR="00167292" w:rsidRPr="008C1C63" w:rsidRDefault="00167292" w:rsidP="00E72D32">
      <w:pPr>
        <w:pStyle w:val="a4"/>
        <w:ind w:left="0"/>
        <w:rPr>
          <w:rFonts w:ascii="Times New Roman" w:hAnsi="Times New Roman" w:cs="Times New Roman"/>
        </w:rPr>
      </w:pPr>
      <w:r w:rsidRPr="008C1C63">
        <w:rPr>
          <w:rFonts w:ascii="Times New Roman" w:hAnsi="Times New Roman" w:cs="Times New Roman"/>
        </w:rPr>
        <w:t>1. Алексеев Ф. Все правила русского языка. Пособие для учителей и школьников. – М.: «Издательство АСТ», 2018.</w:t>
      </w:r>
    </w:p>
    <w:p w:rsidR="00167292" w:rsidRPr="008C1C63" w:rsidRDefault="00167292" w:rsidP="00E72D32">
      <w:pPr>
        <w:pStyle w:val="a4"/>
        <w:ind w:left="0"/>
        <w:rPr>
          <w:rFonts w:ascii="Times New Roman" w:hAnsi="Times New Roman" w:cs="Times New Roman"/>
        </w:rPr>
      </w:pPr>
      <w:r w:rsidRPr="008C1C63">
        <w:rPr>
          <w:rFonts w:ascii="Times New Roman" w:hAnsi="Times New Roman" w:cs="Times New Roman"/>
        </w:rPr>
        <w:t xml:space="preserve">2. </w:t>
      </w:r>
      <w:proofErr w:type="spellStart"/>
      <w:r w:rsidRPr="008C1C63">
        <w:rPr>
          <w:rFonts w:ascii="Times New Roman" w:hAnsi="Times New Roman" w:cs="Times New Roman"/>
        </w:rPr>
        <w:t>Альбеткова</w:t>
      </w:r>
      <w:proofErr w:type="spellEnd"/>
      <w:r w:rsidRPr="008C1C63">
        <w:rPr>
          <w:rFonts w:ascii="Times New Roman" w:hAnsi="Times New Roman" w:cs="Times New Roman"/>
        </w:rPr>
        <w:t xml:space="preserve"> Р.И. Русская словесность. От слова к словесности. – М.: Дрофа, 2009.</w:t>
      </w:r>
    </w:p>
    <w:p w:rsidR="00167292" w:rsidRPr="008C1C63" w:rsidRDefault="00167292" w:rsidP="00E72D32">
      <w:pPr>
        <w:pStyle w:val="a4"/>
        <w:ind w:left="0"/>
        <w:rPr>
          <w:rFonts w:ascii="Times New Roman" w:hAnsi="Times New Roman" w:cs="Times New Roman"/>
        </w:rPr>
      </w:pPr>
      <w:r w:rsidRPr="008C1C63">
        <w:rPr>
          <w:rFonts w:ascii="Times New Roman" w:hAnsi="Times New Roman" w:cs="Times New Roman"/>
        </w:rPr>
        <w:t>3. Горшков А.И. Русская словесность. – М.: Дрофа, 2000.</w:t>
      </w:r>
    </w:p>
    <w:p w:rsidR="00167292" w:rsidRPr="008C1C63" w:rsidRDefault="00167292" w:rsidP="00E72D32">
      <w:pPr>
        <w:pStyle w:val="a4"/>
        <w:ind w:left="0"/>
        <w:rPr>
          <w:rFonts w:ascii="Times New Roman" w:hAnsi="Times New Roman" w:cs="Times New Roman"/>
        </w:rPr>
      </w:pPr>
      <w:r w:rsidRPr="008C1C63">
        <w:rPr>
          <w:rFonts w:ascii="Times New Roman" w:hAnsi="Times New Roman" w:cs="Times New Roman"/>
        </w:rPr>
        <w:t xml:space="preserve">4. </w:t>
      </w:r>
      <w:proofErr w:type="spellStart"/>
      <w:r w:rsidRPr="008C1C63">
        <w:rPr>
          <w:rFonts w:ascii="Times New Roman" w:hAnsi="Times New Roman" w:cs="Times New Roman"/>
        </w:rPr>
        <w:t>Нарушевич</w:t>
      </w:r>
      <w:proofErr w:type="spellEnd"/>
      <w:r w:rsidRPr="008C1C63">
        <w:rPr>
          <w:rFonts w:ascii="Times New Roman" w:hAnsi="Times New Roman" w:cs="Times New Roman"/>
        </w:rPr>
        <w:t xml:space="preserve"> А.Г. Средства выразительности на ЕГЭ и ОГЭ. 9-11 классы. Ростов-на-Дону: Легион, 2017.</w:t>
      </w:r>
    </w:p>
    <w:p w:rsidR="00167292" w:rsidRPr="008C1C63" w:rsidRDefault="00167292" w:rsidP="00E72D32">
      <w:pPr>
        <w:pStyle w:val="a4"/>
        <w:ind w:left="0"/>
        <w:rPr>
          <w:rFonts w:ascii="Times New Roman" w:hAnsi="Times New Roman" w:cs="Times New Roman"/>
        </w:rPr>
      </w:pPr>
      <w:r w:rsidRPr="008C1C63">
        <w:rPr>
          <w:rFonts w:ascii="Times New Roman" w:hAnsi="Times New Roman" w:cs="Times New Roman"/>
        </w:rPr>
        <w:t xml:space="preserve">5. </w:t>
      </w:r>
      <w:proofErr w:type="spellStart"/>
      <w:r w:rsidRPr="008C1C63">
        <w:rPr>
          <w:rFonts w:ascii="Times New Roman" w:hAnsi="Times New Roman" w:cs="Times New Roman"/>
        </w:rPr>
        <w:t>Сергушева</w:t>
      </w:r>
      <w:proofErr w:type="spellEnd"/>
      <w:r w:rsidRPr="008C1C63">
        <w:rPr>
          <w:rFonts w:ascii="Times New Roman" w:hAnsi="Times New Roman" w:cs="Times New Roman"/>
        </w:rPr>
        <w:t xml:space="preserve"> С.В. Комплексный анализ текста. – Санкт-Петербург: «Литера», 2005.</w:t>
      </w:r>
    </w:p>
    <w:p w:rsidR="00167292" w:rsidRPr="008C1C63" w:rsidRDefault="00167292" w:rsidP="00E72D32">
      <w:pPr>
        <w:shd w:val="clear" w:color="auto" w:fill="FFFFFF"/>
        <w:rPr>
          <w:rFonts w:ascii="Times New Roman" w:eastAsia="Times New Roman" w:hAnsi="Times New Roman" w:cs="Times New Roman"/>
          <w:b/>
          <w:color w:val="333333"/>
        </w:rPr>
      </w:pPr>
    </w:p>
    <w:p w:rsidR="00167292" w:rsidRPr="008C1C63" w:rsidRDefault="00167292" w:rsidP="00E72D32">
      <w:pPr>
        <w:shd w:val="clear" w:color="auto" w:fill="FFFFFF"/>
        <w:spacing w:after="0"/>
        <w:rPr>
          <w:rFonts w:ascii="Times New Roman" w:eastAsia="Times New Roman" w:hAnsi="Times New Roman" w:cs="Times New Roman"/>
          <w:b/>
          <w:color w:val="333333"/>
        </w:rPr>
      </w:pPr>
      <w:r w:rsidRPr="008C1C63">
        <w:rPr>
          <w:rFonts w:ascii="Times New Roman" w:eastAsia="Times New Roman" w:hAnsi="Times New Roman" w:cs="Times New Roman"/>
          <w:b/>
          <w:color w:val="333333"/>
        </w:rPr>
        <w:t>Для учащихся:</w:t>
      </w:r>
    </w:p>
    <w:p w:rsidR="00167292" w:rsidRPr="008C1C63" w:rsidRDefault="00167292" w:rsidP="00E72D32">
      <w:pPr>
        <w:shd w:val="clear" w:color="auto" w:fill="FFFFFF"/>
        <w:spacing w:after="0"/>
        <w:rPr>
          <w:rFonts w:ascii="Times New Roman" w:eastAsia="Times New Roman" w:hAnsi="Times New Roman" w:cs="Times New Roman"/>
          <w:color w:val="333333"/>
        </w:rPr>
      </w:pPr>
      <w:r w:rsidRPr="008C1C63">
        <w:rPr>
          <w:rFonts w:ascii="Times New Roman" w:eastAsia="Times New Roman" w:hAnsi="Times New Roman" w:cs="Times New Roman"/>
          <w:color w:val="333333"/>
        </w:rPr>
        <w:t>1. Анненкова И. Русский язык. Знаки препинания? Это просто. Для школьников и абитуриентов. Санкт-Петербург. Литера. 2014 г.</w:t>
      </w:r>
    </w:p>
    <w:p w:rsidR="00167292" w:rsidRPr="008C1C63" w:rsidRDefault="00167292" w:rsidP="00E72D32">
      <w:pPr>
        <w:shd w:val="clear" w:color="auto" w:fill="FFFFFF"/>
        <w:spacing w:after="0"/>
        <w:rPr>
          <w:rFonts w:ascii="Times New Roman" w:eastAsia="Times New Roman" w:hAnsi="Times New Roman" w:cs="Times New Roman"/>
          <w:color w:val="333333"/>
        </w:rPr>
      </w:pPr>
      <w:r w:rsidRPr="008C1C63">
        <w:rPr>
          <w:rFonts w:ascii="Times New Roman" w:eastAsia="Times New Roman" w:hAnsi="Times New Roman" w:cs="Times New Roman"/>
          <w:color w:val="333333"/>
        </w:rPr>
        <w:t xml:space="preserve">2. </w:t>
      </w:r>
      <w:proofErr w:type="spellStart"/>
      <w:r w:rsidRPr="008C1C63">
        <w:rPr>
          <w:rFonts w:ascii="Times New Roman" w:eastAsia="Times New Roman" w:hAnsi="Times New Roman" w:cs="Times New Roman"/>
          <w:color w:val="333333"/>
        </w:rPr>
        <w:t>Арбатова</w:t>
      </w:r>
      <w:proofErr w:type="spellEnd"/>
      <w:r w:rsidRPr="008C1C63">
        <w:rPr>
          <w:rFonts w:ascii="Times New Roman" w:eastAsia="Times New Roman" w:hAnsi="Times New Roman" w:cs="Times New Roman"/>
          <w:color w:val="333333"/>
        </w:rPr>
        <w:t xml:space="preserve"> Е.А Правила русского языка в таблицах и схемах. Санкт- Петербург. Литера. 2009 г.</w:t>
      </w:r>
    </w:p>
    <w:p w:rsidR="00167292" w:rsidRPr="008C1C63" w:rsidRDefault="00167292" w:rsidP="00E72D32">
      <w:pPr>
        <w:shd w:val="clear" w:color="auto" w:fill="FFFFFF"/>
        <w:spacing w:after="0"/>
        <w:rPr>
          <w:rFonts w:ascii="Times New Roman" w:eastAsia="Times New Roman" w:hAnsi="Times New Roman" w:cs="Times New Roman"/>
          <w:color w:val="333333"/>
        </w:rPr>
      </w:pPr>
      <w:r w:rsidRPr="008C1C63">
        <w:rPr>
          <w:rFonts w:ascii="Times New Roman" w:eastAsia="Times New Roman" w:hAnsi="Times New Roman" w:cs="Times New Roman"/>
          <w:color w:val="333333"/>
        </w:rPr>
        <w:t xml:space="preserve">3. </w:t>
      </w:r>
      <w:proofErr w:type="spellStart"/>
      <w:r w:rsidRPr="008C1C63">
        <w:rPr>
          <w:rFonts w:ascii="Times New Roman" w:eastAsia="Times New Roman" w:hAnsi="Times New Roman" w:cs="Times New Roman"/>
          <w:color w:val="333333"/>
        </w:rPr>
        <w:t>Арбатова</w:t>
      </w:r>
      <w:proofErr w:type="spellEnd"/>
      <w:r w:rsidRPr="008C1C63">
        <w:rPr>
          <w:rFonts w:ascii="Times New Roman" w:eastAsia="Times New Roman" w:hAnsi="Times New Roman" w:cs="Times New Roman"/>
          <w:color w:val="333333"/>
        </w:rPr>
        <w:t xml:space="preserve"> Е.А. Синтаксис и пунктуация русского языка в таблицах и схемах. Санкт-Петербург. Литера. 2014 г.</w:t>
      </w:r>
    </w:p>
    <w:p w:rsidR="00167292" w:rsidRPr="008C1C63" w:rsidRDefault="00167292" w:rsidP="00E72D32">
      <w:pPr>
        <w:shd w:val="clear" w:color="auto" w:fill="FFFFFF"/>
        <w:spacing w:after="0"/>
        <w:rPr>
          <w:rFonts w:ascii="Times New Roman" w:eastAsia="Times New Roman" w:hAnsi="Times New Roman" w:cs="Times New Roman"/>
          <w:color w:val="333333"/>
        </w:rPr>
      </w:pPr>
      <w:r w:rsidRPr="008C1C63">
        <w:rPr>
          <w:rFonts w:ascii="Times New Roman" w:eastAsia="Times New Roman" w:hAnsi="Times New Roman" w:cs="Times New Roman"/>
          <w:color w:val="333333"/>
        </w:rPr>
        <w:t>4. Баева О. А. Ораторское искусство и деловое общение. – М.: Новое знание, 2002.</w:t>
      </w:r>
    </w:p>
    <w:p w:rsidR="00167292" w:rsidRPr="008C1C63" w:rsidRDefault="00167292" w:rsidP="00E72D32">
      <w:pPr>
        <w:shd w:val="clear" w:color="auto" w:fill="FFFFFF"/>
        <w:spacing w:after="0"/>
        <w:rPr>
          <w:rFonts w:ascii="Times New Roman" w:eastAsia="Times New Roman" w:hAnsi="Times New Roman" w:cs="Times New Roman"/>
          <w:color w:val="333333"/>
        </w:rPr>
      </w:pPr>
      <w:r w:rsidRPr="008C1C63">
        <w:rPr>
          <w:rFonts w:ascii="Times New Roman" w:eastAsia="Times New Roman" w:hAnsi="Times New Roman" w:cs="Times New Roman"/>
          <w:color w:val="333333"/>
        </w:rPr>
        <w:t>5. Борисов А. Ю. Роскошь человеческого общения. – М., 2000.</w:t>
      </w:r>
    </w:p>
    <w:p w:rsidR="00167292" w:rsidRPr="008C1C63" w:rsidRDefault="00167292" w:rsidP="00E72D32">
      <w:pPr>
        <w:shd w:val="clear" w:color="auto" w:fill="FFFFFF"/>
        <w:spacing w:after="0"/>
        <w:rPr>
          <w:rFonts w:ascii="Times New Roman" w:eastAsia="Times New Roman" w:hAnsi="Times New Roman" w:cs="Times New Roman"/>
          <w:color w:val="333333"/>
        </w:rPr>
      </w:pPr>
      <w:r w:rsidRPr="008C1C63">
        <w:rPr>
          <w:rFonts w:ascii="Times New Roman" w:eastAsia="Times New Roman" w:hAnsi="Times New Roman" w:cs="Times New Roman"/>
          <w:color w:val="333333"/>
        </w:rPr>
        <w:t xml:space="preserve">6. </w:t>
      </w:r>
      <w:proofErr w:type="spellStart"/>
      <w:r w:rsidRPr="008C1C63">
        <w:rPr>
          <w:rFonts w:ascii="Times New Roman" w:eastAsia="Times New Roman" w:hAnsi="Times New Roman" w:cs="Times New Roman"/>
          <w:color w:val="333333"/>
        </w:rPr>
        <w:t>Дэйли</w:t>
      </w:r>
      <w:proofErr w:type="spellEnd"/>
      <w:r w:rsidRPr="008C1C63">
        <w:rPr>
          <w:rFonts w:ascii="Times New Roman" w:eastAsia="Times New Roman" w:hAnsi="Times New Roman" w:cs="Times New Roman"/>
          <w:color w:val="333333"/>
        </w:rPr>
        <w:t xml:space="preserve"> К., </w:t>
      </w:r>
      <w:proofErr w:type="spellStart"/>
      <w:r w:rsidRPr="008C1C63">
        <w:rPr>
          <w:rFonts w:ascii="Times New Roman" w:eastAsia="Times New Roman" w:hAnsi="Times New Roman" w:cs="Times New Roman"/>
          <w:color w:val="333333"/>
        </w:rPr>
        <w:t>Дэйли-Каравелла</w:t>
      </w:r>
      <w:proofErr w:type="spellEnd"/>
      <w:r w:rsidRPr="008C1C63">
        <w:rPr>
          <w:rFonts w:ascii="Times New Roman" w:eastAsia="Times New Roman" w:hAnsi="Times New Roman" w:cs="Times New Roman"/>
          <w:color w:val="333333"/>
        </w:rPr>
        <w:t xml:space="preserve"> Л. Научись говорить: твой путь к успеху. –</w:t>
      </w:r>
    </w:p>
    <w:p w:rsidR="00167292" w:rsidRPr="008C1C63" w:rsidRDefault="00167292" w:rsidP="00E72D32">
      <w:pPr>
        <w:shd w:val="clear" w:color="auto" w:fill="FFFFFF"/>
        <w:spacing w:after="0"/>
        <w:rPr>
          <w:rFonts w:ascii="Times New Roman" w:eastAsia="Times New Roman" w:hAnsi="Times New Roman" w:cs="Times New Roman"/>
          <w:color w:val="333333"/>
        </w:rPr>
      </w:pPr>
      <w:r w:rsidRPr="008C1C63">
        <w:rPr>
          <w:rFonts w:ascii="Times New Roman" w:eastAsia="Times New Roman" w:hAnsi="Times New Roman" w:cs="Times New Roman"/>
          <w:color w:val="333333"/>
        </w:rPr>
        <w:t>СПб</w:t>
      </w:r>
      <w:proofErr w:type="gramStart"/>
      <w:r w:rsidRPr="008C1C63">
        <w:rPr>
          <w:rFonts w:ascii="Times New Roman" w:eastAsia="Times New Roman" w:hAnsi="Times New Roman" w:cs="Times New Roman"/>
          <w:color w:val="333333"/>
        </w:rPr>
        <w:t xml:space="preserve">., </w:t>
      </w:r>
      <w:proofErr w:type="gramEnd"/>
      <w:r w:rsidRPr="008C1C63">
        <w:rPr>
          <w:rFonts w:ascii="Times New Roman" w:eastAsia="Times New Roman" w:hAnsi="Times New Roman" w:cs="Times New Roman"/>
          <w:color w:val="333333"/>
        </w:rPr>
        <w:t>2004.</w:t>
      </w:r>
    </w:p>
    <w:p w:rsidR="00167292" w:rsidRPr="008C1C63" w:rsidRDefault="00167292" w:rsidP="00E72D32">
      <w:pPr>
        <w:shd w:val="clear" w:color="auto" w:fill="FFFFFF"/>
        <w:spacing w:after="0"/>
        <w:rPr>
          <w:rFonts w:ascii="Times New Roman" w:eastAsia="Times New Roman" w:hAnsi="Times New Roman" w:cs="Times New Roman"/>
          <w:color w:val="333333"/>
        </w:rPr>
      </w:pPr>
      <w:r w:rsidRPr="008C1C63">
        <w:rPr>
          <w:rFonts w:ascii="Times New Roman" w:eastAsia="Times New Roman" w:hAnsi="Times New Roman" w:cs="Times New Roman"/>
          <w:color w:val="333333"/>
        </w:rPr>
        <w:t xml:space="preserve">7. Каширина Т.Г. Доклады и сообщения по русскому языку. Москва. </w:t>
      </w:r>
      <w:proofErr w:type="spellStart"/>
      <w:r w:rsidRPr="008C1C63">
        <w:rPr>
          <w:rFonts w:ascii="Times New Roman" w:eastAsia="Times New Roman" w:hAnsi="Times New Roman" w:cs="Times New Roman"/>
          <w:color w:val="333333"/>
        </w:rPr>
        <w:t>Эксмо</w:t>
      </w:r>
      <w:proofErr w:type="spellEnd"/>
      <w:r w:rsidRPr="008C1C63">
        <w:rPr>
          <w:rFonts w:ascii="Times New Roman" w:eastAsia="Times New Roman" w:hAnsi="Times New Roman" w:cs="Times New Roman"/>
          <w:color w:val="333333"/>
        </w:rPr>
        <w:t>. 2010 г.</w:t>
      </w:r>
    </w:p>
    <w:p w:rsidR="00167292" w:rsidRPr="008C1C63" w:rsidRDefault="00167292" w:rsidP="00E72D32">
      <w:pPr>
        <w:shd w:val="clear" w:color="auto" w:fill="FFFFFF"/>
        <w:spacing w:after="0"/>
        <w:rPr>
          <w:rFonts w:ascii="Times New Roman" w:eastAsia="Times New Roman" w:hAnsi="Times New Roman" w:cs="Times New Roman"/>
          <w:color w:val="333333"/>
        </w:rPr>
      </w:pPr>
      <w:r w:rsidRPr="008C1C63">
        <w:rPr>
          <w:rFonts w:ascii="Times New Roman" w:eastAsia="Times New Roman" w:hAnsi="Times New Roman" w:cs="Times New Roman"/>
          <w:color w:val="333333"/>
        </w:rPr>
        <w:t xml:space="preserve">8. </w:t>
      </w:r>
      <w:proofErr w:type="spellStart"/>
      <w:r w:rsidRPr="008C1C63">
        <w:rPr>
          <w:rFonts w:ascii="Times New Roman" w:eastAsia="Times New Roman" w:hAnsi="Times New Roman" w:cs="Times New Roman"/>
          <w:color w:val="333333"/>
        </w:rPr>
        <w:t>Прядко</w:t>
      </w:r>
      <w:proofErr w:type="spellEnd"/>
      <w:r w:rsidRPr="008C1C63">
        <w:rPr>
          <w:rFonts w:ascii="Times New Roman" w:eastAsia="Times New Roman" w:hAnsi="Times New Roman" w:cs="Times New Roman"/>
          <w:color w:val="333333"/>
        </w:rPr>
        <w:t xml:space="preserve"> В.А. Фонетика, лексика и фразеология русского языка в таблицах и схемах. Санкт-Петербург. Литера. 2014 г.</w:t>
      </w:r>
    </w:p>
    <w:p w:rsidR="00167292" w:rsidRPr="008C1C63" w:rsidRDefault="00167292" w:rsidP="00E72D32">
      <w:pPr>
        <w:shd w:val="clear" w:color="auto" w:fill="FFFFFF"/>
        <w:spacing w:after="0"/>
        <w:rPr>
          <w:rFonts w:ascii="Times New Roman" w:eastAsia="Times New Roman" w:hAnsi="Times New Roman" w:cs="Times New Roman"/>
          <w:color w:val="333333"/>
        </w:rPr>
      </w:pPr>
      <w:r w:rsidRPr="008C1C63">
        <w:rPr>
          <w:rFonts w:ascii="Times New Roman" w:eastAsia="Times New Roman" w:hAnsi="Times New Roman" w:cs="Times New Roman"/>
          <w:color w:val="333333"/>
        </w:rPr>
        <w:t>9. Родина И.О. Правила и упражнения по русскому языку. 6-7 классы. Ростов-на-Дону. Серия «Школьный репетитор». 2010 г.</w:t>
      </w:r>
    </w:p>
    <w:p w:rsidR="00167292" w:rsidRPr="008C1C63" w:rsidRDefault="00167292" w:rsidP="00E72D32">
      <w:pPr>
        <w:shd w:val="clear" w:color="auto" w:fill="FFFFFF"/>
        <w:spacing w:after="0"/>
        <w:rPr>
          <w:rFonts w:ascii="Times New Roman" w:eastAsia="Times New Roman" w:hAnsi="Times New Roman" w:cs="Times New Roman"/>
          <w:color w:val="333333"/>
        </w:rPr>
      </w:pPr>
      <w:r w:rsidRPr="008C1C63">
        <w:rPr>
          <w:rFonts w:ascii="Times New Roman" w:eastAsia="Times New Roman" w:hAnsi="Times New Roman" w:cs="Times New Roman"/>
          <w:color w:val="333333"/>
        </w:rPr>
        <w:t>10. Рождественский Ю. В. Теория риторики. – М.: Флинта, Наука, 2006.</w:t>
      </w:r>
    </w:p>
    <w:p w:rsidR="00167292" w:rsidRPr="008C1C63" w:rsidRDefault="00167292" w:rsidP="00E72D32">
      <w:pPr>
        <w:shd w:val="clear" w:color="auto" w:fill="FFFFFF"/>
        <w:spacing w:after="0"/>
        <w:rPr>
          <w:rFonts w:ascii="Times New Roman" w:eastAsia="Times New Roman" w:hAnsi="Times New Roman" w:cs="Times New Roman"/>
          <w:color w:val="333333"/>
        </w:rPr>
      </w:pPr>
      <w:r w:rsidRPr="008C1C63">
        <w:rPr>
          <w:rFonts w:ascii="Times New Roman" w:eastAsia="Times New Roman" w:hAnsi="Times New Roman" w:cs="Times New Roman"/>
          <w:color w:val="333333"/>
        </w:rPr>
        <w:t xml:space="preserve">11. </w:t>
      </w:r>
      <w:proofErr w:type="spellStart"/>
      <w:r w:rsidRPr="008C1C63">
        <w:rPr>
          <w:rFonts w:ascii="Times New Roman" w:eastAsia="Times New Roman" w:hAnsi="Times New Roman" w:cs="Times New Roman"/>
          <w:color w:val="333333"/>
        </w:rPr>
        <w:t>Стернин</w:t>
      </w:r>
      <w:proofErr w:type="spellEnd"/>
      <w:r w:rsidRPr="008C1C63">
        <w:rPr>
          <w:rFonts w:ascii="Times New Roman" w:eastAsia="Times New Roman" w:hAnsi="Times New Roman" w:cs="Times New Roman"/>
          <w:color w:val="333333"/>
        </w:rPr>
        <w:t xml:space="preserve"> И. А. Практическая риторика. – М.: Издательский центр «Академия», 1993.</w:t>
      </w:r>
    </w:p>
    <w:p w:rsidR="00167292" w:rsidRPr="008C1C63" w:rsidRDefault="00167292" w:rsidP="00E72D32">
      <w:pPr>
        <w:shd w:val="clear" w:color="auto" w:fill="FFFFFF"/>
        <w:spacing w:after="0"/>
        <w:rPr>
          <w:rFonts w:ascii="Times New Roman" w:eastAsia="Times New Roman" w:hAnsi="Times New Roman" w:cs="Times New Roman"/>
          <w:color w:val="333333"/>
        </w:rPr>
      </w:pPr>
      <w:r w:rsidRPr="008C1C63">
        <w:rPr>
          <w:rFonts w:ascii="Times New Roman" w:eastAsia="Times New Roman" w:hAnsi="Times New Roman" w:cs="Times New Roman"/>
          <w:color w:val="333333"/>
        </w:rPr>
        <w:t xml:space="preserve">12. </w:t>
      </w:r>
      <w:proofErr w:type="spellStart"/>
      <w:r w:rsidRPr="008C1C63">
        <w:rPr>
          <w:rFonts w:ascii="Times New Roman" w:eastAsia="Times New Roman" w:hAnsi="Times New Roman" w:cs="Times New Roman"/>
          <w:color w:val="333333"/>
        </w:rPr>
        <w:t>Стешов</w:t>
      </w:r>
      <w:proofErr w:type="spellEnd"/>
      <w:r w:rsidRPr="008C1C63">
        <w:rPr>
          <w:rFonts w:ascii="Times New Roman" w:eastAsia="Times New Roman" w:hAnsi="Times New Roman" w:cs="Times New Roman"/>
          <w:color w:val="333333"/>
        </w:rPr>
        <w:t xml:space="preserve"> А. В. Как победить в споре. – Л., 1982.</w:t>
      </w:r>
    </w:p>
    <w:p w:rsidR="00167292" w:rsidRPr="008C1C63" w:rsidRDefault="00167292" w:rsidP="00E72D32">
      <w:pPr>
        <w:shd w:val="clear" w:color="auto" w:fill="FFFFFF"/>
        <w:spacing w:after="0"/>
        <w:rPr>
          <w:rFonts w:ascii="Times New Roman" w:eastAsia="Times New Roman" w:hAnsi="Times New Roman" w:cs="Times New Roman"/>
          <w:color w:val="333333"/>
        </w:rPr>
      </w:pPr>
      <w:r w:rsidRPr="008C1C63">
        <w:rPr>
          <w:rFonts w:ascii="Times New Roman" w:eastAsia="Times New Roman" w:hAnsi="Times New Roman" w:cs="Times New Roman"/>
          <w:color w:val="333333"/>
        </w:rPr>
        <w:t>13. Учебные пособия "Школьная риторика" УМК образовательной системы "Школа 2100"</w:t>
      </w:r>
    </w:p>
    <w:p w:rsidR="00167292" w:rsidRPr="008C1C63" w:rsidRDefault="00167292" w:rsidP="00E72D32">
      <w:pPr>
        <w:shd w:val="clear" w:color="auto" w:fill="FFFFFF"/>
        <w:spacing w:after="0" w:line="240" w:lineRule="auto"/>
        <w:rPr>
          <w:rFonts w:ascii="Times New Roman" w:eastAsia="Times New Roman" w:hAnsi="Times New Roman" w:cs="Times New Roman"/>
          <w:b/>
          <w:bCs/>
          <w:color w:val="000000"/>
        </w:rPr>
      </w:pPr>
    </w:p>
    <w:p w:rsidR="00543DEE" w:rsidRPr="008C1C63" w:rsidRDefault="00543DEE" w:rsidP="00E72D32">
      <w:pPr>
        <w:shd w:val="clear" w:color="auto" w:fill="FFFFFF"/>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b/>
          <w:bCs/>
          <w:color w:val="000000"/>
        </w:rPr>
        <w:t>Образовательные электронные ресурсы</w:t>
      </w:r>
    </w:p>
    <w:p w:rsidR="00543DEE" w:rsidRPr="008C1C63" w:rsidRDefault="00543DEE" w:rsidP="00E72D32">
      <w:pPr>
        <w:shd w:val="clear" w:color="auto" w:fill="FFFFFF"/>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1. http://www.1september.ru/ru/ - газета «Первое сентября»</w:t>
      </w:r>
    </w:p>
    <w:p w:rsidR="00543DEE" w:rsidRPr="008C1C63" w:rsidRDefault="00543DEE" w:rsidP="00E72D32">
      <w:pPr>
        <w:shd w:val="clear" w:color="auto" w:fill="FFFFFF"/>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2. http://www.mapryal.org/Международная ассоциация преподавателей русского языка и литературы</w:t>
      </w:r>
    </w:p>
    <w:p w:rsidR="00543DEE" w:rsidRPr="008C1C63" w:rsidRDefault="00543DEE" w:rsidP="00E72D32">
      <w:pPr>
        <w:shd w:val="clear" w:color="auto" w:fill="FFFFFF"/>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 xml:space="preserve">3. http://www.navigator.gramota.ru/  Навигатор. </w:t>
      </w:r>
      <w:proofErr w:type="spellStart"/>
      <w:r w:rsidRPr="008C1C63">
        <w:rPr>
          <w:rFonts w:ascii="Times New Roman" w:eastAsia="Times New Roman" w:hAnsi="Times New Roman" w:cs="Times New Roman"/>
          <w:color w:val="000000"/>
        </w:rPr>
        <w:t>Грамота</w:t>
      </w:r>
      <w:proofErr w:type="gramStart"/>
      <w:r w:rsidRPr="008C1C63">
        <w:rPr>
          <w:rFonts w:ascii="Times New Roman" w:eastAsia="Times New Roman" w:hAnsi="Times New Roman" w:cs="Times New Roman"/>
          <w:color w:val="000000"/>
        </w:rPr>
        <w:t>.р</w:t>
      </w:r>
      <w:proofErr w:type="gramEnd"/>
      <w:r w:rsidRPr="008C1C63">
        <w:rPr>
          <w:rFonts w:ascii="Times New Roman" w:eastAsia="Times New Roman" w:hAnsi="Times New Roman" w:cs="Times New Roman"/>
          <w:color w:val="000000"/>
        </w:rPr>
        <w:t>у</w:t>
      </w:r>
      <w:proofErr w:type="spellEnd"/>
    </w:p>
    <w:p w:rsidR="00543DEE" w:rsidRPr="008C1C63" w:rsidRDefault="00543DEE" w:rsidP="00E72D32">
      <w:pPr>
        <w:shd w:val="clear" w:color="auto" w:fill="FFFFFF"/>
        <w:spacing w:after="0" w:line="240" w:lineRule="auto"/>
        <w:rPr>
          <w:rFonts w:ascii="Times New Roman" w:eastAsia="Times New Roman" w:hAnsi="Times New Roman" w:cs="Times New Roman"/>
          <w:color w:val="000000"/>
        </w:rPr>
      </w:pPr>
      <w:r w:rsidRPr="008C1C63">
        <w:rPr>
          <w:rFonts w:ascii="Times New Roman" w:eastAsia="Times New Roman" w:hAnsi="Times New Roman" w:cs="Times New Roman"/>
          <w:color w:val="000000"/>
        </w:rPr>
        <w:t>4. http://www.school.edu.ru Российский образовательный портал</w:t>
      </w:r>
    </w:p>
    <w:p w:rsidR="00733BDA" w:rsidRPr="008C1C63" w:rsidRDefault="00733BDA" w:rsidP="00E72D32">
      <w:pPr>
        <w:rPr>
          <w:rFonts w:ascii="Times New Roman" w:hAnsi="Times New Roman" w:cs="Times New Roman"/>
        </w:rPr>
      </w:pPr>
    </w:p>
    <w:sectPr w:rsidR="00733BDA" w:rsidRPr="008C1C63" w:rsidSect="00E72D32">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7503D"/>
    <w:multiLevelType w:val="hybridMultilevel"/>
    <w:tmpl w:val="D0CC98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1C00A40"/>
    <w:multiLevelType w:val="hybridMultilevel"/>
    <w:tmpl w:val="EF844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6D5FED"/>
    <w:multiLevelType w:val="hybridMultilevel"/>
    <w:tmpl w:val="B1686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7C796B"/>
    <w:multiLevelType w:val="multilevel"/>
    <w:tmpl w:val="548E2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016C48"/>
    <w:multiLevelType w:val="hybridMultilevel"/>
    <w:tmpl w:val="59D49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D40A3E"/>
    <w:multiLevelType w:val="singleLevel"/>
    <w:tmpl w:val="B840FB0C"/>
    <w:lvl w:ilvl="0">
      <w:start w:val="1"/>
      <w:numFmt w:val="decimal"/>
      <w:lvlText w:val="%1."/>
      <w:legacy w:legacy="1" w:legacySpace="0" w:legacyIndent="273"/>
      <w:lvlJc w:val="left"/>
      <w:rPr>
        <w:rFonts w:ascii="Times New Roman" w:hAnsi="Times New Roman" w:cs="Times New Roman" w:hint="default"/>
      </w:rPr>
    </w:lvl>
  </w:abstractNum>
  <w:abstractNum w:abstractNumId="6">
    <w:nsid w:val="6F112CC5"/>
    <w:multiLevelType w:val="hybridMultilevel"/>
    <w:tmpl w:val="8F8C8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33BDA"/>
    <w:rsid w:val="0003363F"/>
    <w:rsid w:val="0010006F"/>
    <w:rsid w:val="00167292"/>
    <w:rsid w:val="00240B4A"/>
    <w:rsid w:val="00422E4B"/>
    <w:rsid w:val="0045489B"/>
    <w:rsid w:val="00471075"/>
    <w:rsid w:val="004C1655"/>
    <w:rsid w:val="00543DEE"/>
    <w:rsid w:val="006A2F1F"/>
    <w:rsid w:val="006C66BE"/>
    <w:rsid w:val="00733BDA"/>
    <w:rsid w:val="008C1C63"/>
    <w:rsid w:val="00B10418"/>
    <w:rsid w:val="00CC6859"/>
    <w:rsid w:val="00D26C1D"/>
    <w:rsid w:val="00D71EB8"/>
    <w:rsid w:val="00D968B4"/>
    <w:rsid w:val="00DE26F1"/>
    <w:rsid w:val="00E72D32"/>
    <w:rsid w:val="00E9661E"/>
    <w:rsid w:val="00EE128E"/>
    <w:rsid w:val="00F67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6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33B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67292"/>
    <w:pPr>
      <w:spacing w:after="0" w:line="240" w:lineRule="auto"/>
      <w:ind w:left="720"/>
      <w:contextualSpacing/>
    </w:pPr>
    <w:rPr>
      <w:rFonts w:eastAsiaTheme="minorHAnsi"/>
      <w:lang w:eastAsia="en-US"/>
    </w:rPr>
  </w:style>
  <w:style w:type="paragraph" w:styleId="a5">
    <w:name w:val="Normal (Web)"/>
    <w:basedOn w:val="a"/>
    <w:uiPriority w:val="99"/>
    <w:rsid w:val="00240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62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17</Pages>
  <Words>6288</Words>
  <Characters>35843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2021-09-16T05:42:00Z</dcterms:created>
  <dcterms:modified xsi:type="dcterms:W3CDTF">2010-05-27T19:42:00Z</dcterms:modified>
</cp:coreProperties>
</file>