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DF" w:rsidRDefault="006A3EDF" w:rsidP="006A3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№77»</w:t>
      </w:r>
    </w:p>
    <w:p w:rsidR="006A3EDF" w:rsidRDefault="006A3EDF" w:rsidP="006A3EDF">
      <w:pPr>
        <w:spacing w:line="120" w:lineRule="auto"/>
        <w:rPr>
          <w:rFonts w:ascii="Times New Roman" w:hAnsi="Times New Roman" w:cs="Times New Roman"/>
        </w:rPr>
      </w:pPr>
    </w:p>
    <w:p w:rsidR="006A3EDF" w:rsidRDefault="006A3EDF" w:rsidP="006A3EDF">
      <w:pPr>
        <w:spacing w:line="120" w:lineRule="auto"/>
        <w:rPr>
          <w:rFonts w:ascii="Times New Roman" w:hAnsi="Times New Roman" w:cs="Times New Roman"/>
        </w:rPr>
      </w:pPr>
    </w:p>
    <w:tbl>
      <w:tblPr>
        <w:tblStyle w:val="a7"/>
        <w:tblW w:w="103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934"/>
      </w:tblGrid>
      <w:tr w:rsidR="005452A1" w:rsidTr="006877D8">
        <w:trPr>
          <w:trHeight w:val="4228"/>
        </w:trPr>
        <w:tc>
          <w:tcPr>
            <w:tcW w:w="6380" w:type="dxa"/>
          </w:tcPr>
          <w:p w:rsidR="005452A1" w:rsidRPr="005452A1" w:rsidRDefault="005452A1" w:rsidP="005452A1">
            <w:pPr>
              <w:spacing w:line="25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2A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</w:t>
            </w: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ПМК  естественно-математических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5 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от  « 29 » августа 2022 г.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 / Н.А.Вершинина/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научно-методическим  советом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МБОУ «СОШ №77»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4 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от « 29 » августа 2022 г.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 _____________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№77»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Митрошина Г. Л.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Приказ № 135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>от «31»  августа 2022 г.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52A1" w:rsidRPr="005452A1" w:rsidRDefault="005452A1" w:rsidP="00545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452A1" w:rsidRDefault="005452A1" w:rsidP="0054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DF" w:rsidRDefault="006A3EDF" w:rsidP="006A3EDF">
      <w:pPr>
        <w:rPr>
          <w:rFonts w:ascii="Times New Roman" w:hAnsi="Times New Roman" w:cs="Times New Roman"/>
          <w:sz w:val="20"/>
          <w:szCs w:val="20"/>
        </w:rPr>
      </w:pPr>
    </w:p>
    <w:p w:rsidR="006A3EDF" w:rsidRDefault="006A3EDF" w:rsidP="006A3EDF">
      <w:pPr>
        <w:rPr>
          <w:rFonts w:ascii="Times New Roman" w:hAnsi="Times New Roman" w:cs="Times New Roman"/>
          <w:sz w:val="20"/>
          <w:szCs w:val="20"/>
        </w:rPr>
      </w:pP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 </w:t>
      </w: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 в 10</w:t>
      </w:r>
      <w:r w:rsidR="005452A1">
        <w:rPr>
          <w:rFonts w:ascii="Times New Roman" w:hAnsi="Times New Roman" w:cs="Times New Roman"/>
          <w:sz w:val="24"/>
          <w:szCs w:val="24"/>
        </w:rPr>
        <w:t xml:space="preserve"> </w:t>
      </w:r>
      <w:r w:rsidR="00B84BF0">
        <w:rPr>
          <w:rFonts w:ascii="Times New Roman" w:hAnsi="Times New Roman" w:cs="Times New Roman"/>
          <w:sz w:val="24"/>
          <w:szCs w:val="24"/>
        </w:rPr>
        <w:t>-</w:t>
      </w:r>
      <w:r w:rsidR="005452A1">
        <w:rPr>
          <w:rFonts w:ascii="Times New Roman" w:hAnsi="Times New Roman" w:cs="Times New Roman"/>
          <w:sz w:val="24"/>
          <w:szCs w:val="24"/>
        </w:rPr>
        <w:t xml:space="preserve"> </w:t>
      </w:r>
      <w:r w:rsidR="00B84B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B84BF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05722">
        <w:rPr>
          <w:rFonts w:ascii="Times New Roman" w:hAnsi="Times New Roman" w:cs="Times New Roman"/>
          <w:sz w:val="24"/>
          <w:szCs w:val="24"/>
        </w:rPr>
        <w:t>углубленный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A3EDF" w:rsidRDefault="006A3EDF" w:rsidP="006A3EDF">
      <w:pPr>
        <w:rPr>
          <w:rFonts w:ascii="Times New Roman" w:hAnsi="Times New Roman" w:cs="Times New Roman"/>
          <w:sz w:val="20"/>
          <w:szCs w:val="20"/>
        </w:rPr>
      </w:pPr>
    </w:p>
    <w:p w:rsidR="006A3EDF" w:rsidRDefault="006A3EDF" w:rsidP="006A3EDF">
      <w:pPr>
        <w:rPr>
          <w:rFonts w:ascii="Times New Roman" w:hAnsi="Times New Roman" w:cs="Times New Roman"/>
          <w:sz w:val="20"/>
          <w:szCs w:val="20"/>
        </w:rPr>
      </w:pPr>
    </w:p>
    <w:p w:rsidR="006A3EDF" w:rsidRDefault="006A3EDF" w:rsidP="006A3EDF">
      <w:pPr>
        <w:rPr>
          <w:rFonts w:ascii="Times New Roman" w:hAnsi="Times New Roman" w:cs="Times New Roman"/>
          <w:sz w:val="20"/>
          <w:szCs w:val="20"/>
        </w:rPr>
      </w:pPr>
    </w:p>
    <w:p w:rsidR="006A3EDF" w:rsidRDefault="006A3EDF" w:rsidP="006A3E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Составитель: Булычева  Елена Леонидовна,</w:t>
      </w: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учитель физики</w:t>
      </w:r>
    </w:p>
    <w:p w:rsidR="006A3EDF" w:rsidRDefault="002B2926" w:rsidP="002B29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A3EDF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                                                                                             </w:t>
      </w: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EDF" w:rsidRDefault="006A3EDF" w:rsidP="006A3EDF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6A3EDF" w:rsidRDefault="006A3EDF" w:rsidP="006A3EDF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</w:p>
    <w:p w:rsidR="006A3EDF" w:rsidRDefault="006A3EDF" w:rsidP="006A3EDF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</w:p>
    <w:p w:rsidR="006A3EDF" w:rsidRDefault="006A3EDF" w:rsidP="006A3EDF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A3EDF" w:rsidRDefault="006A3EDF" w:rsidP="006A3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452A1">
        <w:rPr>
          <w:rFonts w:ascii="Times New Roman" w:hAnsi="Times New Roman" w:cs="Times New Roman"/>
          <w:sz w:val="24"/>
          <w:szCs w:val="24"/>
        </w:rPr>
        <w:t>22</w:t>
      </w:r>
      <w:r w:rsidR="005F0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5452A1">
        <w:rPr>
          <w:rFonts w:ascii="Times New Roman" w:hAnsi="Times New Roman" w:cs="Times New Roman"/>
          <w:sz w:val="24"/>
          <w:szCs w:val="24"/>
        </w:rPr>
        <w:t>23</w:t>
      </w:r>
      <w:r w:rsidR="005F0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54FA" w:rsidRDefault="00C254FA" w:rsidP="006A3EDF">
      <w:pPr>
        <w:tabs>
          <w:tab w:val="left" w:pos="5325"/>
        </w:tabs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EDF" w:rsidRDefault="006A3EDF" w:rsidP="0086385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_Hlk49199455"/>
      <w:r w:rsidRPr="0086385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63855" w:rsidRPr="00863855" w:rsidRDefault="00863855" w:rsidP="0086385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3EDF" w:rsidRPr="00863855" w:rsidRDefault="006A3EDF" w:rsidP="001C56D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Физическое образование в системе общего среднего образования занимает одно из ведущих мест, является фундаментом научного миропонимания, обеспечивает знание основных методов изучения природы, фундаментальных: научных теорий и закономерностей, умение исследовать и изучать явления природы и техники. Физика как школьный предмет призвана участвовать в формировании интеллектуального, понятийного аспекта мировоззрения, современной научной картины мира, которая является целостной системой представлений об общий свойствах и закономерностей природы. Она строится на основополагающих понятиях, законах, моделях классических и квантовых теорий.</w:t>
      </w:r>
      <w:r w:rsidR="006877D8" w:rsidRPr="00863855">
        <w:rPr>
          <w:rFonts w:ascii="Times New Roman" w:hAnsi="Times New Roman" w:cs="Times New Roman"/>
        </w:rPr>
        <w:t xml:space="preserve"> Школьный курс физики – системообразующий для естественнонаучных учебных предметов.  </w:t>
      </w:r>
    </w:p>
    <w:p w:rsidR="006A3EDF" w:rsidRPr="00863855" w:rsidRDefault="006A3EDF" w:rsidP="001C56D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Данная программа по физике определяет цели изучения физики, содержание тем курса, дает распределение учебных часов по разделам курса. Перечень лабораторных работ, выполняемых учащимися, а также определяет планируемые результаты обучения физике.</w:t>
      </w:r>
    </w:p>
    <w:p w:rsidR="00205722" w:rsidRPr="00205722" w:rsidRDefault="00205722" w:rsidP="00205722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205722">
        <w:rPr>
          <w:rFonts w:ascii="Times New Roman" w:hAnsi="Times New Roman" w:cs="Times New Roman"/>
          <w:lang w:eastAsia="ru-RU"/>
        </w:rPr>
        <w:t xml:space="preserve">Рабочая программа составлена для </w:t>
      </w:r>
      <w:r>
        <w:rPr>
          <w:rFonts w:ascii="Times New Roman" w:hAnsi="Times New Roman" w:cs="Times New Roman"/>
          <w:lang w:eastAsia="ru-RU"/>
        </w:rPr>
        <w:t>10</w:t>
      </w:r>
      <w:r w:rsidR="00B84BF0">
        <w:rPr>
          <w:rFonts w:ascii="Times New Roman" w:hAnsi="Times New Roman" w:cs="Times New Roman"/>
          <w:lang w:eastAsia="ru-RU"/>
        </w:rPr>
        <w:t>-11</w:t>
      </w:r>
      <w:r>
        <w:rPr>
          <w:rFonts w:ascii="Times New Roman" w:hAnsi="Times New Roman" w:cs="Times New Roman"/>
          <w:lang w:eastAsia="ru-RU"/>
        </w:rPr>
        <w:t xml:space="preserve"> технологического класса </w:t>
      </w:r>
      <w:r w:rsidRPr="00205722">
        <w:rPr>
          <w:rFonts w:ascii="Times New Roman" w:hAnsi="Times New Roman" w:cs="Times New Roman"/>
          <w:lang w:eastAsia="ru-RU"/>
        </w:rPr>
        <w:t xml:space="preserve"> МБОУ СОШ № 77  в соответствии  с ФЗ – 273 «Об образовании в РФ», Федеральны</w:t>
      </w:r>
      <w:r>
        <w:rPr>
          <w:rFonts w:ascii="Times New Roman" w:hAnsi="Times New Roman" w:cs="Times New Roman"/>
          <w:lang w:eastAsia="ru-RU"/>
        </w:rPr>
        <w:t>м</w:t>
      </w:r>
      <w:r w:rsidRPr="00205722">
        <w:rPr>
          <w:rFonts w:ascii="Times New Roman" w:hAnsi="Times New Roman" w:cs="Times New Roman"/>
          <w:lang w:eastAsia="ru-RU"/>
        </w:rPr>
        <w:t xml:space="preserve"> государственны</w:t>
      </w:r>
      <w:r>
        <w:rPr>
          <w:rFonts w:ascii="Times New Roman" w:hAnsi="Times New Roman" w:cs="Times New Roman"/>
          <w:lang w:eastAsia="ru-RU"/>
        </w:rPr>
        <w:t>м</w:t>
      </w:r>
      <w:r w:rsidRPr="00205722">
        <w:rPr>
          <w:rFonts w:ascii="Times New Roman" w:hAnsi="Times New Roman" w:cs="Times New Roman"/>
          <w:lang w:eastAsia="ru-RU"/>
        </w:rPr>
        <w:t xml:space="preserve"> образовательны</w:t>
      </w:r>
      <w:r>
        <w:rPr>
          <w:rFonts w:ascii="Times New Roman" w:hAnsi="Times New Roman" w:cs="Times New Roman"/>
          <w:lang w:eastAsia="ru-RU"/>
        </w:rPr>
        <w:t>м</w:t>
      </w:r>
      <w:r w:rsidRPr="00205722">
        <w:rPr>
          <w:rFonts w:ascii="Times New Roman" w:hAnsi="Times New Roman" w:cs="Times New Roman"/>
          <w:lang w:eastAsia="ru-RU"/>
        </w:rPr>
        <w:t xml:space="preserve"> стандарт</w:t>
      </w:r>
      <w:r>
        <w:rPr>
          <w:rFonts w:ascii="Times New Roman" w:hAnsi="Times New Roman" w:cs="Times New Roman"/>
          <w:lang w:eastAsia="ru-RU"/>
        </w:rPr>
        <w:t>ом</w:t>
      </w:r>
      <w:r w:rsidRPr="00205722">
        <w:rPr>
          <w:rFonts w:ascii="Times New Roman" w:hAnsi="Times New Roman" w:cs="Times New Roman"/>
          <w:lang w:eastAsia="ru-RU"/>
        </w:rPr>
        <w:t xml:space="preserve"> среднего общего образования (утв. </w:t>
      </w:r>
      <w:hyperlink w:anchor="sub_0" w:history="1">
        <w:r w:rsidRPr="00205722">
          <w:rPr>
            <w:rFonts w:ascii="Times New Roman" w:hAnsi="Times New Roman" w:cs="Times New Roman"/>
            <w:lang w:eastAsia="ru-RU"/>
          </w:rPr>
          <w:t>приказом</w:t>
        </w:r>
      </w:hyperlink>
      <w:r w:rsidRPr="00205722">
        <w:rPr>
          <w:rFonts w:ascii="Times New Roman" w:hAnsi="Times New Roman" w:cs="Times New Roman"/>
          <w:lang w:eastAsia="ru-RU"/>
        </w:rPr>
        <w:t xml:space="preserve"> Министерства образования и науки РФ от 17 мая 2012 г. N 413), на основе Примерной основной образовательной программы среднего общего образования по физике.</w:t>
      </w:r>
    </w:p>
    <w:p w:rsidR="001C56D6" w:rsidRPr="00B435C7" w:rsidRDefault="001C56D6" w:rsidP="001C56D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435C7">
        <w:rPr>
          <w:rFonts w:ascii="Times New Roman" w:hAnsi="Times New Roman" w:cs="Times New Roman"/>
        </w:rPr>
        <w:t>Согласно действующему учебному плану рабочая программа по физике предусматривает обучение в</w:t>
      </w:r>
      <w:r w:rsidR="00B84BF0">
        <w:rPr>
          <w:rFonts w:ascii="Times New Roman" w:hAnsi="Times New Roman" w:cs="Times New Roman"/>
        </w:rPr>
        <w:t xml:space="preserve"> 10 классе </w:t>
      </w:r>
      <w:bookmarkStart w:id="2" w:name="_Hlk80691783"/>
      <w:r w:rsidR="00B84BF0">
        <w:rPr>
          <w:rFonts w:ascii="Times New Roman" w:hAnsi="Times New Roman" w:cs="Times New Roman"/>
        </w:rPr>
        <w:t>в</w:t>
      </w:r>
      <w:r w:rsidRPr="00B435C7">
        <w:rPr>
          <w:rFonts w:ascii="Times New Roman" w:hAnsi="Times New Roman" w:cs="Times New Roman"/>
        </w:rPr>
        <w:t xml:space="preserve"> объеме  </w:t>
      </w:r>
      <w:r w:rsidRPr="00863855">
        <w:rPr>
          <w:rFonts w:ascii="Times New Roman" w:hAnsi="Times New Roman" w:cs="Times New Roman"/>
        </w:rPr>
        <w:t>170 часов в год, 5 часов в неделю</w:t>
      </w:r>
      <w:bookmarkEnd w:id="2"/>
      <w:r w:rsidR="00B84BF0">
        <w:rPr>
          <w:rFonts w:ascii="Times New Roman" w:hAnsi="Times New Roman" w:cs="Times New Roman"/>
        </w:rPr>
        <w:t>; в 11 классе в</w:t>
      </w:r>
      <w:r w:rsidR="00B84BF0" w:rsidRPr="00B435C7">
        <w:rPr>
          <w:rFonts w:ascii="Times New Roman" w:hAnsi="Times New Roman" w:cs="Times New Roman"/>
        </w:rPr>
        <w:t xml:space="preserve"> объеме  </w:t>
      </w:r>
      <w:r w:rsidR="00B84BF0" w:rsidRPr="00863855">
        <w:rPr>
          <w:rFonts w:ascii="Times New Roman" w:hAnsi="Times New Roman" w:cs="Times New Roman"/>
        </w:rPr>
        <w:t>170 часов в год, 5 часов в неделю</w:t>
      </w:r>
    </w:p>
    <w:p w:rsidR="00FE4705" w:rsidRPr="008054D5" w:rsidRDefault="00FE4705" w:rsidP="00B84BF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054D5">
        <w:rPr>
          <w:rFonts w:ascii="Times New Roman" w:hAnsi="Times New Roman" w:cs="Times New Roman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A80F8D" w:rsidRPr="00A80F8D" w:rsidRDefault="008D6D21" w:rsidP="00A80F8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  <w:b/>
          <w:bCs/>
        </w:rPr>
        <w:t>Стандарт (ФГОС) устанавливает требования</w:t>
      </w:r>
      <w:r w:rsidR="00AE758E" w:rsidRPr="00732B8F">
        <w:rPr>
          <w:rFonts w:ascii="Times New Roman" w:hAnsi="Times New Roman" w:cs="Times New Roman"/>
          <w:b/>
          <w:bCs/>
        </w:rPr>
        <w:t xml:space="preserve"> </w:t>
      </w:r>
      <w:r w:rsidRPr="00732B8F">
        <w:rPr>
          <w:rFonts w:ascii="Times New Roman" w:hAnsi="Times New Roman" w:cs="Times New Roman"/>
          <w:b/>
          <w:bCs/>
        </w:rPr>
        <w:t>к результатам освоения основной образовательной программы</w:t>
      </w:r>
      <w:r w:rsidR="00A80F8D" w:rsidRPr="00732B8F">
        <w:rPr>
          <w:rFonts w:ascii="Times New Roman" w:hAnsi="Times New Roman" w:cs="Times New Roman"/>
          <w:b/>
          <w:bCs/>
        </w:rPr>
        <w:t xml:space="preserve"> </w:t>
      </w:r>
      <w:r w:rsidR="00A80F8D" w:rsidRPr="00732B8F">
        <w:rPr>
          <w:b/>
          <w:bCs/>
        </w:rPr>
        <w:t xml:space="preserve"> </w:t>
      </w:r>
      <w:r w:rsidR="00A80F8D" w:rsidRPr="00732B8F">
        <w:rPr>
          <w:rFonts w:ascii="Times New Roman" w:hAnsi="Times New Roman" w:cs="Times New Roman"/>
          <w:b/>
          <w:bCs/>
        </w:rPr>
        <w:t>среднего общего образования, для учебных предметов на углубленном уровне</w:t>
      </w:r>
      <w:r w:rsidR="00A80F8D" w:rsidRPr="00A80F8D">
        <w:rPr>
          <w:rFonts w:ascii="Times New Roman" w:hAnsi="Times New Roman" w:cs="Times New Roman"/>
        </w:rPr>
        <w:t xml:space="preserve"> </w:t>
      </w:r>
      <w:r w:rsidR="00A80F8D">
        <w:rPr>
          <w:rFonts w:ascii="Times New Roman" w:hAnsi="Times New Roman" w:cs="Times New Roman"/>
        </w:rPr>
        <w:t>они</w:t>
      </w:r>
      <w:r w:rsidR="00A80F8D" w:rsidRPr="00A80F8D">
        <w:rPr>
          <w:rFonts w:ascii="Times New Roman" w:hAnsi="Times New Roman" w:cs="Times New Roman"/>
        </w:rPr>
        <w:t xml:space="preserve"> ориентированы</w:t>
      </w:r>
      <w:r w:rsidR="00A80F8D">
        <w:rPr>
          <w:rFonts w:ascii="Times New Roman" w:hAnsi="Times New Roman" w:cs="Times New Roman"/>
        </w:rPr>
        <w:t xml:space="preserve"> </w:t>
      </w:r>
      <w:r w:rsidR="00A80F8D" w:rsidRPr="00A80F8D">
        <w:rPr>
          <w:rFonts w:ascii="Times New Roman" w:hAnsi="Times New Roman" w:cs="Times New Roman"/>
        </w:rPr>
        <w:t>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Изучение предметной области "Естественные науки" должно обеспечить: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основ целостной научной картины мира;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формирование понимания взаимосвязи и взаимозависимости естественных наук;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A80F8D" w:rsidRPr="00A80F8D" w:rsidRDefault="00A80F8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653C12" w:rsidRPr="00732B8F" w:rsidRDefault="00653C12" w:rsidP="00653C12">
      <w:pPr>
        <w:pStyle w:val="a4"/>
        <w:ind w:firstLine="567"/>
        <w:jc w:val="both"/>
        <w:rPr>
          <w:rFonts w:ascii="Times New Roman" w:hAnsi="Times New Roman" w:cs="Times New Roman"/>
          <w:b/>
          <w:bCs/>
        </w:rPr>
      </w:pPr>
      <w:bookmarkStart w:id="3" w:name="sub_9610"/>
      <w:r w:rsidRPr="00732B8F">
        <w:rPr>
          <w:rFonts w:ascii="Times New Roman" w:hAnsi="Times New Roman" w:cs="Times New Roman"/>
          <w:b/>
          <w:bCs/>
        </w:rPr>
        <w:t>"Физика" (базовый уровень) - требования к предметным результатам освоения базового курса физики должны отражать:</w:t>
      </w:r>
    </w:p>
    <w:bookmarkEnd w:id="3"/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4) сформированность умения решать физические задачи;</w:t>
      </w:r>
    </w:p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653C12" w:rsidRPr="00653E5F" w:rsidRDefault="00653C12" w:rsidP="00653C12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" w:name="sub_9617"/>
      <w:r w:rsidRPr="00653E5F">
        <w:rPr>
          <w:rFonts w:ascii="Times New Roman" w:hAnsi="Times New Roman" w:cs="Times New Roman"/>
        </w:rPr>
        <w:lastRenderedPageBreak/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bookmarkEnd w:id="4"/>
    <w:p w:rsidR="00653C12" w:rsidRDefault="00653C12" w:rsidP="00E97670">
      <w:pPr>
        <w:pStyle w:val="a4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53E5F" w:rsidRPr="00732B8F" w:rsidRDefault="00653E5F" w:rsidP="00E97670">
      <w:pPr>
        <w:pStyle w:val="a4"/>
        <w:ind w:firstLine="567"/>
        <w:jc w:val="both"/>
        <w:rPr>
          <w:rFonts w:ascii="Times New Roman" w:hAnsi="Times New Roman" w:cs="Times New Roman"/>
          <w:b/>
          <w:bCs/>
        </w:rPr>
      </w:pPr>
      <w:r w:rsidRPr="00732B8F">
        <w:rPr>
          <w:rFonts w:ascii="Times New Roman" w:hAnsi="Times New Roman" w:cs="Times New Roman"/>
          <w:b/>
          <w:bCs/>
        </w:rP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653E5F" w:rsidRPr="00653E5F" w:rsidRDefault="00653E5F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653E5F" w:rsidRPr="00653E5F" w:rsidRDefault="00653E5F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53E5F" w:rsidRPr="00653E5F" w:rsidRDefault="00653E5F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653E5F" w:rsidRPr="00653E5F" w:rsidRDefault="00653E5F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653E5F" w:rsidRPr="00653E5F" w:rsidRDefault="00653E5F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FD1B3D" w:rsidRPr="00FD1B3D" w:rsidRDefault="00FD1B3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 xml:space="preserve">Методологической основой ФГОС СОО является </w:t>
      </w:r>
      <w:r w:rsidRPr="00732B8F">
        <w:rPr>
          <w:rFonts w:ascii="Times New Roman" w:hAnsi="Times New Roman" w:cs="Times New Roman"/>
          <w:b/>
          <w:bCs/>
        </w:rPr>
        <w:t>системно-деятельностный подход</w:t>
      </w:r>
      <w:r w:rsidRPr="00FD1B3D">
        <w:rPr>
          <w:rFonts w:ascii="Times New Roman" w:hAnsi="Times New Roman" w:cs="Times New Roman"/>
        </w:rPr>
        <w:t>, который предполагает:</w:t>
      </w:r>
    </w:p>
    <w:p w:rsidR="00FD1B3D" w:rsidRPr="00FD1B3D" w:rsidRDefault="00FD1B3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формирование готовности обучающихся к саморазвитию и непрерывному образованию;</w:t>
      </w:r>
    </w:p>
    <w:p w:rsidR="00FD1B3D" w:rsidRPr="00FD1B3D" w:rsidRDefault="00FD1B3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FD1B3D" w:rsidRPr="00FD1B3D" w:rsidRDefault="00FD1B3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активную учебно-познавательную деятельность обучающихся;</w:t>
      </w:r>
    </w:p>
    <w:p w:rsidR="00FD1B3D" w:rsidRPr="00FD1B3D" w:rsidRDefault="00FD1B3D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8D6D21" w:rsidRDefault="00094381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4381">
        <w:rPr>
          <w:rFonts w:ascii="Times New Roman" w:hAnsi="Times New Roman" w:cs="Times New Roman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</w:t>
      </w:r>
      <w:r>
        <w:rPr>
          <w:rFonts w:ascii="Times New Roman" w:hAnsi="Times New Roman" w:cs="Times New Roman"/>
        </w:rPr>
        <w:t>.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Осуществление </w:t>
      </w:r>
      <w:r w:rsidRPr="00E97670">
        <w:rPr>
          <w:rFonts w:ascii="Times New Roman" w:hAnsi="Times New Roman" w:cs="Times New Roman"/>
          <w:b/>
          <w:bCs/>
        </w:rPr>
        <w:t>принципа индивидуально-дифференцированного подхода</w:t>
      </w:r>
      <w:r w:rsidRPr="00E97670">
        <w:rPr>
          <w:rFonts w:ascii="Times New Roman" w:hAnsi="Times New Roman" w:cs="Times New Roman"/>
        </w:rPr>
        <w:t xml:space="preserve"> позволяет создать оптимальные условия для реализации потенциальных возможностей каждого обучающегося</w:t>
      </w:r>
      <w:r>
        <w:rPr>
          <w:rFonts w:ascii="Times New Roman" w:hAnsi="Times New Roman" w:cs="Times New Roman"/>
        </w:rPr>
        <w:t xml:space="preserve">, </w:t>
      </w:r>
      <w:r w:rsidRPr="00E97670">
        <w:rPr>
          <w:rFonts w:ascii="Times New Roman" w:hAnsi="Times New Roman" w:cs="Times New Roman"/>
        </w:rPr>
        <w:t>с учетом психолого-педагогических особенностей развития детей 15–18 лет, связанных: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самостоятельным приобретением идентичности; повышением требовательности к самому себе; углублением самооценки; бóльшим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</w:t>
      </w:r>
      <w:r w:rsidRPr="00E97670">
        <w:rPr>
          <w:rFonts w:ascii="Times New Roman" w:hAnsi="Times New Roman" w:cs="Times New Roman"/>
        </w:rPr>
        <w:lastRenderedPageBreak/>
        <w:t>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E97670" w:rsidRP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Основная образовательная программа формируется с учетом </w:t>
      </w:r>
      <w:r w:rsidRPr="00E97670">
        <w:rPr>
          <w:rFonts w:ascii="Times New Roman" w:hAnsi="Times New Roman" w:cs="Times New Roman"/>
          <w:b/>
          <w:bCs/>
        </w:rPr>
        <w:t>принципа демократизации</w:t>
      </w:r>
      <w:r w:rsidRPr="00E97670">
        <w:rPr>
          <w:rFonts w:ascii="Times New Roman" w:hAnsi="Times New Roman" w:cs="Times New Roman"/>
        </w:rPr>
        <w:t>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:rsidR="00E97670" w:rsidRDefault="00E97670" w:rsidP="00E9767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161D78" w:rsidRPr="00164CA4" w:rsidRDefault="00161D78" w:rsidP="00161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202</w:t>
      </w:r>
      <w:r w:rsid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-202</w:t>
      </w:r>
      <w:r w:rsid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P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учебном году физика 1 час в неделю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программное обеспечение </w:t>
      </w:r>
      <w:r w:rsidRP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Discort</w:t>
      </w:r>
      <w:r w:rsidRPr="00164CA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из технических средств – ноутбук. Для реализации дистанционного взаимодействия в режиме реального времени используются консультации для учащихся, которые испытывают затруднения при выполнении полученных во время  аудиторных занятий заданий для самостоятельной  работы.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bookmarkStart w:id="5" w:name="_Toc435412671"/>
      <w:bookmarkStart w:id="6" w:name="_Toc453968144"/>
      <w:r w:rsidRPr="00E97670">
        <w:rPr>
          <w:rFonts w:ascii="Times New Roman" w:hAnsi="Times New Roman" w:cs="Times New Roman"/>
          <w:b/>
        </w:rPr>
        <w:t>Планируемые результаты освоения обучающимися основной образовательной программы среднего общего образования</w:t>
      </w:r>
      <w:bookmarkEnd w:id="5"/>
      <w:bookmarkEnd w:id="6"/>
      <w:r>
        <w:rPr>
          <w:rFonts w:ascii="Times New Roman" w:hAnsi="Times New Roman" w:cs="Times New Roman"/>
          <w:b/>
        </w:rPr>
        <w:t xml:space="preserve"> (</w:t>
      </w:r>
      <w:bookmarkStart w:id="7" w:name="_Toc435412672"/>
      <w:bookmarkStart w:id="8" w:name="_Toc453968145"/>
      <w:r>
        <w:rPr>
          <w:rFonts w:ascii="Times New Roman" w:hAnsi="Times New Roman" w:cs="Times New Roman"/>
          <w:b/>
        </w:rPr>
        <w:t>ООП СОО):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1. Планируемые личностные результаты освоения ООП</w:t>
      </w:r>
      <w:bookmarkEnd w:id="7"/>
      <w:bookmarkEnd w:id="8"/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неприятие вредных привычек: курения, употребления алкоголя, наркотиков.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</w:t>
      </w:r>
      <w:r w:rsidRPr="00E97670">
        <w:rPr>
          <w:rFonts w:ascii="Times New Roman" w:hAnsi="Times New Roman" w:cs="Times New Roman"/>
        </w:rPr>
        <w:lastRenderedPageBreak/>
        <w:t>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с окружающими людьми: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эстетическое отношения к миру, готовность к эстетическому обустройству собственного быта.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уважение ко всем формам собственности, готовность к защите своей собственности, 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97670" w:rsidRPr="00E97670" w:rsidRDefault="00E97670" w:rsidP="00E97670">
      <w:pPr>
        <w:pStyle w:val="a4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  <w:b/>
        </w:rPr>
      </w:pPr>
      <w:bookmarkStart w:id="9" w:name="_Toc434850649"/>
      <w:bookmarkStart w:id="10" w:name="_Toc435412673"/>
      <w:bookmarkStart w:id="11" w:name="_Toc453968146"/>
      <w:r w:rsidRPr="00732B8F">
        <w:rPr>
          <w:rFonts w:ascii="Times New Roman" w:hAnsi="Times New Roman" w:cs="Times New Roman"/>
          <w:b/>
        </w:rPr>
        <w:t>2. Планируемые метапредметные результаты освоения ООП</w:t>
      </w:r>
      <w:bookmarkEnd w:id="9"/>
      <w:bookmarkEnd w:id="10"/>
      <w:bookmarkEnd w:id="11"/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32B8F" w:rsidRPr="00732B8F" w:rsidRDefault="00732B8F" w:rsidP="00732B8F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Выпускник научится: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732B8F" w:rsidRPr="00732B8F" w:rsidRDefault="00732B8F" w:rsidP="00732B8F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 xml:space="preserve">Выпускник научится: 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менять и удерживать разные позиции в познавательной деятельности.</w:t>
      </w:r>
    </w:p>
    <w:p w:rsidR="00732B8F" w:rsidRPr="00732B8F" w:rsidRDefault="00732B8F" w:rsidP="00732B8F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Выпускник научится: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</w:rPr>
      </w:pPr>
    </w:p>
    <w:p w:rsidR="00732B8F" w:rsidRPr="00732B8F" w:rsidRDefault="00732B8F" w:rsidP="00732B8F">
      <w:pPr>
        <w:pStyle w:val="a4"/>
        <w:ind w:firstLine="567"/>
        <w:rPr>
          <w:rFonts w:ascii="Times New Roman" w:hAnsi="Times New Roman" w:cs="Times New Roman"/>
          <w:b/>
        </w:rPr>
      </w:pPr>
      <w:bookmarkStart w:id="12" w:name="_Toc434850650"/>
      <w:bookmarkStart w:id="13" w:name="_Toc435412674"/>
      <w:bookmarkStart w:id="14" w:name="_Toc453968147"/>
      <w:r w:rsidRPr="00732B8F">
        <w:rPr>
          <w:rFonts w:ascii="Times New Roman" w:hAnsi="Times New Roman" w:cs="Times New Roman"/>
          <w:b/>
        </w:rPr>
        <w:t>3. Планируемые предметные результаты освоения ООП</w:t>
      </w:r>
      <w:bookmarkEnd w:id="12"/>
      <w:bookmarkEnd w:id="13"/>
      <w:bookmarkEnd w:id="14"/>
    </w:p>
    <w:p w:rsidR="008918AF" w:rsidRPr="008918AF" w:rsidRDefault="008918AF" w:rsidP="008918AF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918AF">
        <w:rPr>
          <w:rFonts w:ascii="Times New Roman" w:hAnsi="Times New Roman" w:cs="Times New Roman"/>
        </w:rPr>
        <w:t xml:space="preserve">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8918AF">
        <w:rPr>
          <w:rFonts w:ascii="Times New Roman" w:hAnsi="Times New Roman" w:cs="Times New Roman"/>
          <w:bCs/>
        </w:rPr>
        <w:t>может</w:t>
      </w:r>
      <w:r w:rsidRPr="008918AF">
        <w:rPr>
          <w:rFonts w:ascii="Times New Roman" w:hAnsi="Times New Roman" w:cs="Times New Roman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D10C0F" w:rsidRDefault="008918AF" w:rsidP="008918AF">
      <w:pPr>
        <w:pStyle w:val="a4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lastRenderedPageBreak/>
        <w:t xml:space="preserve">Принципиальным отличием результатов базового уровня от результатов углубленного уровня является их целевая направленность. </w:t>
      </w:r>
    </w:p>
    <w:p w:rsidR="008918AF" w:rsidRPr="008918AF" w:rsidRDefault="008918AF" w:rsidP="008918AF">
      <w:pPr>
        <w:pStyle w:val="a4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  <w:b/>
          <w:bCs/>
        </w:rPr>
        <w:t>Результаты углубленного уровня ориентированы</w:t>
      </w:r>
      <w:r w:rsidRPr="008918AF">
        <w:rPr>
          <w:rFonts w:ascii="Times New Roman" w:hAnsi="Times New Roman" w:cs="Times New Roman"/>
        </w:rPr>
        <w:t xml:space="preserve">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8918AF" w:rsidRPr="008918AF" w:rsidRDefault="008918AF" w:rsidP="008918AF">
      <w:pPr>
        <w:pStyle w:val="a4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8918AF" w:rsidRPr="008918AF" w:rsidRDefault="008918AF" w:rsidP="008918AF">
      <w:pPr>
        <w:pStyle w:val="a4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8918AF" w:rsidRPr="008918AF" w:rsidRDefault="008918AF" w:rsidP="008918AF">
      <w:pPr>
        <w:pStyle w:val="a4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CF05CE" w:rsidRDefault="00CF05CE" w:rsidP="00D10C0F">
      <w:pPr>
        <w:pStyle w:val="a4"/>
        <w:ind w:firstLine="567"/>
        <w:rPr>
          <w:rFonts w:ascii="Times New Roman" w:hAnsi="Times New Roman" w:cs="Times New Roman"/>
          <w:b/>
        </w:rPr>
      </w:pPr>
    </w:p>
    <w:p w:rsidR="00CF05CE" w:rsidRDefault="00CF05CE" w:rsidP="00D10C0F">
      <w:pPr>
        <w:pStyle w:val="a4"/>
        <w:ind w:firstLine="567"/>
        <w:rPr>
          <w:rFonts w:ascii="Times New Roman" w:hAnsi="Times New Roman" w:cs="Times New Roman"/>
          <w:b/>
        </w:rPr>
      </w:pP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  <w:b/>
        </w:rPr>
        <w:t>В результате изучения учебного предмета «Физика» на уровне среднего общего образования:</w:t>
      </w:r>
    </w:p>
    <w:p w:rsidR="00CF05CE" w:rsidRDefault="00CF05CE" w:rsidP="00D10C0F">
      <w:pPr>
        <w:pStyle w:val="a4"/>
        <w:ind w:firstLine="567"/>
        <w:rPr>
          <w:rFonts w:ascii="Times New Roman" w:hAnsi="Times New Roman" w:cs="Times New Roman"/>
          <w:b/>
        </w:rPr>
      </w:pP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  <w:b/>
        </w:rPr>
        <w:t>Выпускник на углубленном уровне научится: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характеризовать взаимосвязь между физикой и другими естественными науками;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самостоятельно планировать и проводить физические эксперименты;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объяснять границы применения изученных физических моделей при решении физических и межпредметных задач;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выдвигать гипотезы на основе знания основополагающих физических закономерностей и законов;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объяснять принципы работы и характеристики изученных машин, приборов и технических устройств;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b/>
        </w:rPr>
      </w:pP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усовершенствовать приборы и методы исследования в соответствии с поставленной задачей;</w:t>
      </w:r>
    </w:p>
    <w:p w:rsidR="00D10C0F" w:rsidRPr="00D10C0F" w:rsidRDefault="00D10C0F" w:rsidP="00D10C0F">
      <w:pPr>
        <w:pStyle w:val="a4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CC1E61" w:rsidRPr="00CC1E61" w:rsidRDefault="009D0AC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r w:rsidR="00CC1E61" w:rsidRPr="00CC1E61">
        <w:rPr>
          <w:rFonts w:ascii="Times New Roman" w:hAnsi="Times New Roman" w:cs="Times New Roman"/>
        </w:rPr>
        <w:t>учебного предмета «Физика» направлен</w:t>
      </w:r>
      <w:r>
        <w:rPr>
          <w:rFonts w:ascii="Times New Roman" w:hAnsi="Times New Roman" w:cs="Times New Roman"/>
        </w:rPr>
        <w:t>о</w:t>
      </w:r>
      <w:r w:rsidR="00CC1E61" w:rsidRPr="00CC1E61">
        <w:rPr>
          <w:rFonts w:ascii="Times New Roman" w:hAnsi="Times New Roman" w:cs="Times New Roman"/>
        </w:rPr>
        <w:t xml:space="preserve">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CC1E61" w:rsidRPr="00CC1E61" w:rsidRDefault="00CC1E6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</w:t>
      </w:r>
      <w:r w:rsidRPr="00CC1E61">
        <w:rPr>
          <w:rFonts w:ascii="Times New Roman" w:hAnsi="Times New Roman" w:cs="Times New Roman"/>
        </w:rPr>
        <w:lastRenderedPageBreak/>
        <w:t>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CC1E61" w:rsidRPr="00CC1E61" w:rsidRDefault="00CC1E6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CC1E61" w:rsidRPr="00CC1E61" w:rsidRDefault="00CC1E6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В соответствии с ФГОС СОО образования физика может изучаться на базовом и углубленном уровнях.</w:t>
      </w:r>
    </w:p>
    <w:p w:rsidR="00CC1E61" w:rsidRPr="00CC1E61" w:rsidRDefault="00CC1E6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CC1E61" w:rsidRPr="00CC1E61" w:rsidRDefault="00CC1E6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CC1E61" w:rsidRPr="00CC1E61" w:rsidRDefault="00CC1E61" w:rsidP="009D0AC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7B5F06" w:rsidRPr="00863855" w:rsidRDefault="007B5F06" w:rsidP="003761F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Межпредметные связи в преподавании данного курса выражены в таких группах:</w:t>
      </w:r>
    </w:p>
    <w:p w:rsidR="007B5F06" w:rsidRPr="00863855" w:rsidRDefault="007B5F06" w:rsidP="007B5F06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математика;</w:t>
      </w:r>
    </w:p>
    <w:p w:rsidR="007B5F06" w:rsidRPr="00863855" w:rsidRDefault="007B5F06" w:rsidP="007B5F06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история;</w:t>
      </w:r>
    </w:p>
    <w:p w:rsidR="007B5F06" w:rsidRPr="00863855" w:rsidRDefault="007B5F06" w:rsidP="007B5F06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ОБЖ;</w:t>
      </w:r>
    </w:p>
    <w:p w:rsidR="007B5F06" w:rsidRPr="00863855" w:rsidRDefault="007B5F06" w:rsidP="007B5F06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русский язык;</w:t>
      </w:r>
    </w:p>
    <w:p w:rsidR="007B5F06" w:rsidRPr="00863855" w:rsidRDefault="007B5F06" w:rsidP="007B5F06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- химия</w:t>
      </w:r>
    </w:p>
    <w:p w:rsidR="007B5F06" w:rsidRPr="00863855" w:rsidRDefault="007B5F06" w:rsidP="007B5F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Содержательная сторона этих групп различна: </w:t>
      </w:r>
    </w:p>
    <w:p w:rsidR="007B5F06" w:rsidRPr="00863855" w:rsidRDefault="007B5F06" w:rsidP="007B5F06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Знания по математике позволяют понять суть метода изучения и описания физических явлений, производить расчеты, использовать буквенные выражения, осмысливать зависимость одних величин от других;</w:t>
      </w:r>
    </w:p>
    <w:p w:rsidR="007B5F06" w:rsidRPr="00863855" w:rsidRDefault="007B5F06" w:rsidP="007B5F06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Знания по истории позволяют понять цель изучения природных явлений, выяснения их причинно-следственный связей для дальнейшего развития техники (средств связи, транспорта, строительства и др.);</w:t>
      </w:r>
    </w:p>
    <w:p w:rsidR="007B5F06" w:rsidRPr="00863855" w:rsidRDefault="007B5F06" w:rsidP="007B5F06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Знания по физике помогают учащимся осмыслить правила безопасного поведения для их осознанного соблюдения;</w:t>
      </w:r>
    </w:p>
    <w:p w:rsidR="007B5F06" w:rsidRPr="00863855" w:rsidRDefault="007B5F06" w:rsidP="007B5F06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Знания по русскому языку помогают учащимся осмысленно давать определения явлений, физических величин, кроме этого он является средством познания и общения на уроках; </w:t>
      </w:r>
    </w:p>
    <w:p w:rsidR="007B5F06" w:rsidRPr="00863855" w:rsidRDefault="007B5F06" w:rsidP="007B5F06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Знания по химии помогают учащимся осмысленно подойти к изучению электрических свойств разных веществ на прдмет их проводимости и возможности прохождения электрического тока через них. </w:t>
      </w:r>
    </w:p>
    <w:bookmarkEnd w:id="1"/>
    <w:p w:rsidR="00503E8E" w:rsidRDefault="00503E8E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EDF" w:rsidRDefault="006A3EDF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1683D" w:rsidRDefault="0091683D" w:rsidP="006A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80692113"/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134"/>
        <w:gridCol w:w="1701"/>
        <w:gridCol w:w="1985"/>
        <w:gridCol w:w="1275"/>
      </w:tblGrid>
      <w:tr w:rsidR="006A3EDF" w:rsidTr="006877D8">
        <w:tc>
          <w:tcPr>
            <w:tcW w:w="658" w:type="dxa"/>
            <w:vMerge w:val="restart"/>
          </w:tcPr>
          <w:p w:rsidR="006A3EDF" w:rsidRPr="007A601C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1" w:type="dxa"/>
            <w:vMerge w:val="restart"/>
          </w:tcPr>
          <w:p w:rsidR="006A3EDF" w:rsidRPr="007A601C" w:rsidRDefault="006A3EDF" w:rsidP="00687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A3EDF" w:rsidRPr="007A601C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961" w:type="dxa"/>
            <w:gridSpan w:val="3"/>
          </w:tcPr>
          <w:p w:rsidR="006A3EDF" w:rsidRPr="007A601C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6A3EDF" w:rsidTr="006877D8">
        <w:tc>
          <w:tcPr>
            <w:tcW w:w="658" w:type="dxa"/>
            <w:vMerge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3EDF" w:rsidRPr="007A601C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985" w:type="dxa"/>
          </w:tcPr>
          <w:p w:rsidR="006A3EDF" w:rsidRPr="007A601C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275" w:type="dxa"/>
          </w:tcPr>
          <w:p w:rsidR="006A3EDF" w:rsidRPr="007A601C" w:rsidRDefault="006A3EDF" w:rsidP="006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A3EDF" w:rsidTr="006877D8">
        <w:tc>
          <w:tcPr>
            <w:tcW w:w="658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6A3EDF" w:rsidRPr="00665507" w:rsidRDefault="006A3EDF" w:rsidP="0068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6A3EDF" w:rsidRPr="00665507" w:rsidRDefault="000853B0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A3EDF" w:rsidRPr="00665507" w:rsidRDefault="000853B0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EDF" w:rsidTr="006877D8">
        <w:tc>
          <w:tcPr>
            <w:tcW w:w="658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</w:tcPr>
          <w:p w:rsidR="006A3EDF" w:rsidRPr="00665507" w:rsidRDefault="006A3EDF" w:rsidP="0068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</w:p>
        </w:tc>
        <w:tc>
          <w:tcPr>
            <w:tcW w:w="1134" w:type="dxa"/>
          </w:tcPr>
          <w:p w:rsidR="006A3EDF" w:rsidRPr="00665507" w:rsidRDefault="000853B0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3EDF" w:rsidRPr="00665507" w:rsidRDefault="000853B0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DF" w:rsidTr="006877D8">
        <w:tc>
          <w:tcPr>
            <w:tcW w:w="658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</w:tcPr>
          <w:p w:rsidR="006A3EDF" w:rsidRPr="00665507" w:rsidRDefault="006A3EDF" w:rsidP="0068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134" w:type="dxa"/>
          </w:tcPr>
          <w:p w:rsidR="006A3EDF" w:rsidRPr="00665507" w:rsidRDefault="006A3EDF" w:rsidP="002B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A3EDF" w:rsidRPr="00665507" w:rsidRDefault="006A3EDF" w:rsidP="002B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A3EDF" w:rsidRPr="00665507" w:rsidRDefault="008B6A51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3EDF" w:rsidRPr="00665507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EDF" w:rsidTr="006877D8">
        <w:tc>
          <w:tcPr>
            <w:tcW w:w="658" w:type="dxa"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</w:tcPr>
          <w:p w:rsidR="006A3EDF" w:rsidRDefault="006A3EDF" w:rsidP="0068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134" w:type="dxa"/>
          </w:tcPr>
          <w:p w:rsidR="006A3EDF" w:rsidRDefault="000853B0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A3EDF" w:rsidRDefault="000853B0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3EDF" w:rsidRDefault="006A3EDF" w:rsidP="006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</w:tcPr>
          <w:p w:rsidR="000853B0" w:rsidRDefault="000853B0" w:rsidP="000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</w:tcPr>
          <w:p w:rsidR="000853B0" w:rsidRDefault="000853B0" w:rsidP="000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</w:tcPr>
          <w:p w:rsidR="000853B0" w:rsidRDefault="000853B0" w:rsidP="000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</w:tcPr>
          <w:p w:rsidR="000853B0" w:rsidRPr="00EB21B4" w:rsidRDefault="000853B0" w:rsidP="000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B4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</w:tcPr>
          <w:p w:rsidR="000853B0" w:rsidRPr="00EB21B4" w:rsidRDefault="000853B0" w:rsidP="000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B4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</w:tcPr>
          <w:p w:rsidR="000853B0" w:rsidRDefault="000853B0" w:rsidP="0008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</w:tcPr>
          <w:p w:rsidR="000853B0" w:rsidRDefault="000853B0" w:rsidP="000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3B0" w:rsidTr="006877D8">
        <w:tc>
          <w:tcPr>
            <w:tcW w:w="658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3B0" w:rsidRDefault="000853B0" w:rsidP="00085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53B0" w:rsidRDefault="000853B0" w:rsidP="000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15"/>
    </w:tbl>
    <w:p w:rsidR="0091683D" w:rsidRDefault="0091683D" w:rsidP="00137E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00" w:rsidRDefault="00002E00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A4" w:rsidRDefault="00164CA4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134"/>
        <w:gridCol w:w="1701"/>
        <w:gridCol w:w="1985"/>
        <w:gridCol w:w="1275"/>
      </w:tblGrid>
      <w:tr w:rsidR="00DE4BDC" w:rsidTr="00DE4BDC">
        <w:tc>
          <w:tcPr>
            <w:tcW w:w="658" w:type="dxa"/>
            <w:vMerge w:val="restart"/>
          </w:tcPr>
          <w:p w:rsidR="00DE4BDC" w:rsidRPr="007A601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1" w:type="dxa"/>
            <w:vMerge w:val="restart"/>
          </w:tcPr>
          <w:p w:rsidR="00DE4BDC" w:rsidRPr="007A601C" w:rsidRDefault="00DE4BDC" w:rsidP="00D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DE4BDC" w:rsidRPr="007A601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961" w:type="dxa"/>
            <w:gridSpan w:val="3"/>
          </w:tcPr>
          <w:p w:rsidR="00DE4BDC" w:rsidRPr="007A601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DE4BDC" w:rsidTr="00DE4BDC">
        <w:tc>
          <w:tcPr>
            <w:tcW w:w="658" w:type="dxa"/>
            <w:vMerge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E4BDC" w:rsidRPr="007A601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985" w:type="dxa"/>
          </w:tcPr>
          <w:p w:rsidR="00DE4BDC" w:rsidRPr="007A601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275" w:type="dxa"/>
          </w:tcPr>
          <w:p w:rsidR="00DE4BDC" w:rsidRPr="007A601C" w:rsidRDefault="00DE4BDC" w:rsidP="00DE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E4BDC" w:rsidTr="00DE4BDC">
        <w:tc>
          <w:tcPr>
            <w:tcW w:w="658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DE4BDC" w:rsidRPr="00665507" w:rsidRDefault="00DE4BDC" w:rsidP="00D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DC" w:rsidTr="00DE4BDC">
        <w:tc>
          <w:tcPr>
            <w:tcW w:w="658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DE4BDC" w:rsidRPr="00665507" w:rsidRDefault="00DE4BDC" w:rsidP="00D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134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DC" w:rsidTr="00DE4BDC">
        <w:tc>
          <w:tcPr>
            <w:tcW w:w="658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DE4BDC" w:rsidRPr="00665507" w:rsidRDefault="00DE4BDC" w:rsidP="00D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134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BDC" w:rsidRPr="00665507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DC" w:rsidTr="00DE4BDC">
        <w:tc>
          <w:tcPr>
            <w:tcW w:w="658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DE4BDC" w:rsidRDefault="00DE4BDC" w:rsidP="00D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134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E4BDC" w:rsidRDefault="00326460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BDC" w:rsidTr="00DE4BDC">
        <w:tc>
          <w:tcPr>
            <w:tcW w:w="658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DE4BDC" w:rsidRDefault="00DE4BDC" w:rsidP="00D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</w:t>
            </w:r>
            <w:r w:rsidR="00326460">
              <w:rPr>
                <w:rFonts w:ascii="Times New Roman" w:hAnsi="Times New Roman" w:cs="Times New Roman"/>
                <w:sz w:val="24"/>
                <w:szCs w:val="24"/>
              </w:rPr>
              <w:t>етизм</w:t>
            </w:r>
          </w:p>
        </w:tc>
        <w:tc>
          <w:tcPr>
            <w:tcW w:w="1134" w:type="dxa"/>
          </w:tcPr>
          <w:p w:rsidR="00DE4BDC" w:rsidRDefault="00326460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E4BDC" w:rsidRDefault="0026509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BDC" w:rsidRDefault="00DE4BDC" w:rsidP="00D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09C" w:rsidTr="00DE4BDC">
        <w:tc>
          <w:tcPr>
            <w:tcW w:w="658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26509C" w:rsidRPr="00AE10BE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E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134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9C" w:rsidTr="00DE4BDC">
        <w:tc>
          <w:tcPr>
            <w:tcW w:w="658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26509C" w:rsidRPr="00665507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1134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09C" w:rsidRPr="00665507" w:rsidTr="00DE4BDC">
        <w:tc>
          <w:tcPr>
            <w:tcW w:w="658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26509C" w:rsidRPr="00665507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1134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9C" w:rsidRPr="00665507" w:rsidTr="00DE4BDC">
        <w:tc>
          <w:tcPr>
            <w:tcW w:w="658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26509C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134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09C" w:rsidRPr="00665507" w:rsidTr="00DE4BDC">
        <w:tc>
          <w:tcPr>
            <w:tcW w:w="658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:rsidR="0026509C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134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9C" w:rsidTr="00DE4BDC">
        <w:tc>
          <w:tcPr>
            <w:tcW w:w="658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</w:tcPr>
          <w:p w:rsidR="0026509C" w:rsidRPr="009A5CB3" w:rsidRDefault="0026509C" w:rsidP="0026509C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>
              <w:t>Обобщающее повторение</w:t>
            </w:r>
          </w:p>
        </w:tc>
        <w:tc>
          <w:tcPr>
            <w:tcW w:w="1134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09C" w:rsidTr="00DE4BDC">
        <w:tc>
          <w:tcPr>
            <w:tcW w:w="658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26509C" w:rsidRPr="009A5CB3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bCs/>
                <w:color w:val="000000"/>
              </w:rPr>
              <w:t>Строение Вселенной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9C" w:rsidTr="00DE4BDC">
        <w:tc>
          <w:tcPr>
            <w:tcW w:w="658" w:type="dxa"/>
          </w:tcPr>
          <w:p w:rsidR="0026509C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:rsidR="0026509C" w:rsidRPr="00665507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повторение</w:t>
            </w:r>
          </w:p>
        </w:tc>
        <w:tc>
          <w:tcPr>
            <w:tcW w:w="1134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9C" w:rsidRPr="00665507" w:rsidTr="00DE4BDC">
        <w:tc>
          <w:tcPr>
            <w:tcW w:w="658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6509C" w:rsidRPr="00665507" w:rsidRDefault="0026509C" w:rsidP="0026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6509C" w:rsidRPr="00665507" w:rsidRDefault="0026509C" w:rsidP="0026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909F0" w:rsidRDefault="003909F0" w:rsidP="0016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F1" w:rsidRDefault="0002446D" w:rsidP="00137E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D">
        <w:rPr>
          <w:rFonts w:ascii="Times New Roman" w:hAnsi="Times New Roman" w:cs="Times New Roman"/>
          <w:b/>
          <w:sz w:val="28"/>
          <w:szCs w:val="28"/>
        </w:rPr>
        <w:t>СОДЕРЖАНИЕ   ТЕМ</w:t>
      </w:r>
      <w:r w:rsidR="00DE4B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446D">
        <w:rPr>
          <w:rFonts w:ascii="Times New Roman" w:hAnsi="Times New Roman" w:cs="Times New Roman"/>
          <w:b/>
          <w:sz w:val="28"/>
          <w:szCs w:val="28"/>
        </w:rPr>
        <w:t xml:space="preserve">  КУРСА</w:t>
      </w:r>
    </w:p>
    <w:p w:rsidR="00002E00" w:rsidRDefault="00002E00" w:rsidP="0091683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B86" w:rsidRPr="0091683D" w:rsidRDefault="00E16B86" w:rsidP="0091683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83D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16E20" w:rsidRPr="00316E20" w:rsidRDefault="00316E20" w:rsidP="00316E20">
      <w:pPr>
        <w:pStyle w:val="a4"/>
        <w:ind w:firstLine="567"/>
        <w:rPr>
          <w:rFonts w:ascii="Times New Roman" w:hAnsi="Times New Roman" w:cs="Times New Roman"/>
          <w:b/>
        </w:rPr>
      </w:pPr>
      <w:r w:rsidRPr="00316E20">
        <w:rPr>
          <w:rFonts w:ascii="Times New Roman" w:hAnsi="Times New Roman" w:cs="Times New Roman"/>
          <w:b/>
        </w:rPr>
        <w:t>Повторение   (</w:t>
      </w:r>
      <w:r w:rsidR="0091683D">
        <w:rPr>
          <w:rFonts w:ascii="Times New Roman" w:hAnsi="Times New Roman" w:cs="Times New Roman"/>
          <w:b/>
        </w:rPr>
        <w:t>7</w:t>
      </w:r>
      <w:r w:rsidRPr="00316E20">
        <w:rPr>
          <w:rFonts w:ascii="Times New Roman" w:hAnsi="Times New Roman" w:cs="Times New Roman"/>
          <w:b/>
        </w:rPr>
        <w:t xml:space="preserve"> час)</w:t>
      </w:r>
    </w:p>
    <w:p w:rsidR="00316E20" w:rsidRPr="00316E20" w:rsidRDefault="00316E20" w:rsidP="00316E20">
      <w:pPr>
        <w:pStyle w:val="a4"/>
        <w:ind w:firstLine="567"/>
        <w:rPr>
          <w:rFonts w:ascii="Times New Roman" w:hAnsi="Times New Roman" w:cs="Times New Roman"/>
          <w:b/>
        </w:rPr>
      </w:pPr>
      <w:r w:rsidRPr="00316E20">
        <w:rPr>
          <w:rFonts w:ascii="Times New Roman" w:hAnsi="Times New Roman" w:cs="Times New Roman"/>
          <w:b/>
        </w:rPr>
        <w:t>Физика и познание мира (</w:t>
      </w:r>
      <w:r w:rsidR="0091683D">
        <w:rPr>
          <w:rFonts w:ascii="Times New Roman" w:hAnsi="Times New Roman" w:cs="Times New Roman"/>
          <w:b/>
        </w:rPr>
        <w:t>5</w:t>
      </w:r>
      <w:r w:rsidRPr="00316E20">
        <w:rPr>
          <w:rFonts w:ascii="Times New Roman" w:hAnsi="Times New Roman" w:cs="Times New Roman"/>
          <w:b/>
        </w:rPr>
        <w:t>час)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</w:r>
      <w:r w:rsidRPr="00CC1E61">
        <w:rPr>
          <w:rFonts w:ascii="Times New Roman" w:hAnsi="Times New Roman" w:cs="Times New Roman"/>
          <w:i/>
          <w:iCs/>
        </w:rPr>
        <w:t>Физика и культура.</w:t>
      </w:r>
    </w:p>
    <w:p w:rsidR="003761F1" w:rsidRPr="00CC1E61" w:rsidRDefault="0091683D" w:rsidP="003761F1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Кинематика (28 час)</w:t>
      </w:r>
    </w:p>
    <w:p w:rsidR="003761F1" w:rsidRDefault="003761F1" w:rsidP="003761F1">
      <w:pPr>
        <w:pStyle w:val="a4"/>
        <w:ind w:firstLine="567"/>
        <w:rPr>
          <w:rFonts w:ascii="Times New Roman" w:hAnsi="Times New Roman" w:cs="Times New Roman"/>
          <w:i/>
          <w:iCs/>
        </w:rPr>
      </w:pPr>
      <w:r w:rsidRPr="00CC1E61">
        <w:rPr>
          <w:rFonts w:ascii="Times New Roman" w:hAnsi="Times New Roman" w:cs="Times New Roman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CC1E61">
        <w:rPr>
          <w:rFonts w:ascii="Times New Roman" w:hAnsi="Times New Roman" w:cs="Times New Roman"/>
          <w:i/>
          <w:iCs/>
        </w:rPr>
        <w:t>Поступательное и вращательное движение твердого тела.</w:t>
      </w:r>
    </w:p>
    <w:p w:rsidR="0091683D" w:rsidRDefault="0091683D" w:rsidP="0091683D">
      <w:pPr>
        <w:pStyle w:val="a4"/>
        <w:ind w:firstLine="567"/>
        <w:rPr>
          <w:rFonts w:ascii="Times New Roman" w:hAnsi="Times New Roman" w:cs="Times New Roman"/>
          <w:i/>
          <w:iCs/>
        </w:rPr>
      </w:pPr>
      <w:r w:rsidRPr="00CC1E61">
        <w:rPr>
          <w:rFonts w:ascii="Times New Roman" w:hAnsi="Times New Roman" w:cs="Times New Roman"/>
        </w:rPr>
        <w:t>Механические колебания и волны. Амплитуда, период, частота, фаза</w:t>
      </w:r>
      <w:r w:rsidRPr="00CC1E61">
        <w:rPr>
          <w:rFonts w:ascii="Times New Roman" w:hAnsi="Times New Roman" w:cs="Times New Roman"/>
          <w:i/>
          <w:iCs/>
        </w:rPr>
        <w:t xml:space="preserve"> </w:t>
      </w:r>
      <w:r w:rsidRPr="00CC1E61">
        <w:rPr>
          <w:rFonts w:ascii="Times New Roman" w:hAnsi="Times New Roman" w:cs="Times New Roman"/>
        </w:rPr>
        <w:t xml:space="preserve">колебаний. Превращения энергии при колебаниях. </w:t>
      </w:r>
      <w:r w:rsidRPr="00CC1E61">
        <w:rPr>
          <w:rFonts w:ascii="Times New Roman" w:hAnsi="Times New Roman" w:cs="Times New Roman"/>
          <w:i/>
          <w:iCs/>
        </w:rPr>
        <w:t>Вынужденные колебания, резонанс.</w:t>
      </w:r>
    </w:p>
    <w:p w:rsidR="0091683D" w:rsidRPr="00CC1E61" w:rsidRDefault="0091683D" w:rsidP="0091683D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Поперечные и продольные волны. Энергия волны. Интерференция и дифракция волн. Звуковые волны.</w:t>
      </w:r>
    </w:p>
    <w:p w:rsidR="0091683D" w:rsidRPr="0091683D" w:rsidRDefault="0091683D" w:rsidP="003761F1">
      <w:pPr>
        <w:pStyle w:val="a4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Динамика (27 час)</w:t>
      </w:r>
    </w:p>
    <w:p w:rsidR="003761F1" w:rsidRDefault="003761F1" w:rsidP="003761F1">
      <w:pPr>
        <w:pStyle w:val="a4"/>
        <w:ind w:firstLine="567"/>
        <w:rPr>
          <w:rFonts w:ascii="Times New Roman" w:hAnsi="Times New Roman" w:cs="Times New Roman"/>
          <w:i/>
          <w:iCs/>
        </w:rPr>
      </w:pPr>
      <w:r w:rsidRPr="00CC1E61">
        <w:rPr>
          <w:rFonts w:ascii="Times New Roman" w:hAnsi="Times New Roman" w:cs="Times New Roman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CC1E61">
        <w:rPr>
          <w:rFonts w:ascii="Times New Roman" w:hAnsi="Times New Roman" w:cs="Times New Roman"/>
          <w:i/>
          <w:iCs/>
        </w:rPr>
        <w:t>Явления, наблюдаемые в неинерциальных системах отсчета.</w:t>
      </w:r>
    </w:p>
    <w:p w:rsidR="0091683D" w:rsidRPr="0091683D" w:rsidRDefault="0091683D" w:rsidP="0091683D">
      <w:pPr>
        <w:pStyle w:val="a4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Статика (11 час)</w:t>
      </w:r>
    </w:p>
    <w:p w:rsidR="0091683D" w:rsidRPr="00CC1E61" w:rsidRDefault="0091683D" w:rsidP="0091683D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CC1E61">
        <w:rPr>
          <w:rFonts w:ascii="Times New Roman" w:hAnsi="Times New Roman" w:cs="Times New Roman"/>
          <w:i/>
          <w:iCs/>
        </w:rPr>
        <w:t>Закон сохранения энергии в динамике жидкости и газа.</w:t>
      </w:r>
    </w:p>
    <w:p w:rsidR="0091683D" w:rsidRPr="0091683D" w:rsidRDefault="0091683D" w:rsidP="003761F1">
      <w:pPr>
        <w:pStyle w:val="a4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Закон сохранения в механике (18 час)</w:t>
      </w:r>
    </w:p>
    <w:p w:rsidR="003761F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Импульс силы. Закон изменения и сохранения импульса. Работа силы. Закон изменения и сохранения энергии.</w:t>
      </w:r>
    </w:p>
    <w:p w:rsidR="00E16B86" w:rsidRPr="00CC1E61" w:rsidRDefault="00E16B86" w:rsidP="00E16B86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  <w:b/>
          <w:bCs/>
        </w:rPr>
        <w:t>Основы специальной теории относительности</w:t>
      </w:r>
      <w:r w:rsidR="0091683D">
        <w:rPr>
          <w:rFonts w:ascii="Times New Roman" w:hAnsi="Times New Roman" w:cs="Times New Roman"/>
          <w:b/>
          <w:bCs/>
        </w:rPr>
        <w:t xml:space="preserve"> (4 час)</w:t>
      </w:r>
    </w:p>
    <w:p w:rsidR="00E16B86" w:rsidRPr="00CC1E61" w:rsidRDefault="00E16B86" w:rsidP="00E16B86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Инвариантность модуля скорости света в вакууме. Принцип относительности Эйнштейна. </w:t>
      </w:r>
      <w:r w:rsidRPr="00CC1E61">
        <w:rPr>
          <w:rFonts w:ascii="Times New Roman" w:hAnsi="Times New Roman" w:cs="Times New Roman"/>
          <w:i/>
          <w:iCs/>
        </w:rPr>
        <w:t>Пространство и время в специальной теории относительности. Энергия и импульс свободной частицы.</w:t>
      </w:r>
      <w:r w:rsidRPr="00CC1E61">
        <w:rPr>
          <w:rFonts w:ascii="Times New Roman" w:hAnsi="Times New Roman" w:cs="Times New Roman"/>
        </w:rPr>
        <w:t xml:space="preserve"> Связь массы и энергии свободной частицы. Энергия покоя.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  <w:b/>
          <w:bCs/>
        </w:rPr>
        <w:t>Молекулярная физика</w:t>
      </w:r>
      <w:r w:rsidR="0091683D">
        <w:rPr>
          <w:rFonts w:ascii="Times New Roman" w:hAnsi="Times New Roman" w:cs="Times New Roman"/>
          <w:b/>
          <w:bCs/>
        </w:rPr>
        <w:t xml:space="preserve"> (24 час)</w:t>
      </w:r>
      <w:r w:rsidRPr="00CC1E61">
        <w:rPr>
          <w:rFonts w:ascii="Times New Roman" w:hAnsi="Times New Roman" w:cs="Times New Roman"/>
          <w:b/>
          <w:bCs/>
        </w:rPr>
        <w:t xml:space="preserve"> 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Предмет и задачи молекулярно-кинетической теории (МКТ) и термодинамики. 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:rsidR="003761F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CC1E61">
        <w:rPr>
          <w:rFonts w:ascii="Times New Roman" w:hAnsi="Times New Roman" w:cs="Times New Roman"/>
          <w:i/>
          <w:iCs/>
        </w:rPr>
        <w:t xml:space="preserve"> Поверхностное натяжение. </w:t>
      </w:r>
      <w:r w:rsidRPr="00CC1E61">
        <w:rPr>
          <w:rFonts w:ascii="Times New Roman" w:hAnsi="Times New Roman" w:cs="Times New Roman"/>
        </w:rPr>
        <w:t>Модель строения твердых тел</w:t>
      </w:r>
      <w:r w:rsidRPr="00CC1E61">
        <w:rPr>
          <w:rFonts w:ascii="Times New Roman" w:hAnsi="Times New Roman" w:cs="Times New Roman"/>
          <w:i/>
          <w:iCs/>
        </w:rPr>
        <w:t>. Механические свойства твердых тел</w:t>
      </w:r>
      <w:r w:rsidRPr="00CC1E61">
        <w:rPr>
          <w:rFonts w:ascii="Times New Roman" w:hAnsi="Times New Roman" w:cs="Times New Roman"/>
        </w:rPr>
        <w:t>.</w:t>
      </w:r>
    </w:p>
    <w:p w:rsidR="0091683D" w:rsidRPr="00CC1E61" w:rsidRDefault="0091683D" w:rsidP="003761F1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</w:t>
      </w:r>
      <w:r w:rsidRPr="00CC1E61">
        <w:rPr>
          <w:rFonts w:ascii="Times New Roman" w:hAnsi="Times New Roman" w:cs="Times New Roman"/>
          <w:b/>
          <w:bCs/>
        </w:rPr>
        <w:t>ермодинамика</w:t>
      </w:r>
      <w:r>
        <w:rPr>
          <w:rFonts w:ascii="Times New Roman" w:hAnsi="Times New Roman" w:cs="Times New Roman"/>
          <w:b/>
          <w:bCs/>
        </w:rPr>
        <w:t xml:space="preserve"> (13 час)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CC1E61">
        <w:rPr>
          <w:rFonts w:ascii="Times New Roman" w:hAnsi="Times New Roman" w:cs="Times New Roman"/>
          <w:i/>
          <w:iCs/>
        </w:rPr>
        <w:t>Второй закон термодинамики.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3761F1" w:rsidRPr="00CC1E6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bookmarkStart w:id="16" w:name="_Hlk49200632"/>
      <w:r w:rsidRPr="00CC1E61">
        <w:rPr>
          <w:rFonts w:ascii="Times New Roman" w:hAnsi="Times New Roman" w:cs="Times New Roman"/>
          <w:b/>
          <w:bCs/>
        </w:rPr>
        <w:t>Электро</w:t>
      </w:r>
      <w:r w:rsidR="0091683D">
        <w:rPr>
          <w:rFonts w:ascii="Times New Roman" w:hAnsi="Times New Roman" w:cs="Times New Roman"/>
          <w:b/>
          <w:bCs/>
        </w:rPr>
        <w:t>статика (27 час)</w:t>
      </w:r>
    </w:p>
    <w:bookmarkEnd w:id="16"/>
    <w:p w:rsidR="003761F1" w:rsidRDefault="003761F1" w:rsidP="003761F1">
      <w:pPr>
        <w:pStyle w:val="a4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Предмет и задачи электродинамики. Электрическое взаимодействие. Закон сохранения электрического заряда</w:t>
      </w:r>
      <w:r w:rsidRPr="00CC1E61">
        <w:rPr>
          <w:rFonts w:ascii="Times New Roman" w:hAnsi="Times New Roman" w:cs="Times New Roman"/>
          <w:i/>
          <w:iCs/>
        </w:rPr>
        <w:t xml:space="preserve">. </w:t>
      </w:r>
      <w:r w:rsidRPr="00CC1E61">
        <w:rPr>
          <w:rFonts w:ascii="Times New Roman" w:hAnsi="Times New Roman" w:cs="Times New Roman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91683D" w:rsidRPr="0091683D" w:rsidRDefault="0091683D" w:rsidP="003761F1">
      <w:pPr>
        <w:pStyle w:val="a4"/>
        <w:ind w:firstLine="567"/>
        <w:rPr>
          <w:rFonts w:ascii="Times New Roman" w:hAnsi="Times New Roman" w:cs="Times New Roman"/>
          <w:b/>
          <w:bCs/>
        </w:rPr>
      </w:pPr>
      <w:r w:rsidRPr="0091683D">
        <w:rPr>
          <w:rFonts w:ascii="Times New Roman" w:hAnsi="Times New Roman" w:cs="Times New Roman"/>
          <w:b/>
          <w:bCs/>
        </w:rPr>
        <w:t>Обобщающее повторение (6час)</w:t>
      </w:r>
    </w:p>
    <w:p w:rsidR="00002E00" w:rsidRDefault="00002E00" w:rsidP="00855F5F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002E00" w:rsidRDefault="00002E00" w:rsidP="00855F5F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002E00" w:rsidRDefault="00002E00" w:rsidP="00855F5F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002E00" w:rsidRDefault="00002E00" w:rsidP="00855F5F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002E00" w:rsidRDefault="00002E00" w:rsidP="00855F5F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002E00" w:rsidRDefault="00002E00" w:rsidP="00855F5F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855F5F" w:rsidRPr="0091683D" w:rsidRDefault="00855F5F" w:rsidP="00855F5F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83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1683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55F5F" w:rsidRDefault="00855F5F" w:rsidP="00855F5F">
      <w:pPr>
        <w:pStyle w:val="a4"/>
        <w:ind w:firstLine="567"/>
        <w:rPr>
          <w:rFonts w:ascii="Times New Roman" w:hAnsi="Times New Roman" w:cs="Times New Roman"/>
          <w:b/>
        </w:rPr>
      </w:pPr>
      <w:r w:rsidRPr="00316E20">
        <w:rPr>
          <w:rFonts w:ascii="Times New Roman" w:hAnsi="Times New Roman" w:cs="Times New Roman"/>
          <w:b/>
        </w:rPr>
        <w:t>Повторение   (</w:t>
      </w:r>
      <w:r>
        <w:rPr>
          <w:rFonts w:ascii="Times New Roman" w:hAnsi="Times New Roman" w:cs="Times New Roman"/>
          <w:b/>
        </w:rPr>
        <w:t>7</w:t>
      </w:r>
      <w:r w:rsidRPr="00316E20">
        <w:rPr>
          <w:rFonts w:ascii="Times New Roman" w:hAnsi="Times New Roman" w:cs="Times New Roman"/>
          <w:b/>
        </w:rPr>
        <w:t xml:space="preserve"> час)</w:t>
      </w:r>
    </w:p>
    <w:p w:rsidR="00002E00" w:rsidRPr="00316E20" w:rsidRDefault="00002E00" w:rsidP="00855F5F">
      <w:pPr>
        <w:pStyle w:val="a4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Законы постоянного  тока (22 час)</w:t>
      </w:r>
    </w:p>
    <w:p w:rsidR="00002E00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Постоянный электрический ток. Электродвижущая сила (ЭДС). Закон Ома для полной электрической цепи. </w:t>
      </w:r>
    </w:p>
    <w:p w:rsidR="00002E00" w:rsidRPr="00002E00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 w:rsidRPr="00002E00">
        <w:rPr>
          <w:rFonts w:ascii="Times New Roman" w:hAnsi="Times New Roman" w:cs="Times New Roman"/>
          <w:b/>
          <w:bCs/>
        </w:rPr>
        <w:t>Электрический ток в различных средах (9 час)</w:t>
      </w:r>
    </w:p>
    <w:p w:rsidR="00994E47" w:rsidRDefault="00994E47" w:rsidP="00994E47">
      <w:pPr>
        <w:pStyle w:val="a4"/>
        <w:ind w:firstLine="567"/>
        <w:rPr>
          <w:rFonts w:ascii="Times New Roman" w:hAnsi="Times New Roman" w:cs="Times New Roman"/>
          <w:i/>
          <w:iCs/>
        </w:rPr>
      </w:pPr>
      <w:r w:rsidRPr="00994E47">
        <w:rPr>
          <w:rFonts w:ascii="Times New Roman" w:hAnsi="Times New Roman" w:cs="Times New Roman"/>
        </w:rPr>
        <w:t xml:space="preserve">Электрический ток в металлах, электролитах, полупроводниках, газах и вакууме. Плазма. </w:t>
      </w:r>
      <w:r w:rsidRPr="00994E47">
        <w:rPr>
          <w:rFonts w:ascii="Times New Roman" w:hAnsi="Times New Roman" w:cs="Times New Roman"/>
          <w:i/>
          <w:iCs/>
        </w:rPr>
        <w:t>Электролиз.</w:t>
      </w:r>
      <w:r w:rsidRPr="00994E47">
        <w:rPr>
          <w:rFonts w:ascii="Times New Roman" w:hAnsi="Times New Roman" w:cs="Times New Roman"/>
        </w:rPr>
        <w:t xml:space="preserve"> Полупроводниковые приборы. </w:t>
      </w:r>
      <w:r w:rsidRPr="00994E47">
        <w:rPr>
          <w:rFonts w:ascii="Times New Roman" w:hAnsi="Times New Roman" w:cs="Times New Roman"/>
          <w:i/>
          <w:iCs/>
        </w:rPr>
        <w:t>Сверхпроводимость.</w:t>
      </w:r>
    </w:p>
    <w:p w:rsidR="00002E00" w:rsidRPr="00002E00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 w:rsidRPr="00002E00">
        <w:rPr>
          <w:rFonts w:ascii="Times New Roman" w:hAnsi="Times New Roman" w:cs="Times New Roman"/>
          <w:b/>
          <w:bCs/>
        </w:rPr>
        <w:t>Магнитное поле (11 час)</w:t>
      </w:r>
    </w:p>
    <w:p w:rsid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002E00" w:rsidRPr="00002E00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Электромагнетизм (22 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994E47">
        <w:rPr>
          <w:rFonts w:ascii="Times New Roman" w:hAnsi="Times New Roman" w:cs="Times New Roman"/>
          <w:i/>
          <w:iCs/>
        </w:rPr>
        <w:t>.</w:t>
      </w:r>
      <w:r w:rsidRPr="00994E47">
        <w:rPr>
          <w:rFonts w:ascii="Times New Roman" w:hAnsi="Times New Roman" w:cs="Times New Roman"/>
        </w:rPr>
        <w:t xml:space="preserve"> Магнитные свойства вещества.</w:t>
      </w:r>
    </w:p>
    <w:p w:rsidR="00994E47" w:rsidRDefault="00994E47" w:rsidP="00994E47">
      <w:pPr>
        <w:pStyle w:val="a4"/>
        <w:ind w:firstLine="567"/>
        <w:rPr>
          <w:rFonts w:ascii="Times New Roman" w:hAnsi="Times New Roman" w:cs="Times New Roman"/>
          <w:i/>
          <w:iCs/>
        </w:rPr>
      </w:pPr>
      <w:r w:rsidRPr="00994E47">
        <w:rPr>
          <w:rFonts w:ascii="Times New Roman" w:hAnsi="Times New Roman" w:cs="Times New Roman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994E47">
        <w:rPr>
          <w:rFonts w:ascii="Times New Roman" w:hAnsi="Times New Roman" w:cs="Times New Roman"/>
          <w:i/>
          <w:iCs/>
        </w:rPr>
        <w:t>Элементарная теория трансформатора.</w:t>
      </w:r>
    </w:p>
    <w:p w:rsidR="00002E00" w:rsidRPr="00002E00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 w:rsidRPr="00002E00">
        <w:rPr>
          <w:rFonts w:ascii="Times New Roman" w:hAnsi="Times New Roman" w:cs="Times New Roman"/>
          <w:b/>
          <w:bCs/>
        </w:rPr>
        <w:t>Электромагнитные волны (7 час)</w:t>
      </w:r>
    </w:p>
    <w:p w:rsid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Электромагнитное поле</w:t>
      </w:r>
      <w:r w:rsidRPr="00994E47">
        <w:rPr>
          <w:rFonts w:ascii="Times New Roman" w:hAnsi="Times New Roman" w:cs="Times New Roman"/>
          <w:i/>
          <w:iCs/>
        </w:rPr>
        <w:t xml:space="preserve">. </w:t>
      </w:r>
      <w:r w:rsidRPr="00994E47">
        <w:rPr>
          <w:rFonts w:ascii="Times New Roman" w:hAnsi="Times New Roman" w:cs="Times New Roman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002E00" w:rsidRPr="00002E00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Геометрическая оптика (24 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002E00" w:rsidRPr="00002E00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 w:rsidRPr="00002E00">
        <w:rPr>
          <w:rFonts w:ascii="Times New Roman" w:hAnsi="Times New Roman" w:cs="Times New Roman"/>
          <w:b/>
          <w:bCs/>
        </w:rPr>
        <w:t>Волновая оптика (8 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994E47" w:rsidRPr="00994E47" w:rsidRDefault="00994E47" w:rsidP="00002E00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  <w:b/>
          <w:bCs/>
        </w:rPr>
        <w:t>Квантовая физика</w:t>
      </w:r>
      <w:r w:rsidR="00002E00">
        <w:rPr>
          <w:rFonts w:ascii="Times New Roman" w:hAnsi="Times New Roman" w:cs="Times New Roman"/>
          <w:b/>
          <w:bCs/>
        </w:rPr>
        <w:t xml:space="preserve"> (14 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Предмет и задачи квантовой физики. 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Тепловое излучение. Распределение энергии в спектре абсолютно черного тела. 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Фотон. </w:t>
      </w:r>
      <w:r w:rsidRPr="00994E47">
        <w:rPr>
          <w:rFonts w:ascii="Times New Roman" w:hAnsi="Times New Roman" w:cs="Times New Roman"/>
          <w:i/>
          <w:iCs/>
        </w:rPr>
        <w:t>Опыты П.Н. Лебедева и С.И. Вавилова.</w:t>
      </w:r>
      <w:r w:rsidRPr="00994E47">
        <w:rPr>
          <w:rFonts w:ascii="Times New Roman" w:hAnsi="Times New Roman" w:cs="Times New Roman"/>
        </w:rPr>
        <w:t xml:space="preserve"> Гипотеза Л. де Бройля о волновых свойствах частиц. Корпускулярно-</w:t>
      </w:r>
      <w:r w:rsidRPr="00994E47">
        <w:rPr>
          <w:rFonts w:ascii="Times New Roman" w:hAnsi="Times New Roman" w:cs="Times New Roman"/>
        </w:rPr>
        <w:softHyphen/>
        <w:t xml:space="preserve">волновой дуализм. </w:t>
      </w:r>
      <w:r w:rsidRPr="00994E47">
        <w:rPr>
          <w:rFonts w:ascii="Times New Roman" w:hAnsi="Times New Roman" w:cs="Times New Roman"/>
          <w:i/>
          <w:iCs/>
        </w:rPr>
        <w:t>Дифракция электронов.</w:t>
      </w:r>
      <w:r w:rsidRPr="00994E47">
        <w:rPr>
          <w:rFonts w:ascii="Times New Roman" w:hAnsi="Times New Roman" w:cs="Times New Roman"/>
        </w:rPr>
        <w:t xml:space="preserve"> Давление света. Соотношение неопределенностей Гейзенберга.</w:t>
      </w:r>
    </w:p>
    <w:p w:rsidR="00002E00" w:rsidRPr="00994E47" w:rsidRDefault="00002E00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  <w:b/>
          <w:bCs/>
        </w:rPr>
        <w:t>Физика атомного ядра</w:t>
      </w:r>
      <w:r>
        <w:rPr>
          <w:rFonts w:ascii="Times New Roman" w:hAnsi="Times New Roman" w:cs="Times New Roman"/>
          <w:b/>
          <w:bCs/>
        </w:rPr>
        <w:t xml:space="preserve"> (12 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Состав и строение атомного ядра. Изотопы. Ядерные силы. Дефект массы и энергия связи ядра.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Элементарные частицы. Фундаментальные взаимодействия. </w:t>
      </w:r>
      <w:r w:rsidRPr="00994E47">
        <w:rPr>
          <w:rFonts w:ascii="Times New Roman" w:hAnsi="Times New Roman" w:cs="Times New Roman"/>
          <w:i/>
          <w:iCs/>
        </w:rPr>
        <w:t xml:space="preserve">Ускорители элементарных частиц. </w:t>
      </w:r>
    </w:p>
    <w:p w:rsidR="00994E47" w:rsidRPr="00994E47" w:rsidRDefault="00002E00" w:rsidP="00994E47">
      <w:pPr>
        <w:pStyle w:val="a4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Обобщающее повторение (8час)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  <w:b/>
          <w:bCs/>
        </w:rPr>
        <w:t>Строение Вселенной</w:t>
      </w:r>
      <w:r w:rsidR="00002E00">
        <w:rPr>
          <w:rFonts w:ascii="Times New Roman" w:hAnsi="Times New Roman" w:cs="Times New Roman"/>
          <w:b/>
          <w:bCs/>
        </w:rPr>
        <w:t xml:space="preserve"> (7 час)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>Применимость законов физики для объяснения природы космических объектов</w:t>
      </w:r>
      <w:r w:rsidRPr="00994E47">
        <w:rPr>
          <w:rFonts w:ascii="Times New Roman" w:hAnsi="Times New Roman" w:cs="Times New Roman"/>
          <w:i/>
          <w:iCs/>
        </w:rPr>
        <w:t xml:space="preserve">. </w:t>
      </w:r>
      <w:r w:rsidRPr="00994E47">
        <w:rPr>
          <w:rFonts w:ascii="Times New Roman" w:hAnsi="Times New Roman" w:cs="Times New Roman"/>
        </w:rPr>
        <w:t>Солнечная система. Звезды и источники их энергии. Классификация звезд. Эволюция Солнца и звезд.</w:t>
      </w:r>
    </w:p>
    <w:p w:rsidR="00994E47" w:rsidRPr="00994E47" w:rsidRDefault="00994E47" w:rsidP="00994E47">
      <w:pPr>
        <w:pStyle w:val="a4"/>
        <w:ind w:firstLine="567"/>
        <w:rPr>
          <w:rFonts w:ascii="Times New Roman" w:hAnsi="Times New Roman" w:cs="Times New Roman"/>
        </w:rPr>
      </w:pPr>
      <w:r w:rsidRPr="00994E47">
        <w:rPr>
          <w:rFonts w:ascii="Times New Roman" w:hAnsi="Times New Roman" w:cs="Times New Roman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994E47">
        <w:rPr>
          <w:rFonts w:ascii="Times New Roman" w:hAnsi="Times New Roman" w:cs="Times New Roman"/>
          <w:i/>
          <w:iCs/>
        </w:rPr>
        <w:t xml:space="preserve">Темная материя и темная энергия. </w:t>
      </w:r>
    </w:p>
    <w:p w:rsidR="00855F5F" w:rsidRPr="00002E00" w:rsidRDefault="00002E00" w:rsidP="003761F1">
      <w:pPr>
        <w:pStyle w:val="a4"/>
        <w:ind w:firstLine="567"/>
        <w:rPr>
          <w:rFonts w:ascii="Times New Roman" w:hAnsi="Times New Roman" w:cs="Times New Roman"/>
          <w:b/>
          <w:bCs/>
        </w:rPr>
      </w:pPr>
      <w:r w:rsidRPr="00002E00">
        <w:rPr>
          <w:rFonts w:ascii="Times New Roman" w:hAnsi="Times New Roman" w:cs="Times New Roman"/>
          <w:b/>
          <w:bCs/>
        </w:rPr>
        <w:t>Тематическое повторение (13 час)</w:t>
      </w:r>
    </w:p>
    <w:p w:rsidR="00E16B86" w:rsidRDefault="00E16B86" w:rsidP="003761F1">
      <w:pPr>
        <w:pStyle w:val="a4"/>
        <w:ind w:firstLine="567"/>
        <w:rPr>
          <w:rFonts w:ascii="Times New Roman" w:hAnsi="Times New Roman" w:cs="Times New Roman"/>
        </w:rPr>
      </w:pPr>
    </w:p>
    <w:p w:rsidR="0091683D" w:rsidRDefault="0091683D" w:rsidP="003761F1">
      <w:pPr>
        <w:pStyle w:val="a4"/>
        <w:ind w:firstLine="567"/>
        <w:rPr>
          <w:rFonts w:ascii="Times New Roman" w:hAnsi="Times New Roman" w:cs="Times New Roman"/>
        </w:rPr>
      </w:pPr>
    </w:p>
    <w:p w:rsidR="0091683D" w:rsidRDefault="0091683D" w:rsidP="003761F1">
      <w:pPr>
        <w:pStyle w:val="a4"/>
        <w:ind w:firstLine="567"/>
        <w:rPr>
          <w:rFonts w:ascii="Times New Roman" w:hAnsi="Times New Roman" w:cs="Times New Roman"/>
        </w:rPr>
      </w:pPr>
    </w:p>
    <w:p w:rsidR="0091683D" w:rsidRDefault="0091683D" w:rsidP="003761F1">
      <w:pPr>
        <w:pStyle w:val="a4"/>
        <w:ind w:firstLine="567"/>
        <w:rPr>
          <w:rFonts w:ascii="Times New Roman" w:hAnsi="Times New Roman" w:cs="Times New Roman"/>
        </w:rPr>
      </w:pPr>
    </w:p>
    <w:p w:rsidR="00002E00" w:rsidRDefault="00002E00" w:rsidP="003761F1">
      <w:pPr>
        <w:pStyle w:val="a4"/>
        <w:ind w:firstLine="567"/>
        <w:rPr>
          <w:rFonts w:ascii="Times New Roman" w:hAnsi="Times New Roman" w:cs="Times New Roman"/>
        </w:rPr>
      </w:pPr>
    </w:p>
    <w:p w:rsidR="00002E00" w:rsidRDefault="00002E00" w:rsidP="003761F1">
      <w:pPr>
        <w:pStyle w:val="a4"/>
        <w:ind w:firstLine="567"/>
        <w:rPr>
          <w:rFonts w:ascii="Times New Roman" w:hAnsi="Times New Roman" w:cs="Times New Roman"/>
        </w:rPr>
      </w:pPr>
    </w:p>
    <w:p w:rsidR="00002E00" w:rsidRDefault="00002E00" w:rsidP="003761F1">
      <w:pPr>
        <w:pStyle w:val="a4"/>
        <w:ind w:firstLine="567"/>
        <w:rPr>
          <w:rFonts w:ascii="Times New Roman" w:hAnsi="Times New Roman" w:cs="Times New Roman"/>
        </w:rPr>
      </w:pPr>
    </w:p>
    <w:p w:rsidR="00002E00" w:rsidRDefault="00002E00" w:rsidP="003761F1">
      <w:pPr>
        <w:pStyle w:val="a4"/>
        <w:ind w:firstLine="567"/>
        <w:rPr>
          <w:rFonts w:ascii="Times New Roman" w:hAnsi="Times New Roman" w:cs="Times New Roman"/>
        </w:rPr>
      </w:pPr>
    </w:p>
    <w:p w:rsidR="00002E00" w:rsidRDefault="00002E00" w:rsidP="003761F1">
      <w:pPr>
        <w:pStyle w:val="a4"/>
        <w:ind w:firstLine="567"/>
        <w:rPr>
          <w:rFonts w:ascii="Times New Roman" w:hAnsi="Times New Roman" w:cs="Times New Roman"/>
        </w:rPr>
      </w:pPr>
    </w:p>
    <w:p w:rsidR="00E16B86" w:rsidRDefault="00E16B86" w:rsidP="003761F1">
      <w:pPr>
        <w:pStyle w:val="a4"/>
        <w:ind w:firstLine="567"/>
        <w:rPr>
          <w:rFonts w:ascii="Times New Roman" w:hAnsi="Times New Roman" w:cs="Times New Roman"/>
        </w:rPr>
      </w:pPr>
    </w:p>
    <w:p w:rsidR="000853B0" w:rsidRDefault="000853B0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B0">
        <w:rPr>
          <w:rFonts w:ascii="Times New Roman" w:hAnsi="Times New Roman" w:cs="Times New Roman"/>
          <w:b/>
          <w:sz w:val="24"/>
          <w:szCs w:val="24"/>
        </w:rPr>
        <w:t>УЧЕБНАЯ   ПРОГРАММА.</w:t>
      </w:r>
    </w:p>
    <w:p w:rsidR="00855F5F" w:rsidRPr="0091683D" w:rsidRDefault="00855F5F" w:rsidP="00855F5F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83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683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40D7F" w:rsidRDefault="00C40D7F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170"/>
        <w:gridCol w:w="10"/>
        <w:gridCol w:w="4088"/>
        <w:gridCol w:w="1897"/>
        <w:gridCol w:w="1792"/>
      </w:tblGrid>
      <w:tr w:rsidR="00C40D7F" w:rsidRPr="00C40D7F" w:rsidTr="008663A9">
        <w:tc>
          <w:tcPr>
            <w:tcW w:w="287" w:type="pct"/>
            <w:vMerge w:val="restart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80702904"/>
            <w:r w:rsidRPr="00C40D7F">
              <w:rPr>
                <w:rFonts w:ascii="Times New Roman" w:hAnsi="Times New Roman" w:cs="Times New Roman"/>
                <w:b/>
              </w:rPr>
              <w:t>№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D7F">
              <w:rPr>
                <w:rFonts w:ascii="Times New Roman" w:hAnsi="Times New Roman" w:cs="Times New Roman"/>
                <w:b/>
              </w:rPr>
              <w:t>Уч. нед.</w:t>
            </w:r>
          </w:p>
        </w:tc>
        <w:tc>
          <w:tcPr>
            <w:tcW w:w="1027" w:type="pct"/>
            <w:vMerge w:val="restar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D7F">
              <w:rPr>
                <w:rFonts w:ascii="Times New Roman" w:hAnsi="Times New Roman" w:cs="Times New Roman"/>
                <w:b/>
              </w:rPr>
              <w:t>Поурочное планирование</w:t>
            </w:r>
          </w:p>
        </w:tc>
        <w:tc>
          <w:tcPr>
            <w:tcW w:w="2837" w:type="pct"/>
            <w:gridSpan w:val="3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D7F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848" w:type="pct"/>
            <w:vMerge w:val="restart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D7F">
              <w:rPr>
                <w:rFonts w:ascii="Times New Roman" w:hAnsi="Times New Roman" w:cs="Times New Roman"/>
                <w:b/>
              </w:rPr>
              <w:t>Осн  виды учебной деятельности и формы  работы</w:t>
            </w:r>
          </w:p>
        </w:tc>
      </w:tr>
      <w:tr w:rsidR="00C40D7F" w:rsidRPr="00C40D7F" w:rsidTr="00C40D7F">
        <w:tc>
          <w:tcPr>
            <w:tcW w:w="287" w:type="pct"/>
            <w:vMerge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pct"/>
            <w:vMerge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pct"/>
            <w:gridSpan w:val="2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D7F"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D7F"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</w:t>
            </w:r>
          </w:p>
        </w:tc>
        <w:tc>
          <w:tcPr>
            <w:tcW w:w="848" w:type="pct"/>
            <w:vMerge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17"/>
      <w:tr w:rsidR="00C40D7F" w:rsidRPr="00C40D7F" w:rsidTr="00C40D7F">
        <w:trPr>
          <w:trHeight w:val="292"/>
        </w:trPr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  <w:vAlign w:val="center"/>
          </w:tcPr>
          <w:p w:rsidR="00C40D7F" w:rsidRPr="00C40D7F" w:rsidRDefault="00C40D7F" w:rsidP="00C40D7F">
            <w:pPr>
              <w:rPr>
                <w:rFonts w:eastAsiaTheme="minorEastAsia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Повторение (7 час)</w:t>
            </w: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eastAsiaTheme="minorEastAsia"/>
                <w:lang w:eastAsia="ru-RU"/>
              </w:rPr>
            </w:pP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1/1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Первичный инструктаж по ОТ.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Повторение изученного в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2/2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Повторный инструктаж по ОТ.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Повторение изученного в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3/3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изученного в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9 кл.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4/4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изученного в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9 кл.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5/5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изученного в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9 кл.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6/6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изученного в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9 кл.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7/7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К.Р. №1 по теме «Вводная»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9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индивидуальная</w:t>
            </w: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  <w:vAlign w:val="center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Физика и познание мира (5час)</w:t>
            </w: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D7F" w:rsidRPr="00C40D7F" w:rsidTr="00C40D7F">
        <w:tc>
          <w:tcPr>
            <w:tcW w:w="28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8/1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Физика – фундаментальная наука о природе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явление, наблюдения, научный эксперимент, физические теории, физические модели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формулировать цель деятельности, планировать собственную деятельность для достижения поставленных целей, предвидеть возможные результаты  своей деятельности, оценивать полученные результаты  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9/2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Методы научного исследования физических явлений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физическая величина, единица измерения, единицы СИ, приборы для измерения, прямое и косвенное измерение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Уметь: </w:t>
            </w:r>
            <w:r w:rsidRPr="00C40D7F">
              <w:rPr>
                <w:rFonts w:ascii="Times New Roman" w:hAnsi="Times New Roman" w:cs="Times New Roman"/>
              </w:rPr>
              <w:t>производить измерения физических величин, фиксировать результат измерения.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10</w:t>
            </w:r>
            <w:r w:rsidRPr="00C40D7F">
              <w:rPr>
                <w:rFonts w:ascii="Times New Roman" w:hAnsi="Times New Roman" w:cs="Times New Roman"/>
                <w:lang w:val="en-US"/>
              </w:rPr>
              <w:t>/3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Погрешности измерений физических величин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цена деления шкалы, абсолютная и относительная погрешности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определять цену деления шкалы прибора, оценивать границы погрешностей измерений.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11</w:t>
            </w:r>
            <w:r w:rsidRPr="00C40D7F">
              <w:rPr>
                <w:rFonts w:ascii="Times New Roman" w:hAnsi="Times New Roman" w:cs="Times New Roman"/>
                <w:lang w:val="en-US"/>
              </w:rPr>
              <w:t>/4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Границы применимости физического закона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гипотеза, закон, теория, границы применимости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высказывать гипотезы для объяснения наблюдаемых явлений, предлагать модели явлений, указывать границы применимости физических законов.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12/5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Физика и техника.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D7F">
              <w:rPr>
                <w:rFonts w:ascii="Times New Roman" w:hAnsi="Times New Roman" w:cs="Times New Roman"/>
                <w:i/>
              </w:rPr>
              <w:t>Физика и культура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характеризовать взаимосвязь между физикой и другими естественными науками;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объяснять принципы работы и характеристики изученных машин, приборов и технических устройств;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Презентации учащихся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Кинематика (28 час)</w:t>
            </w: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3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1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Основные понятия кинематики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механическое движение, материальная точка, система отсчета, относительность движения. траектория, перемещение, путь.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механического движения, использовать понятие относительности движения при решении качественных задач, графически представлять траекторию движения тела, определять перемещение и пройденный телом путь 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2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lastRenderedPageBreak/>
              <w:t>Равномерное прямолинейное движение.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скорость, уравнение зависимости </w:t>
            </w:r>
            <w:r w:rsidRPr="00C40D7F">
              <w:rPr>
                <w:rFonts w:ascii="Times New Roman" w:hAnsi="Times New Roman" w:cs="Times New Roman"/>
              </w:rPr>
              <w:lastRenderedPageBreak/>
              <w:t>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графики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для равномерного прямолинейного движения.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механическое движение тела уравнениями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представлять механическое движение тела графиками 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определять координаты, пройденный путь, скорость тела, используя уравнение и график.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Беседа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5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3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скорость, уравнение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графики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для равномерного прямолинейного движения.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механическое движение тела уравнениями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представлять механическое движение тела графиками 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определять координаты, пройденный путь, скорость тела используя уравнение и график.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6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4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Прямолинейное неравномерное движение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ускорение, скорость, перемещение, уравнение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график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для прямолинейного неравномерного  движения.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механическое движение тела уравнениями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представлять механическое движение тела графиком  зависимости 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определять координаты, пройденный путь, скорость тела используя уравнение и график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7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5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ускорение, скорость, перемещение, уравнение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график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для прямолинейного неравномерного  движения.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механическое движение тела уравнениями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представлять механическое движение тела графиком  зависимости 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определять координаты, пройденный путь, скорость тела используя уравнение и график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6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Свободное падение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</w:t>
            </w: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свободное падение, ускорение свободного падения, формулы расчета скорости и высоты подъема тела при свободном падении.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объяснять, что данный вид движения является прямолинейным неравномерным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7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</w:t>
            </w: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свободное падение, ускорение свободного падения, формулы расчета скорости и высоты подъема тела при свободном падении.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20/</w:t>
            </w:r>
            <w:r w:rsidRPr="00C40D7F">
              <w:rPr>
                <w:rFonts w:ascii="Times New Roman" w:hAnsi="Times New Roman" w:cs="Times New Roman"/>
              </w:rPr>
              <w:t>8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Баллистическое движение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баллистическое движение, его особенности, дальность полета, высота подъема тела, формулы расчета кинематических величин  при баллистическом движении тела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</w:t>
            </w:r>
            <w:r w:rsidRPr="00C40D7F">
              <w:rPr>
                <w:rFonts w:ascii="Times New Roman" w:hAnsi="Times New Roman" w:cs="Times New Roman"/>
              </w:rPr>
              <w:lastRenderedPageBreak/>
              <w:t>баллистического движения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21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9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баллистическое движение, его особенности, дальность полета, высота подъема тела, формулы расчета кинематических величин  при баллистическом движении тела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баллистического движения,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2</w:t>
            </w:r>
            <w:r w:rsidRPr="00C40D7F">
              <w:rPr>
                <w:rFonts w:ascii="Times New Roman" w:hAnsi="Times New Roman" w:cs="Times New Roman"/>
              </w:rPr>
              <w:t>2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  <w:r w:rsidRPr="00C40D7F">
              <w:rPr>
                <w:rFonts w:ascii="Times New Roman" w:hAnsi="Times New Roman" w:cs="Times New Roman"/>
              </w:rPr>
              <w:t>0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баллистическое движение, его особенности, дальность полета, высота подъема тела, формулы расчета кинематических величин  при баллистическом движении тела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баллистического движения,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23/11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баллистическое движение, его особенности, дальность полета, высота подъема тела, формулы расчета кинематических величин  при баллистическом движении тела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баллистического движения,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2</w:t>
            </w:r>
            <w:r w:rsidRPr="00C40D7F">
              <w:rPr>
                <w:rFonts w:ascii="Times New Roman" w:hAnsi="Times New Roman" w:cs="Times New Roman"/>
              </w:rPr>
              <w:t>4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  <w:r w:rsidRPr="00C40D7F">
              <w:rPr>
                <w:rFonts w:ascii="Times New Roman" w:hAnsi="Times New Roman" w:cs="Times New Roman"/>
              </w:rPr>
              <w:t>2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баллистическое движение, его особенности, дальность полета, высота подъема тела, формулы расчета кинематических величин  при баллистическом движении тела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баллистического движения,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25/13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Л. Р.№1 «Изучение движения тела, брошенного горизонтально»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способ определения начальной скорости тела, брошенного горизонтально.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производить  необходимые измерения и вычисления, фиксировать результат измерения, строить график траектории движения тела по полученным данным, оценивать результат измерений. 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Эксперимент исследование групповая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26/14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Равномерное движение тела по окружности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направление вектора скорости и центростремительного ускорения  при вращательном движении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равномерного вращательного движения, графически изображать вектор скорости и ускорения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27/15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Основные характеристики вращательного движения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угловая скорость, линейная скорость, период  и частота вращения, центростремительное ускорение , их условные обозначения, единицы измерения и формулы расчета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2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  <w:r w:rsidRPr="00C40D7F">
              <w:rPr>
                <w:rFonts w:ascii="Times New Roman" w:hAnsi="Times New Roman" w:cs="Times New Roman"/>
              </w:rPr>
              <w:t>6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угловая скорость, линейная скорость, период  и частота вращения, </w:t>
            </w:r>
            <w:r w:rsidRPr="00C40D7F">
              <w:rPr>
                <w:rFonts w:ascii="Times New Roman" w:hAnsi="Times New Roman" w:cs="Times New Roman"/>
              </w:rPr>
              <w:lastRenderedPageBreak/>
              <w:t>центростремительное ускорение, их условные обозначения, единицы измерения и формулы расчета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решению задач индивидуальная</w:t>
            </w:r>
          </w:p>
        </w:tc>
      </w:tr>
      <w:tr w:rsidR="009021C7" w:rsidRPr="00C40D7F" w:rsidTr="00C40D7F">
        <w:tc>
          <w:tcPr>
            <w:tcW w:w="287" w:type="pct"/>
          </w:tcPr>
          <w:p w:rsidR="009021C7" w:rsidRPr="00C40D7F" w:rsidRDefault="009021C7" w:rsidP="009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9021C7" w:rsidRPr="00C40D7F" w:rsidRDefault="009021C7" w:rsidP="0090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29/17</w:t>
            </w:r>
          </w:p>
          <w:p w:rsidR="009021C7" w:rsidRPr="00C40D7F" w:rsidRDefault="009021C7" w:rsidP="0090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</w:rPr>
              <w:t>Поступательное и вращательное движение твердого тела</w:t>
            </w:r>
          </w:p>
        </w:tc>
        <w:tc>
          <w:tcPr>
            <w:tcW w:w="1940" w:type="pct"/>
            <w:gridSpan w:val="2"/>
          </w:tcPr>
          <w:p w:rsidR="009021C7" w:rsidRDefault="009021C7" w:rsidP="0090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вращения твердого тела, имеющего размеры</w:t>
            </w:r>
          </w:p>
          <w:p w:rsidR="009021C7" w:rsidRPr="00C40D7F" w:rsidRDefault="009021C7" w:rsidP="0090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 примеры зависимости результата вращения твердого тела от его формы и размеров</w:t>
            </w:r>
          </w:p>
        </w:tc>
        <w:tc>
          <w:tcPr>
            <w:tcW w:w="898" w:type="pct"/>
          </w:tcPr>
          <w:p w:rsidR="009021C7" w:rsidRPr="00C40D7F" w:rsidRDefault="009021C7" w:rsidP="009021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9021C7" w:rsidRPr="00C40D7F" w:rsidRDefault="009021C7" w:rsidP="009021C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30/18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D7F">
              <w:rPr>
                <w:rFonts w:ascii="Times New Roman" w:hAnsi="Times New Roman" w:cs="Times New Roman"/>
              </w:rPr>
              <w:t>Основные характеристики колебательного движения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Уметь: </w:t>
            </w:r>
            <w:r w:rsidRPr="00C40D7F">
              <w:rPr>
                <w:rFonts w:ascii="Times New Roman" w:hAnsi="Times New Roman" w:cs="Times New Roman"/>
              </w:rPr>
              <w:t>колебания, колебательные системы, нитяной и пружинный маятники, амплитуда колебаний, период и частота колебаний, их условные обозначения, единицы измерения и формулы расчета, график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для колебаний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представлять колебательное движение графиком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определять координату колеблющегося тела с помощью его. 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31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19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нитяной и пружинный  маятники, формула расчета периода для нитяного и пружинного маятника, график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для колебаний 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представлять колебательное движение графиком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и определять с помощью его координату колеблющегося тела.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3</w:t>
            </w:r>
            <w:r w:rsidRPr="00C40D7F">
              <w:rPr>
                <w:rFonts w:ascii="Times New Roman" w:hAnsi="Times New Roman" w:cs="Times New Roman"/>
              </w:rPr>
              <w:t>2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  <w:r w:rsidRPr="00C40D7F">
              <w:rPr>
                <w:rFonts w:ascii="Times New Roman" w:hAnsi="Times New Roman" w:cs="Times New Roman"/>
              </w:rPr>
              <w:t>0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уравнение и графики зависимости </w:t>
            </w:r>
            <w:r w:rsidRPr="00C40D7F">
              <w:rPr>
                <w:rFonts w:ascii="Times New Roman" w:hAnsi="Times New Roman" w:cs="Times New Roman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a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колеблющегося тела, фаза колебаний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колебательное движение тела уравнениями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a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представлять данное движение тела графиками 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a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определять координаты, скорость и ускорение  тела по уравнениям и графикам.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3</w:t>
            </w:r>
            <w:r w:rsidRPr="00C40D7F">
              <w:rPr>
                <w:rFonts w:ascii="Times New Roman" w:hAnsi="Times New Roman" w:cs="Times New Roman"/>
              </w:rPr>
              <w:t>3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  <w:r w:rsidRPr="00C40D7F">
              <w:rPr>
                <w:rFonts w:ascii="Times New Roman" w:hAnsi="Times New Roman" w:cs="Times New Roman"/>
              </w:rPr>
              <w:t>1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периода для нитяного и пружинного маятника, уравнение и графики зависимости </w:t>
            </w:r>
            <w:r w:rsidRPr="00C40D7F">
              <w:rPr>
                <w:rFonts w:ascii="Times New Roman" w:hAnsi="Times New Roman" w:cs="Times New Roman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a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 колеблющегося тела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колебательное движение тела уравнениями зависимости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a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представлять данное движение тела графиками  зависимости  х(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),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 xml:space="preserve">) и </w:t>
            </w:r>
            <w:r w:rsidRPr="00C40D7F">
              <w:rPr>
                <w:rFonts w:ascii="Times New Roman" w:hAnsi="Times New Roman" w:cs="Times New Roman"/>
                <w:lang w:val="en-US"/>
              </w:rPr>
              <w:t>a</w:t>
            </w:r>
            <w:r w:rsidRPr="00C40D7F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C40D7F">
              <w:rPr>
                <w:rFonts w:ascii="Times New Roman" w:hAnsi="Times New Roman" w:cs="Times New Roman"/>
              </w:rPr>
              <w:t>(</w:t>
            </w:r>
            <w:r w:rsidRPr="00C40D7F">
              <w:rPr>
                <w:rFonts w:ascii="Times New Roman" w:hAnsi="Times New Roman" w:cs="Times New Roman"/>
                <w:lang w:val="en-US"/>
              </w:rPr>
              <w:t>t</w:t>
            </w:r>
            <w:r w:rsidRPr="00C40D7F">
              <w:rPr>
                <w:rFonts w:ascii="Times New Roman" w:hAnsi="Times New Roman" w:cs="Times New Roman"/>
              </w:rPr>
              <w:t>), определять координаты, скорость и ускорение  тела по уравнениям и графикам.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3</w:t>
            </w:r>
            <w:r w:rsidRPr="00C40D7F">
              <w:rPr>
                <w:rFonts w:ascii="Times New Roman" w:hAnsi="Times New Roman" w:cs="Times New Roman"/>
              </w:rPr>
              <w:t>4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  <w:r w:rsidRPr="00C40D7F">
              <w:rPr>
                <w:rFonts w:ascii="Times New Roman" w:hAnsi="Times New Roman" w:cs="Times New Roman"/>
              </w:rPr>
              <w:t>2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</w:rPr>
              <w:t>Вынужденные колебани</w:t>
            </w:r>
            <w:r w:rsidR="005F4A13"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1940" w:type="pct"/>
            <w:gridSpan w:val="2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вынужденные колебания, резонанс, автоколебания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данных явлений и использовании их человеком. 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C40D7F" w:rsidRPr="00C40D7F" w:rsidTr="00C40D7F">
        <w:tc>
          <w:tcPr>
            <w:tcW w:w="287" w:type="pct"/>
          </w:tcPr>
          <w:p w:rsidR="00C40D7F" w:rsidRPr="00C40D7F" w:rsidRDefault="00C40D7F" w:rsidP="00C4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35/23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D7F">
              <w:rPr>
                <w:rFonts w:ascii="Times New Roman" w:hAnsi="Times New Roman" w:cs="Times New Roman"/>
              </w:rPr>
              <w:t xml:space="preserve">Механические </w:t>
            </w:r>
            <w:r w:rsidRPr="00C40D7F">
              <w:rPr>
                <w:rFonts w:ascii="Times New Roman" w:hAnsi="Times New Roman" w:cs="Times New Roman"/>
              </w:rPr>
              <w:lastRenderedPageBreak/>
              <w:t>волны</w:t>
            </w:r>
          </w:p>
        </w:tc>
        <w:tc>
          <w:tcPr>
            <w:tcW w:w="1940" w:type="pct"/>
            <w:gridSpan w:val="2"/>
          </w:tcPr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волна, поперечные и продольные волны, распространение волн, длина </w:t>
            </w:r>
            <w:r w:rsidRPr="00C40D7F">
              <w:rPr>
                <w:rFonts w:ascii="Times New Roman" w:hAnsi="Times New Roman" w:cs="Times New Roman"/>
              </w:rPr>
              <w:lastRenderedPageBreak/>
              <w:t>волны, скорость распространения волны, ее зависимость от вещества и температуры, формула расчета скорости распространения волны.</w:t>
            </w:r>
          </w:p>
          <w:p w:rsidR="00C40D7F" w:rsidRPr="00C40D7F" w:rsidRDefault="00C40D7F" w:rsidP="00C4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данных явлений, применять вышеназванную формулу при решении задач.</w:t>
            </w:r>
          </w:p>
        </w:tc>
        <w:tc>
          <w:tcPr>
            <w:tcW w:w="898" w:type="pct"/>
          </w:tcPr>
          <w:p w:rsidR="00C40D7F" w:rsidRPr="00C40D7F" w:rsidRDefault="00C40D7F" w:rsidP="00C40D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C40D7F" w:rsidRPr="00C40D7F" w:rsidRDefault="00C40D7F" w:rsidP="00C40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с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учебником индиидуальная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36/24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Интерференция и дифракция волн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интерференция волн, дифракция волн, условия, при которых эти явления происходит, результат интерференции и дифракции механических   волн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 примеры интерференции и дифракции волн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37/25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Звуковые волны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звуковые волны, скорость распространения  звука, эхо, интерференция звука, характеристики звука: громкость, высота тона, тембр.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данных явлений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38/26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длина волны, скорость распространения волны, ее зависимость от вещества и температуры, формула расчета скорости распространения волны.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39/27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уравнения и графики зависимости кинематических величин от времени.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пользоваться уравнениями и графиками для определения значений соответствующих  кинематических величин.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Практикум по решению задач,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40/28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К.Р. № 2 по теме «Кинематика материальной точки»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уравнения и графики зависимости кинематических величин от времени.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пользоваться уравнениями и графиками для определения значений соответствующих  кинематических величин.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Контрольная работа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Динамика (27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41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сила, ее условное обозначение, единица измерения в СИ и прибор для измерения, равнодействующая приложенных к телу сил, направленных вдоль одной прямой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измерять силы  и изображать их графически, вычислять значение равнодействующей приложенных к телу </w:t>
            </w:r>
            <w:r w:rsidRPr="00C40D7F">
              <w:rPr>
                <w:rFonts w:ascii="Times New Roman" w:hAnsi="Times New Roman" w:cs="Times New Roman"/>
              </w:rPr>
              <w:lastRenderedPageBreak/>
              <w:t>сил и изображать ее графически.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42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Принцип суперпозиции сил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равнодействующая приложенных к телу сил, напрвленных под углом друг к другу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вычислять значение равнодействующей приложенных к телу сил и изображать ее графически.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43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равнодействующая приложенных к телу сил, напрвленных под углом друг к другу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вычислять значение равнодействующей приложенных к телу сил и изображать ее графически.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4</w:t>
            </w:r>
            <w:r w:rsidRPr="00C40D7F">
              <w:rPr>
                <w:rFonts w:ascii="Times New Roman" w:hAnsi="Times New Roman" w:cs="Times New Roman"/>
              </w:rPr>
              <w:t>4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Законы механики Ньютона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инерция, инерциальная система отсчета (ИСО), инертность, масса тела, принцип относительности Галилея, законы Ньютона.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ИСО, примеры явлений, доказывающих качественно правильность законов Ньютона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4</w:t>
            </w:r>
            <w:r w:rsidRPr="00C40D7F">
              <w:rPr>
                <w:rFonts w:ascii="Times New Roman" w:hAnsi="Times New Roman" w:cs="Times New Roman"/>
              </w:rPr>
              <w:t>5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законы Ньютона, формулы расчета кинематических величин при прямолинейном движении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применять вышеназванный  закон и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4</w:t>
            </w:r>
            <w:r w:rsidRPr="00C40D7F">
              <w:rPr>
                <w:rFonts w:ascii="Times New Roman" w:hAnsi="Times New Roman" w:cs="Times New Roman"/>
              </w:rPr>
              <w:t>6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Сила упругости.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деформация, виды деформаций, упругая и пластическая деформации, жесткость тела, удлинение тела, закон Гука, направление действия и точка приложения силы упругости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вышеназванных явлений, применять закон Гука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47/7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законы Ньютона, </w:t>
            </w:r>
            <w:r>
              <w:rPr>
                <w:rFonts w:ascii="Times New Roman" w:hAnsi="Times New Roman" w:cs="Times New Roman"/>
              </w:rPr>
              <w:t>закон Гука</w:t>
            </w:r>
            <w:r w:rsidRPr="00C40D7F">
              <w:rPr>
                <w:rFonts w:ascii="Times New Roman" w:hAnsi="Times New Roman" w:cs="Times New Roman"/>
              </w:rPr>
              <w:t>, формулы расчета кинематических величин при прямолинейном движении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законы  и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48/8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Сила трения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трение покоя, трение скольжения, трение качения, коэффициент трения, формула расчета силы трения, направление действия и точка приложения силы трения.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вышеназванных явлений, применять вышеназванную формулу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49/9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Л.Р. №2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«Исследование факторов, влияющих на модуль силы трения скольжения» 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способ определения коэффициента трения скольжения, факторы, влияющие на величину силы трения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производить измерения с помощью физических приборов, фиксировать результаты измерений, анализировать их и делать выводы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Эксперимент групповая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50/10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законы Ньютона, формула расчета силы трения, формулы расчета кинематических величин при прямолинейном движении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</w:t>
            </w:r>
            <w:r w:rsidRPr="00C40D7F">
              <w:rPr>
                <w:rFonts w:ascii="Times New Roman" w:hAnsi="Times New Roman" w:cs="Times New Roman"/>
              </w:rPr>
              <w:lastRenderedPageBreak/>
              <w:t>законы  и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51/11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законы Ньютона, формула расчета силы трения, формулы расчета кинематических величин при прямолинейном движении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законы  и формулы  для решения задач при движении тела под действием силы, направленной под углом к горизонту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52/12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 всемирного тяготения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закон всемирного тяготения, сила тяжести, ускорение свободного падения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53/13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 всемирного тяготения, сила тяжести, ускорение свободного падения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54/14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Движение планет и их спутников.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особенности вращательного движения тела, движение спутников и планет,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Ньютона,  первая и вторая космические скорости, закон всемирного тяготения.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55/15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движение спутников и планет, первая и вторая космические скорости.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56/16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Движение тела по наклонной плоскости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наклонная плоскость, особенности движения тела вдоль наклонной плоскости,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Ньютона,  формулы расчета кинематических величин при движении вдоль наклонной плоскости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законы  и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57/17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особенности движения тела вдоль наклонной плоскости,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Ньютона,  формулы расчета кинематических величин при движении вдоль наклонной плоскости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законы  и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58/18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Вес тела, движущегося с ускорением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вес тела, невесомость, перегрузки, формулы расчета веса тела в лифте, движущегося с ускорением.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5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  <w:r w:rsidRPr="00C40D7F">
              <w:rPr>
                <w:rFonts w:ascii="Times New Roman" w:hAnsi="Times New Roman" w:cs="Times New Roman"/>
              </w:rPr>
              <w:t>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веса тела, движущегося по выпуклому и вогнутому мосту.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60/20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Динамика </w:t>
            </w:r>
            <w:r w:rsidRPr="00C40D7F">
              <w:rPr>
                <w:rFonts w:ascii="Times New Roman" w:hAnsi="Times New Roman" w:cs="Times New Roman"/>
              </w:rPr>
              <w:lastRenderedPageBreak/>
              <w:t>вращательного движения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конический маятник, динамика его движения, движение тела на </w:t>
            </w:r>
            <w:r w:rsidRPr="00C40D7F">
              <w:rPr>
                <w:rFonts w:ascii="Times New Roman" w:hAnsi="Times New Roman" w:cs="Times New Roman"/>
              </w:rPr>
              <w:lastRenderedPageBreak/>
              <w:t xml:space="preserve">поворотах,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Лекция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61/21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конический маятник, динамика его движения, движение тела на поворотах,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62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  <w:r w:rsidRPr="00C40D7F">
              <w:rPr>
                <w:rFonts w:ascii="Times New Roman" w:hAnsi="Times New Roman" w:cs="Times New Roman"/>
              </w:rPr>
              <w:t>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Динамика колебательного движения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возвращающая сила,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63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  <w:r w:rsidRPr="00C40D7F">
              <w:rPr>
                <w:rFonts w:ascii="Times New Roman" w:hAnsi="Times New Roman" w:cs="Times New Roman"/>
              </w:rPr>
              <w:t>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возвращающая сила,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64/24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Движение связанных тел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особенности движения тел, связанных невесомой и нерастяжимой нитью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для данного движения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65/25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Cs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особенности движения тел, связанных невесомой и нерастяжимой нитью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для данного движения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66/26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</w:rPr>
              <w:t>Явления, наблюдаемые в неинерциальных системах отсчета</w:t>
            </w:r>
          </w:p>
        </w:tc>
        <w:tc>
          <w:tcPr>
            <w:tcW w:w="1940" w:type="pct"/>
            <w:gridSpan w:val="2"/>
          </w:tcPr>
          <w:p w:rsidR="00547322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Cs/>
              </w:rPr>
              <w:t xml:space="preserve"> инерциальная система отсчета, неинерциальная система отсчета</w:t>
            </w: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Лекция фронтальная 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67/27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К.Р. №3 по теме «Динамика»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законы 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  <w:vAlign w:val="center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Статика (11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6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</w:t>
            </w:r>
            <w:r w:rsidRPr="00C40D7F">
              <w:rPr>
                <w:rFonts w:ascii="Times New Roman" w:hAnsi="Times New Roman" w:cs="Times New Roman"/>
              </w:rPr>
              <w:t>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Условия равновесия твердого тела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0261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BF0261">
              <w:rPr>
                <w:rFonts w:ascii="Times New Roman" w:hAnsi="Times New Roman" w:cs="Times New Roman"/>
                <w:iCs/>
              </w:rPr>
              <w:t xml:space="preserve"> закон Ньютона</w:t>
            </w:r>
            <w:r>
              <w:rPr>
                <w:rFonts w:ascii="Times New Roman" w:hAnsi="Times New Roman" w:cs="Times New Roman"/>
                <w:iCs/>
              </w:rPr>
              <w:t>, сила тяжести, сила трения, сила реакции опоры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</w:t>
            </w:r>
            <w:r>
              <w:rPr>
                <w:rFonts w:ascii="Times New Roman" w:hAnsi="Times New Roman" w:cs="Times New Roman"/>
              </w:rPr>
              <w:t>как условие равновесия твердого тела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6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Правило моментов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момент силы, плечо силы, правило моментов, равноплечий рычаг, однородное тело, центр тяжести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применять вышеназванные формулы для решения задач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70/3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Л.Р. № 3 «Конструирование рычажных весов»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момент силы, плечо силы, правило моментов, рычаг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производить измерения и вычисления вышеназванных величин, определять массу тела 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Эксперимент групповая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71/4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 задач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момент силы, плечо силы, правило моментов, рычаг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применять вышеназванные формулы для решения задач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решению задач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72/5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Неравноплечий рычаг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момент силы, плечо силы, правило моментов, неравноплечий рычаг, однородное тело, центр тяжести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применять вышеназванные формулы для решения задач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73/6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момент силы, плечо силы, правило моментов, неравноплечий рычаг, однородное тело, центр тяжести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применять вышеназванные формулы для решения задач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74/7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экспериментальных задач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момент силы, плечо силы, правило моментов, неравноплечий рычаг, однородное тело, центр тяжести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применять вышеназванные формулы для решения экспериментальных задач, определять массу самого рычага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Эксперимент групповая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75/8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77">
              <w:rPr>
                <w:rFonts w:ascii="Times New Roman" w:hAnsi="Times New Roman" w:cs="Times New Roman"/>
              </w:rPr>
              <w:t>Равновесие жидкости и газа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Cs/>
              </w:rPr>
              <w:t xml:space="preserve"> давление жидкости на дно сосуда, закон Паскаля, гидравлический пресс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применять вышеназванные формулы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76/9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Cs/>
              </w:rPr>
              <w:t xml:space="preserve"> давление жидкости на дно сосуда, закон Паскаля, гидравлический пресс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применять вышеназванные формулы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77/10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D7F">
              <w:rPr>
                <w:rFonts w:ascii="Times New Roman" w:hAnsi="Times New Roman" w:cs="Times New Roman"/>
                <w:i/>
              </w:rPr>
              <w:t>Движение жидкостей и газов</w:t>
            </w:r>
          </w:p>
        </w:tc>
        <w:tc>
          <w:tcPr>
            <w:tcW w:w="1935" w:type="pct"/>
          </w:tcPr>
          <w:p w:rsidR="00547322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Cs/>
              </w:rPr>
              <w:t xml:space="preserve"> особенности движения жидкости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применять вышеназванные формулы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78/11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 и обобщение</w:t>
            </w:r>
          </w:p>
        </w:tc>
        <w:tc>
          <w:tcPr>
            <w:tcW w:w="1935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</w:t>
            </w: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</w:t>
            </w:r>
            <w:r>
              <w:rPr>
                <w:rFonts w:ascii="Times New Roman" w:hAnsi="Times New Roman" w:cs="Times New Roman"/>
              </w:rPr>
              <w:t xml:space="preserve">расчетных и качественных </w:t>
            </w:r>
            <w:r w:rsidRPr="00C40D7F">
              <w:rPr>
                <w:rFonts w:ascii="Times New Roman" w:hAnsi="Times New Roman" w:cs="Times New Roman"/>
              </w:rPr>
              <w:t xml:space="preserve">задач,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  <w:vAlign w:val="center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Законы сохранения в механике  (18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79/1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Импульс тела. Импульс силы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импульс тела, его условное обозначение, единица измерения и формула расчета, закон изменения импульса, импульс силы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доказывающие зависимость импульса тела от скорости и массы тела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80/2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 изменения и  сохранения импульса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закон сохранения импульса, замкнутая система тел.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замкнутой системы тел, примеры, доказывающие  качественно закон сохранения импульса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81/3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импульса тела, закон сохранения импульса,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и закон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82/4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импульса тела, закон сохранения импульса,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и закон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решению задач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83/5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Работа силы. Мощность. КПД механизма.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работа силы, мощность, их условные обозначения, единицы измерения и формулы расчета, полезная и полная работа, КПД механизма, его формула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84/6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работы силы и мощности, формула расчета КПД механизма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85</w:t>
            </w:r>
            <w:r w:rsidRPr="00C40D7F">
              <w:rPr>
                <w:rFonts w:ascii="Times New Roman" w:hAnsi="Times New Roman" w:cs="Times New Roman"/>
                <w:lang w:val="en-US"/>
              </w:rPr>
              <w:t>/7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работы силы и мощности, формула расчета КПД механизма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86</w:t>
            </w:r>
            <w:r w:rsidRPr="00C40D7F">
              <w:rPr>
                <w:rFonts w:ascii="Times New Roman" w:hAnsi="Times New Roman" w:cs="Times New Roman"/>
                <w:lang w:val="en-US"/>
              </w:rPr>
              <w:t>/8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Виды механической энергии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энергия, источники энергии, кинетическая энергия, формула расчета кинетической энергии, потенциальная энергия поднятого тела, потенциальная энергия упруго деформированного тела, формулы их расчета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87</w:t>
            </w:r>
            <w:r w:rsidRPr="00C40D7F">
              <w:rPr>
                <w:rFonts w:ascii="Times New Roman" w:hAnsi="Times New Roman" w:cs="Times New Roman"/>
                <w:lang w:val="en-US"/>
              </w:rPr>
              <w:t>/9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 сохранения энергии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закон сохранения энергии при свободном падении тела, изолированная система тел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88</w:t>
            </w:r>
            <w:r w:rsidRPr="00C40D7F">
              <w:rPr>
                <w:rFonts w:ascii="Times New Roman" w:hAnsi="Times New Roman" w:cs="Times New Roman"/>
                <w:lang w:val="en-US"/>
              </w:rPr>
              <w:t>/10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кинетической и потенциальной энергии тела, закон сохранения энергии при свободном падении тела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8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/11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 сохранения энергии, особенности баллистического  движения тела и формулы, описывающие этот вид движения.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90</w:t>
            </w:r>
            <w:r w:rsidRPr="00C40D7F">
              <w:rPr>
                <w:rFonts w:ascii="Times New Roman" w:hAnsi="Times New Roman" w:cs="Times New Roman"/>
                <w:lang w:val="en-US"/>
              </w:rPr>
              <w:t>/12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закон сохранения энергии, особенности колебательного движения тела и формулы, описывающие этот вид движения.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91/13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закон сохранения энергии,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комбинированных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92/14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 изменения энергии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энергия – мера выполненной работы, закон изменения энергии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93</w:t>
            </w:r>
            <w:r w:rsidRPr="00C40D7F">
              <w:rPr>
                <w:rFonts w:ascii="Times New Roman" w:hAnsi="Times New Roman" w:cs="Times New Roman"/>
                <w:lang w:val="en-US"/>
              </w:rPr>
              <w:t>/15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энергия – мера выполненной работы, закон изменения энергии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94</w:t>
            </w:r>
            <w:r w:rsidRPr="00C40D7F">
              <w:rPr>
                <w:rFonts w:ascii="Times New Roman" w:hAnsi="Times New Roman" w:cs="Times New Roman"/>
                <w:lang w:val="en-US"/>
              </w:rPr>
              <w:t>/16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результат упругого столкновения тел одинаковой массы и разной массы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Уметь: </w:t>
            </w:r>
            <w:r w:rsidRPr="00C40D7F">
              <w:rPr>
                <w:rFonts w:ascii="Times New Roman" w:hAnsi="Times New Roman" w:cs="Times New Roman"/>
              </w:rPr>
              <w:t xml:space="preserve">применять закон сохранения импульса и закон сохранения энергии для решения задач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95/17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</w:rPr>
              <w:t>Закон сохранения энергии в динамике жидкости и газа</w:t>
            </w:r>
          </w:p>
        </w:tc>
        <w:tc>
          <w:tcPr>
            <w:tcW w:w="1940" w:type="pct"/>
            <w:gridSpan w:val="2"/>
          </w:tcPr>
          <w:p w:rsidR="00547322" w:rsidRPr="00FE3B77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FE3B77">
              <w:rPr>
                <w:rFonts w:ascii="Times New Roman" w:hAnsi="Times New Roman" w:cs="Times New Roman"/>
                <w:iCs/>
                <w:u w:val="single"/>
              </w:rPr>
              <w:t>з</w:t>
            </w:r>
            <w:r w:rsidRPr="00FE3B77">
              <w:rPr>
                <w:rFonts w:ascii="Times New Roman" w:hAnsi="Times New Roman" w:cs="Times New Roman"/>
                <w:iCs/>
              </w:rPr>
              <w:t>акон сохранения энергии в динамике жидкости и газа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Лекция,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96/18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К.Р. № 4 по теме «Законы сохранения»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законы 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Элементы специальной теории  относительности (4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97/1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Постулаты теории относительности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постулаты теории относительности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поясняющие постулаты теории относительности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98/2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Основные следствия из постулатов СТО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релятивистское сокращение размеров, релятивистский эффект замедления времени, расчет скорости в СТО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99/3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Элементы релятивистской динамики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энергия покоя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100/4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релятивистское сокращение размеров, релятивистский эффект замедления времени</w:t>
            </w:r>
          </w:p>
          <w:p w:rsidR="00547322" w:rsidRPr="00C40D7F" w:rsidRDefault="00547322" w:rsidP="0054732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  <w:vAlign w:val="center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Молекулярная физика (24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101/1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Основные положения МКТ о строении вещества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тепловое движение, зависимость скорости движения частиц от температуры вещества, броуновское движение, взаимодействие частиц вещества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102/2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Основные физические величины молекулярной физики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масса молекулы, количество вещества, число Авогадро, молярная масса, плотность вещества, концентрация молекул, их условные обозначения, единицы измерения и формулы расчета.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103/3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масса молекулы, количество вещества, число Авогадро, молярная </w:t>
            </w:r>
            <w:r w:rsidRPr="00C40D7F">
              <w:rPr>
                <w:rFonts w:ascii="Times New Roman" w:hAnsi="Times New Roman" w:cs="Times New Roman"/>
              </w:rPr>
              <w:lastRenderedPageBreak/>
              <w:t xml:space="preserve">масса, плотность вещества, концентрация молекул, их условные обозначения, единицы измерения и формулы расчета.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решению задач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104</w:t>
            </w:r>
            <w:r w:rsidRPr="00C40D7F">
              <w:rPr>
                <w:rFonts w:ascii="Times New Roman" w:hAnsi="Times New Roman" w:cs="Times New Roman"/>
                <w:lang w:val="en-US"/>
              </w:rPr>
              <w:t>/4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Температура и ее определение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тепловое равновесие, температура, прибор для ее измерения, абсолютный нуль, абсолютная температура, ее условное обозначение, единица измерения, шкала Фаренгейта, шкала Цельсия, шкала Реомюра.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объяснять принцип действия термометра и причину различия показаний термометров с разными шкалами.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105</w:t>
            </w:r>
            <w:r w:rsidRPr="00C40D7F">
              <w:rPr>
                <w:rFonts w:ascii="Times New Roman" w:hAnsi="Times New Roman" w:cs="Times New Roman"/>
                <w:lang w:val="en-US"/>
              </w:rPr>
              <w:t>/5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идеальный газ, давление газа, факторы, влияющие на давление газа, основное уравнение МКТ, закон Дальтона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объяснять причину изменения давления газа при изменении внешних условий, применять основное уравнение МКТ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106</w:t>
            </w:r>
            <w:r w:rsidRPr="00C40D7F">
              <w:rPr>
                <w:rFonts w:ascii="Times New Roman" w:hAnsi="Times New Roman" w:cs="Times New Roman"/>
                <w:lang w:val="en-US"/>
              </w:rPr>
              <w:t>/6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количества вещества, молярной массы, плотности вещества, концентрации, основное уравнение МКТ, формула связи кинетической энергии молекулы и температуры.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 и закон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</w:rPr>
              <w:t>107</w:t>
            </w:r>
            <w:r w:rsidRPr="00C40D7F">
              <w:rPr>
                <w:rFonts w:ascii="Times New Roman" w:hAnsi="Times New Roman" w:cs="Times New Roman"/>
                <w:lang w:val="en-US"/>
              </w:rPr>
              <w:t>/7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Уравнение Менделева-Клапейрона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уравнение Менделеева-Клапейрона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уравнение Менделеева-Клапейрона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10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уравнение Менделеева-Клапейрона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уравнение Менделеева-Клапейрона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10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уравнение Менделеева-Клапейрона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уравнение Менделеева-Клапейрона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10</w:t>
            </w:r>
            <w:r w:rsidRPr="00C40D7F">
              <w:rPr>
                <w:rFonts w:ascii="Times New Roman" w:hAnsi="Times New Roman" w:cs="Times New Roman"/>
                <w:lang w:val="en-US"/>
              </w:rPr>
              <w:t>/10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Изотермический процесс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изопроцесс, изотермический процесс, закон изотермического процесса, изотермы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представлять графиками зависимости р(Т);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</w:rPr>
              <w:t>(Т) и р(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</w:rPr>
              <w:t>) изотермический процесс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11</w:t>
            </w:r>
            <w:r w:rsidRPr="00C40D7F">
              <w:rPr>
                <w:rFonts w:ascii="Times New Roman" w:hAnsi="Times New Roman" w:cs="Times New Roman"/>
                <w:lang w:val="en-US"/>
              </w:rPr>
              <w:t>/11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Изохорный и изобарный процессы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изохорный и изобарный процессы, их законы, изохоры, изобары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представлять графиками зависимости р(Т);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</w:rPr>
              <w:t>(Т) и р(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</w:rPr>
              <w:t>) данные процессы.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12</w:t>
            </w:r>
            <w:r w:rsidRPr="00C40D7F">
              <w:rPr>
                <w:rFonts w:ascii="Times New Roman" w:hAnsi="Times New Roman" w:cs="Times New Roman"/>
                <w:lang w:val="en-US"/>
              </w:rPr>
              <w:t>/12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законы изопроцессов, уравнение Менделеева-Клапейрона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уравнение Менделеева-Клапейрона и законы изопроцессов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13</w:t>
            </w:r>
            <w:r w:rsidRPr="00C40D7F">
              <w:rPr>
                <w:rFonts w:ascii="Times New Roman" w:hAnsi="Times New Roman" w:cs="Times New Roman"/>
                <w:lang w:val="en-US"/>
              </w:rPr>
              <w:t>/13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законы изопроцессов, уравнение Менделеева-Клапейрона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уравнение Менделеева-Клапейрона и законы изопроцессов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14</w:t>
            </w:r>
            <w:r w:rsidRPr="00C40D7F">
              <w:rPr>
                <w:rFonts w:ascii="Times New Roman" w:hAnsi="Times New Roman" w:cs="Times New Roman"/>
                <w:lang w:val="en-US"/>
              </w:rPr>
              <w:t>/14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графики изопроцессов в осях р(Т); 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</w:rPr>
              <w:t>(Т) и р(</w:t>
            </w:r>
            <w:r w:rsidRPr="00C40D7F">
              <w:rPr>
                <w:rFonts w:ascii="Times New Roman" w:hAnsi="Times New Roman" w:cs="Times New Roman"/>
                <w:lang w:val="en-US"/>
              </w:rPr>
              <w:t>V</w:t>
            </w:r>
            <w:r w:rsidRPr="00C40D7F">
              <w:rPr>
                <w:rFonts w:ascii="Times New Roman" w:hAnsi="Times New Roman" w:cs="Times New Roman"/>
              </w:rPr>
              <w:t>).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представлять график замкнутого процесса в других осях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115/15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Повторение и обобщение изученного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законы 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116/16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К.Р. № 5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 теме «Основы МКТ»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законы 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17</w:t>
            </w:r>
            <w:r w:rsidRPr="00C40D7F">
              <w:rPr>
                <w:rFonts w:ascii="Times New Roman" w:hAnsi="Times New Roman" w:cs="Times New Roman"/>
                <w:lang w:val="en-US"/>
              </w:rPr>
              <w:t>/17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Насыщенные и ненасыщенные пары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испарение, конденсация, динамическое равновесие, насыщенный пар, способы получения насыщенного пара.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объяснять механизм испарения и конденсации с точки зрения молекулярного строения вещества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118/18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Влажность воздуха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влажность воздуха, способы изменения влажности, абсолютная и относительная влажность, формула расчета относительной влажности, психрометр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определять влажность воздуха с помощью психрометра.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119/19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относительной влажности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задач, определять влажность воздуха с помощью психрометра.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20</w:t>
            </w:r>
            <w:r w:rsidRPr="00C40D7F">
              <w:rPr>
                <w:rFonts w:ascii="Times New Roman" w:hAnsi="Times New Roman" w:cs="Times New Roman"/>
                <w:lang w:val="en-US"/>
              </w:rPr>
              <w:t>/20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относительной влажности, уравнение Менделеева-Клапейрона, газовые законы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FE3B77">
        <w:trPr>
          <w:trHeight w:val="913"/>
        </w:trPr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21</w:t>
            </w:r>
            <w:r w:rsidRPr="00C40D7F">
              <w:rPr>
                <w:rFonts w:ascii="Times New Roman" w:hAnsi="Times New Roman" w:cs="Times New Roman"/>
                <w:lang w:val="en-US"/>
              </w:rPr>
              <w:t>/21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Модель строения жидкостей</w:t>
            </w:r>
          </w:p>
        </w:tc>
        <w:tc>
          <w:tcPr>
            <w:tcW w:w="1940" w:type="pct"/>
            <w:gridSpan w:val="2"/>
          </w:tcPr>
          <w:p w:rsidR="00547322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FE3B77">
              <w:rPr>
                <w:rFonts w:ascii="Times New Roman" w:hAnsi="Times New Roman" w:cs="Times New Roman"/>
              </w:rPr>
              <w:t>одель строения жидкостей</w:t>
            </w:r>
            <w:r>
              <w:rPr>
                <w:rFonts w:ascii="Times New Roman" w:hAnsi="Times New Roman" w:cs="Times New Roman"/>
              </w:rPr>
              <w:t>, фазовые переходы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 примеры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22</w:t>
            </w:r>
            <w:r w:rsidRPr="00C40D7F">
              <w:rPr>
                <w:rFonts w:ascii="Times New Roman" w:hAnsi="Times New Roman" w:cs="Times New Roman"/>
                <w:lang w:val="en-US"/>
              </w:rPr>
              <w:t>/22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</w:rPr>
              <w:t xml:space="preserve">Поверхностное </w:t>
            </w:r>
            <w:r w:rsidRPr="00C40D7F">
              <w:rPr>
                <w:rFonts w:ascii="Times New Roman" w:hAnsi="Times New Roman" w:cs="Times New Roman"/>
                <w:i/>
              </w:rPr>
              <w:lastRenderedPageBreak/>
              <w:t>натяжение</w:t>
            </w:r>
          </w:p>
        </w:tc>
        <w:tc>
          <w:tcPr>
            <w:tcW w:w="1940" w:type="pct"/>
            <w:gridSpan w:val="2"/>
          </w:tcPr>
          <w:p w:rsidR="00547322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iCs/>
              </w:rPr>
              <w:t xml:space="preserve"> свободная поверхность, поверхностное натяжение, смачивание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не смачивание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 примеры, объяснять изучаемое явление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Лекция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123/23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Модель строения твердых тел</w:t>
            </w:r>
          </w:p>
        </w:tc>
        <w:tc>
          <w:tcPr>
            <w:tcW w:w="1940" w:type="pct"/>
            <w:gridSpan w:val="2"/>
          </w:tcPr>
          <w:p w:rsidR="00547322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модель строения твердых тел, фазовые переходы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 w:rsidRPr="00A2639D">
              <w:rPr>
                <w:rFonts w:ascii="Times New Roman" w:hAnsi="Times New Roman" w:cs="Times New Roman"/>
              </w:rPr>
              <w:t>приводить примеры,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124/24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D7F">
              <w:rPr>
                <w:rFonts w:ascii="Times New Roman" w:hAnsi="Times New Roman" w:cs="Times New Roman"/>
                <w:i/>
              </w:rPr>
              <w:t>Механические свойства твердых тел</w:t>
            </w:r>
          </w:p>
        </w:tc>
        <w:tc>
          <w:tcPr>
            <w:tcW w:w="1940" w:type="pct"/>
            <w:gridSpan w:val="2"/>
          </w:tcPr>
          <w:p w:rsidR="00547322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деформация, упругость, жесткость, факторы, влияющие на жесткость тела предел упругости,  предел прочности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Основы термодинамики (13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25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Внутренняя энергия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внутренняя энергия, ее условное обозначение, единица измерения и формулы расчета, способы изменения внутренней энергии газа.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26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Работа газа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работа газа, формула расчета работы газа,  геометрический смысл работы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12</w:t>
            </w:r>
            <w:r w:rsidRPr="00C40D7F">
              <w:rPr>
                <w:rFonts w:ascii="Times New Roman" w:hAnsi="Times New Roman" w:cs="Times New Roman"/>
              </w:rPr>
              <w:t>7</w:t>
            </w:r>
            <w:r w:rsidRPr="00C40D7F">
              <w:rPr>
                <w:rFonts w:ascii="Times New Roman" w:hAnsi="Times New Roman" w:cs="Times New Roman"/>
                <w:lang w:val="en-US"/>
              </w:rPr>
              <w:t>/3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40D7F">
              <w:rPr>
                <w:rFonts w:ascii="Times New Roman" w:hAnsi="Times New Roman" w:cs="Times New Roman"/>
              </w:rPr>
              <w:t>закон термодинамики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адиабатный процесс,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термодинамики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применять вышеназванную формулу при решении задач, записывать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термодинамики для изопроцессов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12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формулы расчета внутренней энергии тела, работы газа,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термодинамики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вышеназванные формулы и законы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12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формулы расчета внутренней энергии тела, работы газа,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термодинамики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вышеназванные формулы и законы для решения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13</w:t>
            </w:r>
            <w:r w:rsidRPr="00C40D7F">
              <w:rPr>
                <w:rFonts w:ascii="Times New Roman" w:hAnsi="Times New Roman" w:cs="Times New Roman"/>
              </w:rPr>
              <w:t>0</w:t>
            </w:r>
            <w:r w:rsidRPr="00C40D7F">
              <w:rPr>
                <w:rFonts w:ascii="Times New Roman" w:hAnsi="Times New Roman" w:cs="Times New Roman"/>
                <w:lang w:val="en-US"/>
              </w:rPr>
              <w:t>/6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Принцип действия тепловых двигателей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тепловой двигатель, его основные части, экологические проблемы использования тепловых двигателей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объяснять принцип действия и назначение основных частей теплового двигателя, применять вышеназванные формулы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31</w:t>
            </w:r>
            <w:r w:rsidRPr="00C40D7F">
              <w:rPr>
                <w:rFonts w:ascii="Times New Roman" w:hAnsi="Times New Roman" w:cs="Times New Roman"/>
                <w:lang w:val="en-US"/>
              </w:rPr>
              <w:t>/7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КПД  тепловой машины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КПД теплового двигателя, формула расчета КПД теплового двигателя, идеальная тепловая машина, цикл Карно, формула расчета КПД идеальной тепловой машины.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32</w:t>
            </w:r>
            <w:r w:rsidRPr="00C40D7F">
              <w:rPr>
                <w:rFonts w:ascii="Times New Roman" w:hAnsi="Times New Roman" w:cs="Times New Roman"/>
                <w:lang w:val="en-US"/>
              </w:rPr>
              <w:t>/8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КПД теплового двигателя, формула расчета КПД идеальной тепловой машины, формула расчета механической работы, формула </w:t>
            </w:r>
            <w:r w:rsidRPr="00C40D7F">
              <w:rPr>
                <w:rFonts w:ascii="Times New Roman" w:hAnsi="Times New Roman" w:cs="Times New Roman"/>
              </w:rPr>
              <w:lastRenderedPageBreak/>
              <w:t>расчета количества теплоты, выделившегося при сгорании топлива.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133/9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КПД теплового двигателя, формула расчета КПД идеальной тепловой машины, формула расчета механической работы, формула расчета количества теплоты, выделившегося при сгорании топлива.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134/10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Уравнение теплового баланса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количества теплоты, необходимого для осуществления заданного процесса(нагревание, плавление, кипение, сгорание топлива), теплообмен, его особенности, закон сохранения тепловой энергии. 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135/11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количества теплоты, необходимого для осуществления заданного процесса(нагревание, плавление, кипение, сгорание топлива), теплообмен, его особенности, закон сохранения тепловой энергии. 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136/12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D7F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  <w:i/>
              </w:rPr>
              <w:t xml:space="preserve"> закон термодинамики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необратимый процесс, </w:t>
            </w:r>
            <w:r w:rsidRPr="00C40D7F">
              <w:rPr>
                <w:rFonts w:ascii="Times New Roman" w:hAnsi="Times New Roman" w:cs="Times New Roman"/>
                <w:lang w:val="en-US"/>
              </w:rPr>
              <w:t>II</w:t>
            </w:r>
            <w:r w:rsidRPr="00C40D7F">
              <w:rPr>
                <w:rFonts w:ascii="Times New Roman" w:hAnsi="Times New Roman" w:cs="Times New Roman"/>
              </w:rPr>
              <w:t xml:space="preserve"> закон термодинамики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и объяснять суть необратимости процессов.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137/13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К.Р. №6 по теме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«Основы термодинамики»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расчета, законы 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и законы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Электростатика (27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13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Электризация тел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электризация тел, ее особенности, способы электризации тел, электрический заряд, взаимодействие электрических зарядов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определять знак электрического заряда при электризации, результат взаимодействия электрических зарядов,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13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 сохранения электрического заряда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закон сохранения электрического заряда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вышеназванный закон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40</w:t>
            </w:r>
            <w:r w:rsidRPr="00C40D7F">
              <w:rPr>
                <w:rFonts w:ascii="Times New Roman" w:hAnsi="Times New Roman" w:cs="Times New Roman"/>
                <w:lang w:val="en-US"/>
              </w:rPr>
              <w:t>/3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Закон Кулона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точечный заряд, закон Кулона, крутильные весы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вычислять силу взаимодействия электрических зарядов, объяснять принцип действия крутильных весов.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41</w:t>
            </w:r>
            <w:r w:rsidRPr="00C40D7F">
              <w:rPr>
                <w:rFonts w:ascii="Times New Roman" w:hAnsi="Times New Roman" w:cs="Times New Roman"/>
                <w:lang w:val="en-US"/>
              </w:rPr>
              <w:t>/4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lastRenderedPageBreak/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 сохранения электрического </w:t>
            </w:r>
            <w:r w:rsidRPr="00C40D7F">
              <w:rPr>
                <w:rFonts w:ascii="Times New Roman" w:hAnsi="Times New Roman" w:cs="Times New Roman"/>
              </w:rPr>
              <w:lastRenderedPageBreak/>
              <w:t>заряда, закон Кулона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42</w:t>
            </w:r>
            <w:r w:rsidRPr="00C40D7F">
              <w:rPr>
                <w:rFonts w:ascii="Times New Roman" w:hAnsi="Times New Roman" w:cs="Times New Roman"/>
                <w:lang w:val="en-US"/>
              </w:rPr>
              <w:t>/5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закон сохранения электрического заряда, закон Кулона, равнодействующая приложенных к телу сил,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43</w:t>
            </w:r>
            <w:r w:rsidRPr="00C40D7F">
              <w:rPr>
                <w:rFonts w:ascii="Times New Roman" w:hAnsi="Times New Roman" w:cs="Times New Roman"/>
                <w:lang w:val="en-US"/>
              </w:rPr>
              <w:t>/6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Равновесие электрических зарядов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равновесие электрических зарядов, закон сохранения электрического заряда, закон Кулона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</w:rPr>
              <w:t xml:space="preserve">равнодействующая приложенных к телу сил,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44</w:t>
            </w:r>
            <w:r w:rsidRPr="00C40D7F">
              <w:rPr>
                <w:rFonts w:ascii="Times New Roman" w:hAnsi="Times New Roman" w:cs="Times New Roman"/>
                <w:lang w:val="en-US"/>
              </w:rPr>
              <w:t>/7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равновесие электрических зарядов, закон сохранения электрического заряда, закон Кулона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</w:rPr>
              <w:t xml:space="preserve">равнодействующая приложенных к телу сил,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45</w:t>
            </w:r>
            <w:r w:rsidRPr="00C40D7F">
              <w:rPr>
                <w:rFonts w:ascii="Times New Roman" w:hAnsi="Times New Roman" w:cs="Times New Roman"/>
                <w:lang w:val="en-US"/>
              </w:rPr>
              <w:t>/8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Электрическое поле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теория близкодействия, теория дальнодействия, электрическое поле, его источники и индикаторы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46</w:t>
            </w:r>
            <w:r w:rsidRPr="00C40D7F">
              <w:rPr>
                <w:rFonts w:ascii="Times New Roman" w:hAnsi="Times New Roman" w:cs="Times New Roman"/>
                <w:lang w:val="en-US"/>
              </w:rPr>
              <w:t>/9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Напряженность электрического поля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пробный заряд, напряженность электрического поля, ее условное обозначение, единица измерения и формулы расчета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14</w:t>
            </w:r>
            <w:r w:rsidRPr="00C40D7F">
              <w:rPr>
                <w:rFonts w:ascii="Times New Roman" w:hAnsi="Times New Roman" w:cs="Times New Roman"/>
              </w:rPr>
              <w:t>7</w:t>
            </w:r>
            <w:r w:rsidRPr="00C40D7F">
              <w:rPr>
                <w:rFonts w:ascii="Times New Roman" w:hAnsi="Times New Roman" w:cs="Times New Roman"/>
                <w:lang w:val="en-US"/>
              </w:rPr>
              <w:t>/10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напряженности электрического поля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14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/11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Принцип суперпозиции электрических полей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принцип суперпозиции полей, силовые линии электрического поля, однородное поле,  направление вектора напряженности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графически изображать силовые линии электрических полей разных источников, вычислять напряженность электрического поля нескольких точечных электрических зарядов.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14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/12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равновесие электрических зарядов, закон сохранения электрического заряда, закон Кулона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</w:rPr>
              <w:t xml:space="preserve">равнодействующая приложенных к телу сил, </w:t>
            </w:r>
            <w:r w:rsidRPr="00C40D7F">
              <w:rPr>
                <w:rFonts w:ascii="Times New Roman" w:hAnsi="Times New Roman" w:cs="Times New Roman"/>
                <w:lang w:val="en-US"/>
              </w:rPr>
              <w:t>I</w:t>
            </w:r>
            <w:r w:rsidRPr="00C40D7F">
              <w:rPr>
                <w:rFonts w:ascii="Times New Roman" w:hAnsi="Times New Roman" w:cs="Times New Roman"/>
              </w:rPr>
              <w:t xml:space="preserve"> закон Ньютона 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50</w:t>
            </w:r>
            <w:r w:rsidRPr="00C40D7F">
              <w:rPr>
                <w:rFonts w:ascii="Times New Roman" w:hAnsi="Times New Roman" w:cs="Times New Roman"/>
                <w:lang w:val="en-US"/>
              </w:rPr>
              <w:t>/13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теория близкодействия, теория дальнодействия, электрическое поле, его источники и индикаторы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151/14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Потенциальная энергия электрического поля 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пробный заряд, напряженность электрического поля, ее условное обозначение, единица измерения и формулы расчета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52</w:t>
            </w:r>
            <w:r w:rsidRPr="00C40D7F">
              <w:rPr>
                <w:rFonts w:ascii="Times New Roman" w:hAnsi="Times New Roman" w:cs="Times New Roman"/>
                <w:lang w:val="en-US"/>
              </w:rPr>
              <w:t>/15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напряженности электрического поля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53</w:t>
            </w:r>
            <w:r w:rsidRPr="00C40D7F">
              <w:rPr>
                <w:rFonts w:ascii="Times New Roman" w:hAnsi="Times New Roman" w:cs="Times New Roman"/>
                <w:lang w:val="en-US"/>
              </w:rPr>
              <w:t>/16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принцип суперпозиции полей, силовые линии электрического поля, однородное поле,  направление вектора напряженности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графически изображать силовые линии электрических полей разных источников, вычислять напряженность электрического поля нескольких точечных электрических зарядов.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154/17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Потенциал и разность потенциалов электростатического поля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потенциал, его условное обозначение, единица измерения и формулы расчета, формула связи напряженности и потенциала, эквипотенциальные поверхности, разность потенциалов.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155/18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Потенциал электрического поля нескольких точечных электрических зарядов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потенциал электрического поля нескольких точечных электрических зарядов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вычислять  потенциал электрического поля нескольких точечных электрических зарядов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56</w:t>
            </w:r>
            <w:r w:rsidRPr="00C40D7F">
              <w:rPr>
                <w:rFonts w:ascii="Times New Roman" w:hAnsi="Times New Roman" w:cs="Times New Roman"/>
                <w:lang w:val="en-US"/>
              </w:rPr>
              <w:t>/19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потенциала, формула связи напряженности и потенциала, потенциал электрического поля нескольких точечных электрических зарядов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15</w:t>
            </w:r>
            <w:r w:rsidRPr="00C40D7F">
              <w:rPr>
                <w:rFonts w:ascii="Times New Roman" w:hAnsi="Times New Roman" w:cs="Times New Roman"/>
              </w:rPr>
              <w:t>7</w:t>
            </w:r>
            <w:r w:rsidRPr="00C40D7F">
              <w:rPr>
                <w:rFonts w:ascii="Times New Roman" w:hAnsi="Times New Roman" w:cs="Times New Roman"/>
                <w:lang w:val="en-US"/>
              </w:rPr>
              <w:t>/20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формулы расчета потенциала, формула связи напряженности и потенциала, потенциал электрического поля нескольких точечных электрических зарядов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15</w:t>
            </w:r>
            <w:r w:rsidRPr="00C40D7F">
              <w:rPr>
                <w:rFonts w:ascii="Times New Roman" w:hAnsi="Times New Roman" w:cs="Times New Roman"/>
              </w:rPr>
              <w:t>8</w:t>
            </w:r>
            <w:r w:rsidRPr="00C40D7F">
              <w:rPr>
                <w:rFonts w:ascii="Times New Roman" w:hAnsi="Times New Roman" w:cs="Times New Roman"/>
                <w:lang w:val="en-US"/>
              </w:rPr>
              <w:t>/21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Проводники в электрическом поле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свободные заряды, электростатическая индукция. 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проводников, объяснять механизм электростатической  индукции. 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15</w:t>
            </w:r>
            <w:r w:rsidRPr="00C40D7F">
              <w:rPr>
                <w:rFonts w:ascii="Times New Roman" w:hAnsi="Times New Roman" w:cs="Times New Roman"/>
              </w:rPr>
              <w:t>9</w:t>
            </w:r>
            <w:r w:rsidRPr="00C40D7F">
              <w:rPr>
                <w:rFonts w:ascii="Times New Roman" w:hAnsi="Times New Roman" w:cs="Times New Roman"/>
                <w:lang w:val="en-US"/>
              </w:rPr>
              <w:t>/22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Диэлектрики  в электрическом поле</w:t>
            </w:r>
          </w:p>
        </w:tc>
        <w:tc>
          <w:tcPr>
            <w:tcW w:w="1940" w:type="pct"/>
            <w:gridSpan w:val="2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электрический диполь, полярные и неполярные диэлектрики, поляризация диэлектрика, диэлектрическая проницаемость.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диэлектриков, объяснять механизм поляризации диэлектрика.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60</w:t>
            </w:r>
            <w:r w:rsidRPr="00C40D7F">
              <w:rPr>
                <w:rFonts w:ascii="Times New Roman" w:hAnsi="Times New Roman" w:cs="Times New Roman"/>
                <w:lang w:val="en-US"/>
              </w:rPr>
              <w:t>/23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Электроемкость. Конденсатор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 xml:space="preserve">электроемкость, ее условное обозначение, единица измерения и формула  расчета, конденсатор, виды конденсаторов, пробой диэлектрика, формула расчета электроемкости </w:t>
            </w:r>
            <w:r w:rsidRPr="00C40D7F">
              <w:rPr>
                <w:rFonts w:ascii="Times New Roman" w:hAnsi="Times New Roman" w:cs="Times New Roman"/>
              </w:rPr>
              <w:lastRenderedPageBreak/>
              <w:t>плоского конденсатора, энергии заряженного конденсатора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 конденсаторов,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61</w:t>
            </w:r>
            <w:r w:rsidRPr="00C40D7F">
              <w:rPr>
                <w:rFonts w:ascii="Times New Roman" w:hAnsi="Times New Roman" w:cs="Times New Roman"/>
                <w:lang w:val="en-US"/>
              </w:rPr>
              <w:t>/24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формула расчета электроемкости плоского конденсатора, энергии заряженного конденсатора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62</w:t>
            </w:r>
            <w:r w:rsidRPr="00C40D7F">
              <w:rPr>
                <w:rFonts w:ascii="Times New Roman" w:hAnsi="Times New Roman" w:cs="Times New Roman"/>
                <w:lang w:val="en-US"/>
              </w:rPr>
              <w:t>/25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Батарея конденсаторов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последовательное и параллельное соединение конденсаторов в батарею, формулы расчета электроемкости батареи конденсаторов.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Лекция фронтальная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63</w:t>
            </w:r>
            <w:r w:rsidRPr="00C40D7F">
              <w:rPr>
                <w:rFonts w:ascii="Times New Roman" w:hAnsi="Times New Roman" w:cs="Times New Roman"/>
                <w:lang w:val="en-US"/>
              </w:rPr>
              <w:t>/26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последовательное и параллельное соединение конденсаторов в батарею, формулы расчета электроемкости батареи конденсаторов.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 формулы  при решении задач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lang w:val="en-US"/>
              </w:rPr>
              <w:t>1</w:t>
            </w:r>
            <w:r w:rsidRPr="00C40D7F">
              <w:rPr>
                <w:rFonts w:ascii="Times New Roman" w:hAnsi="Times New Roman" w:cs="Times New Roman"/>
              </w:rPr>
              <w:t>64</w:t>
            </w:r>
            <w:r w:rsidRPr="00C40D7F">
              <w:rPr>
                <w:rFonts w:ascii="Times New Roman" w:hAnsi="Times New Roman" w:cs="Times New Roman"/>
                <w:lang w:val="en-US"/>
              </w:rPr>
              <w:t>/2</w:t>
            </w:r>
            <w:r w:rsidRPr="00C40D7F">
              <w:rPr>
                <w:rFonts w:ascii="Times New Roman" w:hAnsi="Times New Roman" w:cs="Times New Roman"/>
              </w:rPr>
              <w:t>7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pct"/>
            <w:gridSpan w:val="4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Обобщающее  повторение (6 час)</w:t>
            </w: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165/1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Обобщающее повторение изученного в 10 кл 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10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166/2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Обобщающее повторение изученного в 10 кл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10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167/3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Обобщающее повторение изученного в 10 кл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10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168/4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Обобщающее повторение изученного в 10 кл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10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Практикум по решению задач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169/5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 xml:space="preserve">К.Р. № 7 по теме </w:t>
            </w:r>
            <w:r w:rsidRPr="00C40D7F">
              <w:rPr>
                <w:rFonts w:ascii="Times New Roman" w:hAnsi="Times New Roman" w:cs="Times New Roman"/>
              </w:rPr>
              <w:lastRenderedPageBreak/>
              <w:t>«Итоговая»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lastRenderedPageBreak/>
              <w:t>Знать:</w:t>
            </w:r>
            <w:r w:rsidRPr="00C40D7F">
              <w:rPr>
                <w:rFonts w:ascii="Times New Roman" w:hAnsi="Times New Roman" w:cs="Times New Roman"/>
              </w:rPr>
              <w:t xml:space="preserve"> определения основных понятий, изученных в 10 кл, физические </w:t>
            </w:r>
            <w:r w:rsidRPr="00C40D7F">
              <w:rPr>
                <w:rFonts w:ascii="Times New Roman" w:hAnsi="Times New Roman" w:cs="Times New Roman"/>
              </w:rPr>
              <w:lastRenderedPageBreak/>
              <w:t>величины, описывающие данные явления, их условные обозначения, единицы измерения и формулы расчета.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</w:t>
            </w: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работа индивидуальная</w:t>
            </w:r>
          </w:p>
        </w:tc>
      </w:tr>
      <w:tr w:rsidR="00547322" w:rsidRPr="00C40D7F" w:rsidTr="00C40D7F">
        <w:tc>
          <w:tcPr>
            <w:tcW w:w="287" w:type="pct"/>
          </w:tcPr>
          <w:p w:rsidR="00547322" w:rsidRPr="00C40D7F" w:rsidRDefault="00547322" w:rsidP="0054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170/6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Физическая картина мира</w:t>
            </w:r>
          </w:p>
        </w:tc>
        <w:tc>
          <w:tcPr>
            <w:tcW w:w="1940" w:type="pct"/>
            <w:gridSpan w:val="2"/>
          </w:tcPr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40D7F">
              <w:rPr>
                <w:rFonts w:ascii="Times New Roman" w:hAnsi="Times New Roman" w:cs="Times New Roman"/>
                <w:i/>
                <w:u w:val="single" w:color="000000"/>
                <w:bdr w:val="nil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  <w:u w:color="000000"/>
                <w:bdr w:val="nil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40D7F">
              <w:rPr>
                <w:rFonts w:ascii="Times New Roman" w:hAnsi="Times New Roman" w:cs="Times New Roman"/>
                <w:i/>
                <w:u w:val="single" w:color="000000"/>
                <w:bdr w:val="nil"/>
              </w:rPr>
              <w:t>Уметь:</w:t>
            </w:r>
            <w:r w:rsidRPr="00C40D7F">
              <w:rPr>
                <w:rFonts w:ascii="Times New Roman" w:hAnsi="Times New Roman" w:cs="Times New Roman"/>
                <w:u w:color="000000"/>
                <w:bdr w:val="nil"/>
              </w:rPr>
              <w:t xml:space="preserve"> объяснять принципы работы и характеристики изученных машин, приборов и технических устройств;</w:t>
            </w:r>
          </w:p>
          <w:p w:rsidR="00547322" w:rsidRPr="00C40D7F" w:rsidRDefault="00547322" w:rsidP="0054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547322" w:rsidRPr="00C40D7F" w:rsidRDefault="00547322" w:rsidP="005473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48" w:type="pct"/>
          </w:tcPr>
          <w:p w:rsidR="00547322" w:rsidRPr="00C40D7F" w:rsidRDefault="00547322" w:rsidP="0054732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Беседа фронтальная</w:t>
            </w:r>
          </w:p>
        </w:tc>
      </w:tr>
    </w:tbl>
    <w:p w:rsidR="00C40D7F" w:rsidRDefault="00C40D7F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9F0" w:rsidRDefault="003909F0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9F0" w:rsidRDefault="00E56D01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909F0" w:rsidRDefault="003909F0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1843"/>
        <w:gridCol w:w="1843"/>
      </w:tblGrid>
      <w:tr w:rsidR="001D4881" w:rsidRPr="004B5702" w:rsidTr="00DE4BDC">
        <w:tc>
          <w:tcPr>
            <w:tcW w:w="709" w:type="dxa"/>
            <w:vMerge w:val="restart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C1FCC">
              <w:rPr>
                <w:rFonts w:ascii="Times New Roman" w:hAnsi="Times New Roman" w:cs="Times New Roman"/>
                <w:b/>
              </w:rPr>
              <w:t>№</w:t>
            </w:r>
          </w:p>
          <w:p w:rsidR="001D4881" w:rsidRPr="005C1FC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Уч.</w:t>
            </w:r>
            <w:r w:rsidRPr="005C1FCC">
              <w:rPr>
                <w:rFonts w:ascii="Times New Roman" w:hAnsi="Times New Roman" w:cs="Times New Roman"/>
                <w:b/>
              </w:rPr>
              <w:t xml:space="preserve"> нед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D4881" w:rsidRPr="005C1FC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Поурочное планирование</w:t>
            </w:r>
          </w:p>
        </w:tc>
        <w:tc>
          <w:tcPr>
            <w:tcW w:w="5812" w:type="dxa"/>
            <w:gridSpan w:val="2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843" w:type="dxa"/>
            <w:vMerge w:val="restart"/>
            <w:vAlign w:val="center"/>
          </w:tcPr>
          <w:p w:rsidR="001D4881" w:rsidRPr="005C1FC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 виды учебной деят-ти и формы работы</w:t>
            </w:r>
          </w:p>
        </w:tc>
      </w:tr>
      <w:tr w:rsidR="001D4881" w:rsidRPr="004B5702" w:rsidTr="001D4881">
        <w:tc>
          <w:tcPr>
            <w:tcW w:w="709" w:type="dxa"/>
            <w:vMerge/>
            <w:vAlign w:val="center"/>
          </w:tcPr>
          <w:p w:rsidR="001D4881" w:rsidRPr="005C1FC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1843" w:type="dxa"/>
          </w:tcPr>
          <w:p w:rsidR="001D4881" w:rsidRP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Ученик получит возможность научиться</w:t>
            </w:r>
          </w:p>
        </w:tc>
        <w:tc>
          <w:tcPr>
            <w:tcW w:w="1843" w:type="dxa"/>
            <w:vMerge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881" w:rsidRPr="0051420C" w:rsidTr="00DE4BDC">
        <w:tc>
          <w:tcPr>
            <w:tcW w:w="709" w:type="dxa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1D4881" w:rsidRPr="0051420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Первичный </w:t>
            </w:r>
            <w:r w:rsidRPr="004B5702">
              <w:rPr>
                <w:rFonts w:ascii="Times New Roman" w:hAnsi="Times New Roman" w:cs="Times New Roman"/>
              </w:rPr>
              <w:t>инструктаж по ОТ Повторение</w:t>
            </w:r>
            <w:r>
              <w:rPr>
                <w:rFonts w:ascii="Times New Roman" w:hAnsi="Times New Roman" w:cs="Times New Roman"/>
              </w:rPr>
              <w:t xml:space="preserve"> раздела «Кинематика»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«Кинематика»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3(3)</w:t>
            </w:r>
          </w:p>
          <w:p w:rsidR="001D4881" w:rsidRPr="004B5702" w:rsidRDefault="001D4881" w:rsidP="00FD299F">
            <w:pPr>
              <w:pStyle w:val="a4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раздела  «Динамика»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4(4)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 «Динамика»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5(5)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«Законы сохранения»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</w:t>
            </w:r>
            <w:r>
              <w:rPr>
                <w:rFonts w:ascii="Times New Roman" w:hAnsi="Times New Roman" w:cs="Times New Roman"/>
              </w:rPr>
              <w:lastRenderedPageBreak/>
              <w:t>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(6)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«Законы сохранения»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«Молекулярная физика»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«Молекулярная физика» 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9(9)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«Термодинамика» 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10(10)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«Термодинамика» 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11(11)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«Электростатика» 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12(12)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раздела «Электростатика»  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13(13)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К.Р. №1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4B5702">
              <w:rPr>
                <w:rFonts w:ascii="Times New Roman" w:hAnsi="Times New Roman" w:cs="Times New Roman"/>
              </w:rPr>
              <w:t xml:space="preserve"> «Вводная»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</w:t>
            </w:r>
            <w:r>
              <w:rPr>
                <w:rFonts w:ascii="Times New Roman" w:hAnsi="Times New Roman" w:cs="Times New Roman"/>
              </w:rPr>
              <w:lastRenderedPageBreak/>
              <w:t>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1D4881" w:rsidRPr="0051420C" w:rsidTr="00DE4BDC">
        <w:tc>
          <w:tcPr>
            <w:tcW w:w="709" w:type="dxa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 постоянного тока (22час)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электрический ток,  его направление и условия существования, сила тока, ее условное обозначение и единица измерения, напряжение, его условное обозначение и единица измерения, электрическое сопротивление и удельное сопротивление, их условные обозначения и единицы измерения, формулы расчета силы тока, напряжения, сопротивления.</w:t>
            </w:r>
          </w:p>
          <w:p w:rsidR="001D4881" w:rsidRPr="00DF22D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направление тока в цепи, приводить примеры проводников электрического тока и диэлектриков, применять вышеназванные формулы для решения задач. 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Ома для участка цепи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 закон Ома для участка цепи, вольтамперная характеристика проводника (ВАХ)</w:t>
            </w:r>
          </w:p>
          <w:p w:rsidR="001D4881" w:rsidRPr="00DF22D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вышеназванный  закон для решения задач, чертить  ВАХ и определять с помощью ее неизвестные величины.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16(3)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расчета силы тока, напряжения, сопротивления, закон Ома для участка цепи.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17(4)</w:t>
            </w:r>
          </w:p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потребителей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последовательное и параллельное соединение потребителей, смешенное соединение, формулы расчета сопротивления участка цепи при различном соединении потребителей.</w:t>
            </w:r>
          </w:p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рассчитывать общее сопротивление участка цепи при  последовательном, параллельном и , смешенном соединении потребителей.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18(5)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последовательное и параллельное соединение потребителей, смешенное соединение.</w:t>
            </w:r>
          </w:p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рассчитывать общее сопротивление участка цепи при  последовательном, параллельном и , смешенном соединении потребителей.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19(6)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последовательное и параллельное соединение потребителей, смешенное соединение.</w:t>
            </w:r>
          </w:p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рассчитывать общее сопротивление участка цепи при  последовательном, параллельном и , смешенном соединении потребителей.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20(7)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последовательное и параллельное соединение потребителей, смешенное соединение.</w:t>
            </w:r>
          </w:p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рассчитывать общее </w:t>
            </w:r>
            <w:r>
              <w:rPr>
                <w:rFonts w:ascii="Times New Roman" w:hAnsi="Times New Roman" w:cs="Times New Roman"/>
              </w:rPr>
              <w:lastRenderedPageBreak/>
              <w:t>сопротивление участка цепи при  последовательном, параллельном и , смешенном соединении потребителей.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rPr>
          <w:trHeight w:val="70"/>
        </w:trPr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21(8)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 «Исследование последовательного соединения потребителей»</w:t>
            </w:r>
          </w:p>
        </w:tc>
        <w:tc>
          <w:tcPr>
            <w:tcW w:w="3969" w:type="dxa"/>
          </w:tcPr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экспериментального исследования распределения тока, напряжения при последовательном соединении потребителей</w:t>
            </w:r>
          </w:p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собирать электрические цепи, производить необходимые измерения силы тока и напряжения, анализировать полученный результат, делать вывод. 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99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22(9)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Л.Р.№2«Исследование параллельного соединения потребителей»</w:t>
            </w:r>
          </w:p>
        </w:tc>
        <w:tc>
          <w:tcPr>
            <w:tcW w:w="3969" w:type="dxa"/>
          </w:tcPr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экспериментального исследования распределения тока, напряжения при параллельном соединении потребителей</w:t>
            </w:r>
          </w:p>
          <w:p w:rsidR="001D4881" w:rsidRPr="00B825B4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собирать электрические цепи, производить необходимые измерения силы тока и напряжения, анализировать полученный результат, делать вывод. 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99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23(10)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электрических цепей</w:t>
            </w:r>
          </w:p>
        </w:tc>
        <w:tc>
          <w:tcPr>
            <w:tcW w:w="3969" w:type="dxa"/>
          </w:tcPr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закон Ома для участка цепи. </w:t>
            </w:r>
          </w:p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rPr>
          <w:trHeight w:val="418"/>
        </w:trPr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99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24(11)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, закон Ома для участка цепи. </w:t>
            </w:r>
          </w:p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rPr>
          <w:trHeight w:val="124"/>
        </w:trPr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99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25(12)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, закон Ома для участка цепи. </w:t>
            </w:r>
          </w:p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26(13)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тока в электрической цепи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источник тока, его виды, сторонние силы, электродвижущая сила, ее условное обозначение, единица измерения, способ измерения и формула расчета, способы соединения источников тока в батарею.</w:t>
            </w:r>
          </w:p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различных видов источника тока человеком, объяснять принцип действия различных источников тока, определять тип соединения источников тока в батарее.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1D4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27(14)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Ома для полной цепи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внутреннее сопротивление, внешнее сопротивление, короткое замыкание, закон Ома для полной цепи.</w:t>
            </w:r>
          </w:p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вышеназванный закон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беседа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1D4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28(15)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закон Ома для участка цепи, закон Ома для полной цепи.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</w:t>
            </w:r>
            <w:r>
              <w:rPr>
                <w:rFonts w:ascii="Times New Roman" w:hAnsi="Times New Roman" w:cs="Times New Roman"/>
              </w:rPr>
              <w:lastRenderedPageBreak/>
              <w:t>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1D4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29(16)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закон Ома для участка цепи, закон Ома для полной цепи.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1D4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30(17)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Л.Р.№3 «Измерение ЭДС и внутреннего сопротивления источника тока»</w:t>
            </w:r>
          </w:p>
        </w:tc>
        <w:tc>
          <w:tcPr>
            <w:tcW w:w="3969" w:type="dxa"/>
          </w:tcPr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экспериментального определения ЭДС и  внутреннего сопротивления источника тока.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собирать электрические цепи, производить необходимые измерения и вычисления.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31(18)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мощность электрического тока</w:t>
            </w:r>
          </w:p>
        </w:tc>
        <w:tc>
          <w:tcPr>
            <w:tcW w:w="3969" w:type="dxa"/>
          </w:tcPr>
          <w:p w:rsidR="001D4881" w:rsidRPr="00836A68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нагревание проводника электрическим током, закон Джоуля-Ленца, работа и мощность электрического тока, их условные обозначения, единицы измерения и формулы расчета. 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теплового действия электрического тока человеком, объяснять причины нагревания металлического проводника электрическим током, применять вышеназванные формулы и закон  для решения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E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32(19)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закон Ома для участка цепи, закон Ома для полной цепи, формулы расчета работы и мощности электрического тока.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E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33(20)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последовательного и параллельного соединения потребителей, закон Ома для участка цепи, закон Ома для полной цепи, формулы расчета работы и мощности электрического тока.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E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34(21)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E2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35(22)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№2по теме  «Законы постоянного тока»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1D4881" w:rsidRPr="0051420C" w:rsidTr="00DE4BDC">
        <w:tc>
          <w:tcPr>
            <w:tcW w:w="709" w:type="dxa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 ток в различных средах (9час)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36(1)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проводимость металлов</w:t>
            </w:r>
          </w:p>
        </w:tc>
        <w:tc>
          <w:tcPr>
            <w:tcW w:w="3969" w:type="dxa"/>
          </w:tcPr>
          <w:p w:rsidR="001D4881" w:rsidRPr="00AD1919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сверхпроводимость, температурный коэффициент </w:t>
            </w:r>
            <w:r>
              <w:rPr>
                <w:rFonts w:ascii="Times New Roman" w:hAnsi="Times New Roman" w:cs="Times New Roman"/>
              </w:rPr>
              <w:lastRenderedPageBreak/>
              <w:t>сопротивления, его условное обозначение и единица измерения, формула расчета сопротивления проводника при данной температуре.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зависимости сопротивления проводника от температуры и сверхпроводимости человеком, применять вышеназванную формулу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60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37(2)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полупроводниках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полупроводник, собственная проводимость, электронная и дырочная проводимость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полупроводников человеком.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60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38(3)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проводимость полупроводников при наличии примесей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примесная проводимость, донорные примеси, акцепторные примеси, р-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-переход, полупроводниковый диод, полупроводниковые приборы </w:t>
            </w:r>
          </w:p>
          <w:p w:rsidR="001D4881" w:rsidRPr="002C3E4E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полупроводников человеком.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60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39(4)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вакууме</w:t>
            </w:r>
          </w:p>
        </w:tc>
        <w:tc>
          <w:tcPr>
            <w:tcW w:w="396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вакуум, термоэлектронная проводимость. 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человеком.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560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40(5)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жидкостях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электролитическая диссоциация, ионная проводимость, электролиз, электрохимический эквивалент, закон Фарадея.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человеком, применять вышеназванный закон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r>
              <w:t>9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41(6)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вышеназванный закон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262BF">
              <w:t>9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42(7)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газах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ионизация, газовый разряд, рекомбинация, самостоятельный и несамостоятельный разряд, плазма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человеком.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262BF">
              <w:t>9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43(8)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применение физических знаний в жизнедеятельности человека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полупроводниковый диод, транзистор, электронно-лучевая трубка, применение электролиза, свечение газонаполненных трубок 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принцип действия вышеназванных устройств и приводить примеры их использования человеком.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262BF">
              <w:t>9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44(9)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1D4881" w:rsidRPr="0051420C" w:rsidTr="00DE4BDC">
        <w:tc>
          <w:tcPr>
            <w:tcW w:w="709" w:type="dxa"/>
          </w:tcPr>
          <w:p w:rsidR="001D4881" w:rsidRDefault="001D4881" w:rsidP="00FD299F"/>
        </w:tc>
        <w:tc>
          <w:tcPr>
            <w:tcW w:w="10065" w:type="dxa"/>
            <w:gridSpan w:val="4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(11час)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45(1)</w:t>
            </w:r>
          </w:p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 w:rsidRPr="00A94EBD">
              <w:rPr>
                <w:rFonts w:ascii="Times New Roman" w:hAnsi="Times New Roman" w:cs="Times New Roman"/>
              </w:rPr>
              <w:t>Магнитное поле и его графическое изображение.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94EBD">
              <w:rPr>
                <w:rFonts w:ascii="Times New Roman" w:hAnsi="Times New Roman" w:cs="Times New Roman"/>
              </w:rPr>
              <w:t xml:space="preserve">сточники и индикаторы магнитного поля, </w:t>
            </w:r>
            <w:r>
              <w:rPr>
                <w:rFonts w:ascii="Times New Roman" w:hAnsi="Times New Roman" w:cs="Times New Roman"/>
              </w:rPr>
              <w:t xml:space="preserve">магнитные полюсы и их взаимодействие, магнитная стрелка, </w:t>
            </w:r>
            <w:r w:rsidRPr="00A94EBD">
              <w:rPr>
                <w:rFonts w:ascii="Times New Roman" w:hAnsi="Times New Roman" w:cs="Times New Roman"/>
              </w:rPr>
              <w:t>магнитные линии</w:t>
            </w:r>
            <w:r>
              <w:rPr>
                <w:rFonts w:ascii="Times New Roman" w:hAnsi="Times New Roman" w:cs="Times New Roman"/>
              </w:rPr>
              <w:t xml:space="preserve"> полосового и дугообразного магнитов.</w:t>
            </w:r>
          </w:p>
          <w:p w:rsidR="001D4881" w:rsidRPr="001E244E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наличие магнитного поля, результат взаимодействия магнитов, получать картину магнитных линий полосового и дугообразного магнитов.</w:t>
            </w:r>
          </w:p>
        </w:tc>
        <w:tc>
          <w:tcPr>
            <w:tcW w:w="1843" w:type="dxa"/>
          </w:tcPr>
          <w:p w:rsidR="001D4881" w:rsidRPr="00A94EBD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A94EBD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 w:rsidRPr="00A94EB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46(2)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A94EBD">
              <w:rPr>
                <w:rFonts w:ascii="Times New Roman" w:hAnsi="Times New Roman" w:cs="Times New Roman"/>
              </w:rPr>
              <w:t>Магнитное поле проводника с токо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A94EBD">
              <w:rPr>
                <w:rFonts w:ascii="Times New Roman" w:hAnsi="Times New Roman" w:cs="Times New Roman"/>
              </w:rPr>
              <w:t>магнитные линии</w:t>
            </w:r>
            <w:r>
              <w:rPr>
                <w:rFonts w:ascii="Times New Roman" w:hAnsi="Times New Roman" w:cs="Times New Roman"/>
              </w:rPr>
              <w:t xml:space="preserve"> магнитного поля  прямого проводника и катушки с током, электромагнит, способы изменения «силы» магнитного поля катушки с током, п</w:t>
            </w:r>
            <w:r w:rsidRPr="00A94EBD">
              <w:rPr>
                <w:rFonts w:ascii="Times New Roman" w:hAnsi="Times New Roman" w:cs="Times New Roman"/>
              </w:rPr>
              <w:t>равило буравчика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D4881" w:rsidRPr="00EF3A4E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графически изображать магнитные линии магнитного поля  прямого проводника и катушки с током, пользоваться правилом буравчика при решении задач. </w:t>
            </w:r>
          </w:p>
        </w:tc>
        <w:tc>
          <w:tcPr>
            <w:tcW w:w="1843" w:type="dxa"/>
          </w:tcPr>
          <w:p w:rsidR="001D4881" w:rsidRPr="00A94EBD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A94EBD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 w:rsidRPr="00A94EBD">
              <w:rPr>
                <w:rFonts w:ascii="Times New Roman" w:hAnsi="Times New Roman" w:cs="Times New Roman"/>
              </w:rPr>
              <w:t>беседа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047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47(3)</w:t>
            </w:r>
          </w:p>
          <w:p w:rsidR="001D4881" w:rsidRPr="00A94EBD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 индукция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магнитная индукция, ее условное обозначение и единица измерения, вектор магнитной индукции, правило буравчика, линии магнитной индукции, однородное поле, вихревое поле.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графически изображать магнитные линии магнитного поля  прямого проводника и катушки с током, пользоваться правилом буравчика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047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48(4)</w:t>
            </w:r>
          </w:p>
          <w:p w:rsidR="001D4881" w:rsidRPr="00A94EBD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C35287">
              <w:rPr>
                <w:rFonts w:ascii="Times New Roman" w:hAnsi="Times New Roman" w:cs="Times New Roman"/>
              </w:rPr>
              <w:t xml:space="preserve">способ определения </w:t>
            </w:r>
            <w:r>
              <w:rPr>
                <w:rFonts w:ascii="Times New Roman" w:hAnsi="Times New Roman" w:cs="Times New Roman"/>
              </w:rPr>
              <w:t>силы  Ампера, формула ее расчета, правило левой руки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формулу расчета силы Ампера и правило левой руки для решения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047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49(5)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 с током в магнитном поле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пара сил, вращающий момент сил, электроизмерительные приборы.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формулу расчета силы Ампера и правило левой руки для решения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047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50(6)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Лоренца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сила Лоренца, формула ее расчета, правило левой руки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формулу расчета силы Лоренца и  правило левой руки для решения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51(7)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расчета силы Ампера, формула расчета силы Лоренца, правило левой руки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формулу расчета силы Ампера и силы Лоренца, правило левой руки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57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1D4881" w:rsidRPr="00C35287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52(8</w:t>
            </w:r>
            <w:r w:rsidRPr="00C35287">
              <w:rPr>
                <w:rFonts w:ascii="Times New Roman" w:hAnsi="Times New Roman" w:cs="Times New Roman"/>
              </w:rPr>
              <w:t>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расчета силы Ампера, формула расчета силы Лоренца, правило левой руки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формулу расчета силы Ампера и силы Лоренца, правило левой руки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57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53(9)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свойства вещества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намагничивание вещества, парамагнетики, диамагнетики, ферромагнетики, температура Кюри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человеком.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57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54(10)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применение физических знаний в жизнедеятельности человека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электроизмерительные приборы, громкоговоритель, циклотрон, масс-спектрограф, применение ферромагнетиков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использования человеком.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F57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55(11)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К.Р.№3 по теме «Магнитное поле»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1D4881" w:rsidRPr="0051420C" w:rsidTr="00DE4BDC">
        <w:tc>
          <w:tcPr>
            <w:tcW w:w="709" w:type="dxa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1D4881" w:rsidRPr="0051420C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</w:t>
            </w:r>
            <w:r w:rsidR="00481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етизм</w:t>
            </w: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81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</w:t>
            </w: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56(1)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электромагнитной индукции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A94EBD">
              <w:rPr>
                <w:rFonts w:ascii="Times New Roman" w:hAnsi="Times New Roman" w:cs="Times New Roman"/>
              </w:rPr>
              <w:t>лектромагнитная индукция,</w:t>
            </w:r>
            <w:r>
              <w:rPr>
                <w:rFonts w:ascii="Times New Roman" w:hAnsi="Times New Roman" w:cs="Times New Roman"/>
              </w:rPr>
              <w:t xml:space="preserve"> способы получения </w:t>
            </w:r>
            <w:r w:rsidRPr="00A9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изменения индукционного</w:t>
            </w:r>
            <w:r w:rsidRPr="00A94EBD">
              <w:rPr>
                <w:rFonts w:ascii="Times New Roman" w:hAnsi="Times New Roman" w:cs="Times New Roman"/>
              </w:rPr>
              <w:t xml:space="preserve"> ток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1D4881" w:rsidRPr="00D025AF" w:rsidRDefault="001D4881" w:rsidP="00FD29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экспериментально устанавливать факторы, влияющие на величину индукционного тока. определять возникает ли электрический ток в каждом конкретном случае.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B75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57(2)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электромагнитной индукции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магнитный поток, его условное обозначение, единица измерения и формула расчета, ЭДС индукции, закон Фарадея.</w:t>
            </w:r>
          </w:p>
          <w:p w:rsidR="001D4881" w:rsidRPr="00E53F3A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определять изменение магнитного потока в каждом конкретном случае, применять вышеназванную формулу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B75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58(3)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Ленца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направление индукционного тока, правило Ленца.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вышеназванное правило при решении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B75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59(4)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Фарадея, правило Ленца.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вышеназванное правило  и закон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B75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60(5)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Фарадея, правило Ленца.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вышеназванное правило  и закон при решении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61(6)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ЭДС индукции в движущихся проводниках</w:t>
            </w:r>
          </w:p>
        </w:tc>
        <w:tc>
          <w:tcPr>
            <w:tcW w:w="3969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ЭДС индукции в движущихся проводниках, формула расчета.</w:t>
            </w:r>
          </w:p>
          <w:p w:rsidR="001D4881" w:rsidRPr="00E53F3A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причину возникновения ЭДС индукции в движущихся проводниках, применять вышеназванную формулу  для решения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230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62(7)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Фарадея, правило Ленца, формула расчета ЭДС индукции в движущихся проводниках.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230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63(8)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Фарадея, правило Ленца, формула расчета ЭДС индукции в движущихся проводниках.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rPr>
          <w:trHeight w:val="307"/>
        </w:trPr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2307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64(9)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самоиндукции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самоиндукция, индуктивность контура, ее условное обозначение и единица измерения, ЭДС самоиндукции и формула ее расчета, энергия магнитного поля, формула ее расчета.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0E4A7D">
              <w:rPr>
                <w:rFonts w:ascii="Times New Roman" w:hAnsi="Times New Roman" w:cs="Times New Roman"/>
              </w:rPr>
              <w:t>: приводить примеры использования человеком,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для решения задач.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pPr>
              <w:jc w:val="center"/>
            </w:pPr>
            <w:r w:rsidRPr="00230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65(10)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Фарадея, правило Ленца, формула расчета ЭДС индукции в движущихся проводниках, формула расчета ЭДС самоиндукции.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66(11)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 Фарадея, правило Ленца, формула расчета ЭДС индукции в движущихся проводниках, формула расчета ЭДС самоиндукции.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и законы  для решения задач.</w:t>
            </w:r>
          </w:p>
        </w:tc>
        <w:tc>
          <w:tcPr>
            <w:tcW w:w="1843" w:type="dxa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D4881" w:rsidRPr="004B5702" w:rsidTr="001D4881">
        <w:tc>
          <w:tcPr>
            <w:tcW w:w="709" w:type="dxa"/>
          </w:tcPr>
          <w:p w:rsidR="001D4881" w:rsidRDefault="001D4881" w:rsidP="00FD299F">
            <w:r w:rsidRPr="005D7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67(12)</w:t>
            </w:r>
          </w:p>
          <w:p w:rsidR="001D4881" w:rsidRPr="004B5702" w:rsidRDefault="00AF3E6E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AF3E6E">
              <w:rPr>
                <w:rFonts w:ascii="Times New Roman" w:hAnsi="Times New Roman" w:cs="Times New Roman"/>
              </w:rPr>
              <w:t>Получение и передача электрического тока</w:t>
            </w:r>
          </w:p>
        </w:tc>
        <w:tc>
          <w:tcPr>
            <w:tcW w:w="3969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генератор, ротор, статор, трансформатор, первичная и вторичная обмотки, холостой  ход, коэффициент трансформации</w:t>
            </w:r>
          </w:p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1D4881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D4881" w:rsidRPr="004B5702" w:rsidRDefault="001D4881" w:rsidP="00FD29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AE21A9" w:rsidRPr="004B5702" w:rsidTr="00CE67D0">
        <w:tc>
          <w:tcPr>
            <w:tcW w:w="709" w:type="dxa"/>
          </w:tcPr>
          <w:p w:rsidR="00AE21A9" w:rsidRDefault="00AE21A9" w:rsidP="00AE21A9">
            <w:r w:rsidRPr="005D7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68(13)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электромагнитные колебания</w:t>
            </w:r>
          </w:p>
        </w:tc>
        <w:tc>
          <w:tcPr>
            <w:tcW w:w="3969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свободные электромагнитные колебания, колебательный контур, формула Томсона.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</w:t>
            </w:r>
          </w:p>
        </w:tc>
        <w:tc>
          <w:tcPr>
            <w:tcW w:w="1843" w:type="dxa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лекция</w:t>
            </w:r>
          </w:p>
        </w:tc>
      </w:tr>
      <w:tr w:rsidR="00AE21A9" w:rsidRPr="004B5702" w:rsidTr="00F6062A">
        <w:tc>
          <w:tcPr>
            <w:tcW w:w="709" w:type="dxa"/>
          </w:tcPr>
          <w:p w:rsidR="00AE21A9" w:rsidRDefault="00AE21A9" w:rsidP="00AE21A9">
            <w:r w:rsidRPr="005D7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69(14)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Стадии колебательного процесса </w:t>
            </w:r>
          </w:p>
        </w:tc>
        <w:tc>
          <w:tcPr>
            <w:tcW w:w="3969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стадии процесса в колебательном контуре при </w:t>
            </w:r>
            <w:r>
              <w:rPr>
                <w:rFonts w:ascii="Times New Roman" w:hAnsi="Times New Roman" w:cs="Times New Roman"/>
              </w:rPr>
              <w:t xml:space="preserve">свободных электромагнитных колебаниях, формулы, описывающие зависимости величины электрического заряда, силы тока и напряжения от времени при свободных электромагнитных колебаниях, их графическое </w:t>
            </w:r>
            <w:r w:rsidR="00077621">
              <w:rPr>
                <w:rFonts w:ascii="Times New Roman" w:hAnsi="Times New Roman" w:cs="Times New Roman"/>
              </w:rPr>
              <w:t>описание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7621">
              <w:rPr>
                <w:rFonts w:ascii="Times New Roman" w:hAnsi="Times New Roman" w:cs="Times New Roman"/>
              </w:rPr>
              <w:t>объяснять процессы, происходящие в колебательном контуре при свободных колебаниях, применять вышеперечисленные формулы при решении задач.</w:t>
            </w:r>
          </w:p>
        </w:tc>
        <w:tc>
          <w:tcPr>
            <w:tcW w:w="1843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70(15)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стадии процесса в колебательном контуре при </w:t>
            </w:r>
            <w:r>
              <w:rPr>
                <w:rFonts w:ascii="Times New Roman" w:hAnsi="Times New Roman" w:cs="Times New Roman"/>
              </w:rPr>
              <w:t>свободных электромагнитных колебаниях, формулы, описывающие зависимости величины электрического заряда, силы тока и напряжения от времени при свободных электромагнитных колебаниях, их графическое описание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процессы, происходящие в колебательном контуре при свободных колебаниях, применять вышеперечисленные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AE21A9" w:rsidRPr="004B5702" w:rsidTr="001D4881">
        <w:tc>
          <w:tcPr>
            <w:tcW w:w="709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</w:t>
            </w:r>
            <w:r w:rsidR="0007762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Превращение энергии при электромагнитных </w:t>
            </w:r>
            <w:r>
              <w:rPr>
                <w:rFonts w:ascii="Times New Roman" w:hAnsi="Times New Roman" w:cs="Times New Roman"/>
              </w:rPr>
              <w:lastRenderedPageBreak/>
              <w:t>колебаниях</w:t>
            </w:r>
          </w:p>
        </w:tc>
        <w:tc>
          <w:tcPr>
            <w:tcW w:w="3969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закон сохранения и превращения энергии  при электромагнитных колебаниях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вышеназванный закон  при решении задач</w:t>
            </w:r>
          </w:p>
        </w:tc>
        <w:tc>
          <w:tcPr>
            <w:tcW w:w="1843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AE21A9" w:rsidRPr="004B5702" w:rsidTr="001D4881">
        <w:tc>
          <w:tcPr>
            <w:tcW w:w="709" w:type="dxa"/>
          </w:tcPr>
          <w:p w:rsidR="00AE21A9" w:rsidRDefault="00AE21A9" w:rsidP="00AE21A9">
            <w:pPr>
              <w:jc w:val="center"/>
            </w:pPr>
            <w:r w:rsidRPr="003C5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72(</w:t>
            </w:r>
            <w:r w:rsidR="0007762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Томсона, закон сохранения и превращения энергии  при электромагнитных колебаниях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AE21A9" w:rsidRPr="004B5702" w:rsidTr="001D4881">
        <w:tc>
          <w:tcPr>
            <w:tcW w:w="709" w:type="dxa"/>
          </w:tcPr>
          <w:p w:rsidR="00AE21A9" w:rsidRDefault="00AE21A9" w:rsidP="00AE21A9">
            <w:pPr>
              <w:jc w:val="center"/>
            </w:pPr>
            <w:r w:rsidRPr="003C5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73(</w:t>
            </w:r>
            <w:r w:rsidR="0007762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Томсона, закон сохранения и превращения энергии  при электромагнитных колебаниях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AE21A9" w:rsidRPr="004B5702" w:rsidTr="001D4881">
        <w:tc>
          <w:tcPr>
            <w:tcW w:w="709" w:type="dxa"/>
          </w:tcPr>
          <w:p w:rsidR="00AE21A9" w:rsidRDefault="00AE21A9" w:rsidP="00AE21A9">
            <w:pPr>
              <w:jc w:val="center"/>
            </w:pPr>
            <w:r w:rsidRPr="003C5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</w:t>
            </w:r>
            <w:r w:rsidR="0007762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Вынужденные электромагнитные колебания</w:t>
            </w:r>
          </w:p>
        </w:tc>
        <w:tc>
          <w:tcPr>
            <w:tcW w:w="3969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переменный ток, резонанс в электрической цепи, вынужденные электромагнитные колебания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AE21A9" w:rsidRPr="004B5702" w:rsidTr="001D4881">
        <w:tc>
          <w:tcPr>
            <w:tcW w:w="709" w:type="dxa"/>
          </w:tcPr>
          <w:p w:rsidR="00AE21A9" w:rsidRDefault="00AE21A9" w:rsidP="00AE21A9">
            <w:pPr>
              <w:jc w:val="center"/>
            </w:pPr>
            <w:r w:rsidRPr="003C5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75(</w:t>
            </w:r>
            <w:r w:rsidR="0007762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Резистор</w:t>
            </w:r>
            <w:r w:rsidR="00077621">
              <w:rPr>
                <w:rFonts w:ascii="Times New Roman" w:hAnsi="Times New Roman" w:cs="Times New Roman"/>
              </w:rPr>
              <w:t>, конденсатор и катушка индуктивности</w:t>
            </w:r>
            <w:r>
              <w:rPr>
                <w:rFonts w:ascii="Times New Roman" w:hAnsi="Times New Roman" w:cs="Times New Roman"/>
              </w:rPr>
              <w:t xml:space="preserve"> в цепи переменного тока</w:t>
            </w:r>
          </w:p>
        </w:tc>
        <w:tc>
          <w:tcPr>
            <w:tcW w:w="3969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активное сопротивление, действующее значение силы тока и напряжения</w:t>
            </w:r>
            <w:r w:rsidR="00077621">
              <w:rPr>
                <w:rFonts w:ascii="Times New Roman" w:hAnsi="Times New Roman" w:cs="Times New Roman"/>
              </w:rPr>
              <w:t xml:space="preserve">, </w:t>
            </w:r>
            <w:r w:rsidR="00077621">
              <w:rPr>
                <w:rFonts w:ascii="Times New Roman" w:hAnsi="Times New Roman" w:cs="Times New Roman"/>
                <w:b/>
                <w:i/>
                <w:u w:val="single"/>
              </w:rPr>
              <w:t xml:space="preserve">: </w:t>
            </w:r>
            <w:r w:rsidR="00077621">
              <w:rPr>
                <w:rFonts w:ascii="Times New Roman" w:hAnsi="Times New Roman" w:cs="Times New Roman"/>
              </w:rPr>
              <w:t>емкостное сопротивление, индуктивное сопротивление</w:t>
            </w:r>
          </w:p>
          <w:p w:rsidR="00AE21A9" w:rsidRPr="008D04CE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процессы, происходящие в цепи переменного тока, при наличии резистора</w:t>
            </w:r>
          </w:p>
        </w:tc>
        <w:tc>
          <w:tcPr>
            <w:tcW w:w="1843" w:type="dxa"/>
          </w:tcPr>
          <w:p w:rsidR="00AE21A9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21A9" w:rsidRPr="004B5702" w:rsidRDefault="00AE21A9" w:rsidP="00AE21A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76(21)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77(22)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№4 по теме «Электромагн</w:t>
            </w:r>
            <w:r w:rsidR="00D77B53">
              <w:rPr>
                <w:rFonts w:ascii="Times New Roman" w:hAnsi="Times New Roman" w:cs="Times New Roman"/>
              </w:rPr>
              <w:t>етизм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077621" w:rsidRPr="0051420C" w:rsidTr="00DE4BDC">
        <w:tc>
          <w:tcPr>
            <w:tcW w:w="709" w:type="dxa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волны (7 час)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78(1)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поле. Электромагнитная волна.</w:t>
            </w:r>
          </w:p>
        </w:tc>
        <w:tc>
          <w:tcPr>
            <w:tcW w:w="396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электромагнитное поле, электромагнитная волна, скорость света, диапазоны электромагнитных волн, вихревое электрическое поле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  <w:r>
              <w:rPr>
                <w:rFonts w:ascii="Times New Roman" w:hAnsi="Times New Roman" w:cs="Times New Roman"/>
              </w:rPr>
              <w:t xml:space="preserve"> электромагнитных волн различных диапазонов, объяснять принцип деления волн на диапазоны.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642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электромагнитных волн</w:t>
            </w:r>
          </w:p>
        </w:tc>
        <w:tc>
          <w:tcPr>
            <w:tcW w:w="396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поглощение, отражение, преломление, поперечность электромагнитных волн, поляризация света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  <w:r>
              <w:rPr>
                <w:rFonts w:ascii="Times New Roman" w:hAnsi="Times New Roman" w:cs="Times New Roman"/>
              </w:rPr>
              <w:t>, объяснять вышеназванные свойства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642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80(3)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Невидимые лучи.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инфракрасное, ультрафиолетовое и рентгеновское излучения, их свойства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</w:t>
            </w:r>
            <w:r w:rsidRPr="000E4A7D">
              <w:rPr>
                <w:rFonts w:ascii="Times New Roman" w:hAnsi="Times New Roman" w:cs="Times New Roman"/>
              </w:rPr>
              <w:lastRenderedPageBreak/>
              <w:t>использования человеком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81(4)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Излучение и прием электромагнитных волн</w:t>
            </w:r>
          </w:p>
        </w:tc>
        <w:tc>
          <w:tcPr>
            <w:tcW w:w="396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открытый колебательный контур, скорость электромагнитных волн</w:t>
            </w:r>
          </w:p>
          <w:p w:rsidR="00077621" w:rsidRPr="00D72FFA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принцип получения и действия открытого колебательного контура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420F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82(5)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радиосвязи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плотность потока излучения, радиосвязь, модуляция, детектирование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420F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83(6)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радиоволн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ионосфера, радиоволны, радиолокация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420F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84(7)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средств связи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сотовая связь, телевидение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учащихся</w:t>
            </w:r>
          </w:p>
        </w:tc>
      </w:tr>
      <w:tr w:rsidR="00077621" w:rsidRPr="0051420C" w:rsidTr="00DE4BDC">
        <w:tc>
          <w:tcPr>
            <w:tcW w:w="709" w:type="dxa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Геометрическая оптика (24 час)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85(1)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взглядов на природу света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световой луч, прямолинейность распространения света.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примеры явлений, доказывающих прямолинейность распространения света.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86(2)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отражения света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зеркальное и рассеянное отражение, угол падения, угол отражения, закон отражения света, изображение предмета в плоском зеркале.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графически определять угол падения, строить отраженный луч, строить изображение предмета в плоском зеркале.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F4F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87(3)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прямолинейность распространения света, закон отражения света.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F4F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88(4)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преломления света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преломление света, угол падения, угол преломления, абсолютный показатель преломления, оптически более и оптически менее плотная среда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графически определять угол падения, строить преломленный луч.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F4F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89(5)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Pr="00BC3949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закон преломления света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графически определять угол падения, строить преломленный луч.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F4F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90(6)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прямолинейность распространения света, закон отражения света, закон преломления света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91(7)</w:t>
            </w:r>
          </w:p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</w:t>
            </w:r>
            <w:r w:rsidR="005D1C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«Наблюдение отражения и преломления света»</w:t>
            </w:r>
          </w:p>
        </w:tc>
        <w:tc>
          <w:tcPr>
            <w:tcW w:w="3969" w:type="dxa"/>
          </w:tcPr>
          <w:p w:rsidR="00077621" w:rsidRPr="00BC3949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наблюдения явления  отражения и преломления света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определять угол падения</w:t>
            </w:r>
            <w:r>
              <w:rPr>
                <w:rFonts w:ascii="Times New Roman" w:hAnsi="Times New Roman" w:cs="Times New Roman"/>
              </w:rPr>
              <w:t xml:space="preserve"> и угол отражения</w:t>
            </w:r>
            <w:r w:rsidRPr="00E86CDE">
              <w:rPr>
                <w:rFonts w:ascii="Times New Roman" w:hAnsi="Times New Roman" w:cs="Times New Roman"/>
              </w:rPr>
              <w:t>, определять угол падения</w:t>
            </w:r>
            <w:r>
              <w:rPr>
                <w:rFonts w:ascii="Times New Roman" w:hAnsi="Times New Roman" w:cs="Times New Roman"/>
              </w:rPr>
              <w:t xml:space="preserve"> и угол преломления, сравнивать полученный результат и </w:t>
            </w:r>
            <w:r>
              <w:rPr>
                <w:rFonts w:ascii="Times New Roman" w:hAnsi="Times New Roman" w:cs="Times New Roman"/>
              </w:rPr>
              <w:lastRenderedPageBreak/>
              <w:t>делать выводы.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9C07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92(8)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</w:t>
            </w:r>
            <w:r w:rsidR="005D1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«Измерение показателя преломления стекла»</w:t>
            </w:r>
          </w:p>
        </w:tc>
        <w:tc>
          <w:tcPr>
            <w:tcW w:w="3969" w:type="dxa"/>
          </w:tcPr>
          <w:p w:rsidR="00077621" w:rsidRPr="00BC3949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определения абсолютного показателя преломления</w:t>
            </w:r>
          </w:p>
          <w:p w:rsidR="00077621" w:rsidRPr="00BC3949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делать необходимые измерения и вычисления.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9C07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93(9)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отражение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полное внутреннее отражение, предельный угол полного отражения, формула его расчета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9C07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94(10)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прямолинейность распространения света, закон отражения света, закон преломления света, формула расчета предельного угла полного внутреннего отражения.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9C07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95(11)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Линза</w:t>
            </w:r>
          </w:p>
        </w:tc>
        <w:tc>
          <w:tcPr>
            <w:tcW w:w="3969" w:type="dxa"/>
          </w:tcPr>
          <w:p w:rsidR="00077621" w:rsidRPr="005276A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5276A1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5276A1">
              <w:rPr>
                <w:rFonts w:ascii="Times New Roman" w:hAnsi="Times New Roman" w:cs="Times New Roman"/>
              </w:rPr>
              <w:t xml:space="preserve">собирающая и рассеивающая линзы, главный фокус, </w:t>
            </w:r>
            <w:r>
              <w:rPr>
                <w:rFonts w:ascii="Times New Roman" w:hAnsi="Times New Roman" w:cs="Times New Roman"/>
              </w:rPr>
              <w:t xml:space="preserve">фокальная плоскость, </w:t>
            </w:r>
            <w:r w:rsidRPr="005276A1">
              <w:rPr>
                <w:rFonts w:ascii="Times New Roman" w:hAnsi="Times New Roman" w:cs="Times New Roman"/>
              </w:rPr>
              <w:t>оптическая ось, оптический центр, оптическая сила, ее условное обозначение и единица измерения в СИ.</w:t>
            </w:r>
          </w:p>
          <w:p w:rsidR="00077621" w:rsidRPr="005276A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5276A1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5276A1">
              <w:rPr>
                <w:rFonts w:ascii="Times New Roman" w:hAnsi="Times New Roman" w:cs="Times New Roman"/>
              </w:rPr>
              <w:t xml:space="preserve"> определять вид линзы, графически показывать ход лучей через собирающую и через рассеивающую линзу.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96(12)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изображения предмета  в линзе</w:t>
            </w:r>
          </w:p>
        </w:tc>
        <w:tc>
          <w:tcPr>
            <w:tcW w:w="3969" w:type="dxa"/>
          </w:tcPr>
          <w:p w:rsidR="00077621" w:rsidRPr="005276A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5276A1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5276A1">
              <w:rPr>
                <w:rFonts w:ascii="Times New Roman" w:hAnsi="Times New Roman" w:cs="Times New Roman"/>
              </w:rPr>
              <w:t xml:space="preserve"> ход основных лучей через собирающую линзу, действительное и мнимое изображение предмета.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E86CDE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графически находить положение и размеры изображения предмета в собирающей линзе при различном расстоянии от него до линзы, давать характеристику полученного изображения.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D3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97(13)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Pr="005276A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5276A1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5276A1">
              <w:rPr>
                <w:rFonts w:ascii="Times New Roman" w:hAnsi="Times New Roman" w:cs="Times New Roman"/>
              </w:rPr>
              <w:t xml:space="preserve"> ход основных лучей через собирающую линзу, действительное и мнимое изображение предмета.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E86CDE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графически находить положение и размеры изображения предмета в собирающей линзе при различном расстоянии от него до линзы, давать характеристику полученного изображения.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D3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98(14)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Pr="005276A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5276A1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5276A1">
              <w:rPr>
                <w:rFonts w:ascii="Times New Roman" w:hAnsi="Times New Roman" w:cs="Times New Roman"/>
              </w:rPr>
              <w:t xml:space="preserve"> ход основных лучей через собирающую линзу, действительное и мнимое изображение предмета.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E86CDE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86CDE">
              <w:rPr>
                <w:rFonts w:ascii="Times New Roman" w:hAnsi="Times New Roman" w:cs="Times New Roman"/>
              </w:rPr>
              <w:t xml:space="preserve"> графически находить положение и размеры изображения предмета в собирающей линзе при различном расстоянии от него до линзы, давать характеристику полученного изображения.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D3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99(15)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тонкой линзы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линейное увеличение, формула тонкой линзы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D3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100(16)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Л.Р.№6 «Определение фокусного расстояния собирающей линзы»</w:t>
            </w:r>
          </w:p>
        </w:tc>
        <w:tc>
          <w:tcPr>
            <w:tcW w:w="3969" w:type="dxa"/>
          </w:tcPr>
          <w:p w:rsidR="00077621" w:rsidRPr="005A1E2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определения фокусного расстояния собирающей линзы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делать необходимые измерения и вычисления.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101(17)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№7«Определение фокусного расстояния рассеивающей линзы»</w:t>
            </w:r>
          </w:p>
        </w:tc>
        <w:tc>
          <w:tcPr>
            <w:tcW w:w="3969" w:type="dxa"/>
          </w:tcPr>
          <w:p w:rsidR="00077621" w:rsidRPr="005A1E2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определения фокусного расстояния рассеивающей линзы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делать необходимые измерения и вычисления.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102(18)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тонкой линзы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rPr>
          <w:trHeight w:val="374"/>
        </w:trPr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80A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103(19)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тонкой линзы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80A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104(20)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 приборы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 </w:t>
            </w:r>
            <w:r>
              <w:rPr>
                <w:rFonts w:ascii="Times New Roman" w:hAnsi="Times New Roman" w:cs="Times New Roman"/>
              </w:rPr>
              <w:t>лупа, фотоаппарат, кинопроектор, микроскоп, телескоп, ход лучей в вышеназванных устройствах, разрешающая способность оптических приборов.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80A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105(21)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двух линз</w:t>
            </w:r>
          </w:p>
        </w:tc>
        <w:tc>
          <w:tcPr>
            <w:tcW w:w="3969" w:type="dxa"/>
          </w:tcPr>
          <w:p w:rsidR="00077621" w:rsidRPr="005A1E2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ход лучей через систему двух линз.</w:t>
            </w:r>
          </w:p>
          <w:p w:rsidR="00077621" w:rsidRPr="005A1E2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графически показывать ход светового луча через две линзы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106(22)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ход лучей через систему двух линз, особенности применения формулы тонкой линзы для системы двух линз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725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107(23) </w:t>
            </w:r>
          </w:p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7725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108(24)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№5 по теме «Геометрическая оптика»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077621" w:rsidRPr="0051420C" w:rsidTr="00DE4BDC">
        <w:tc>
          <w:tcPr>
            <w:tcW w:w="709" w:type="dxa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077621" w:rsidRPr="0051420C" w:rsidRDefault="00077621" w:rsidP="0007762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Волновая оптика (8час)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r w:rsidRPr="005F65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109(1)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Дисперсия света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дисперсия света, спектр, спектроскоп, сплошной спектр, линейчатый спектр, спектр поглощения, спектр излучения, спектральный анализ.</w:t>
            </w:r>
          </w:p>
          <w:p w:rsidR="00077621" w:rsidRPr="005A1E2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причины и приводить примеры использования человеком дисперсии света.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r w:rsidRPr="005F65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110(2)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</w:t>
            </w:r>
            <w:r w:rsidR="005D1C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«Наблюдение сплошного и линейчатого спектров»</w:t>
            </w:r>
          </w:p>
        </w:tc>
        <w:tc>
          <w:tcPr>
            <w:tcW w:w="3969" w:type="dxa"/>
          </w:tcPr>
          <w:p w:rsidR="00077621" w:rsidRPr="00C40C83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 способ получения сплошного и линейчатого спектра, спектра поглощения и спектра излучения.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наблюдать, анализировать полученный результат и делать выводы 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111(3)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Интерференция механических волн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интерференция, разность хода, когерентность, условие получения максимума и минимума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A201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112(4)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Интерференция света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интерференционная картина в белом и монохроматическом свете, кольца Ньютона</w:t>
            </w:r>
          </w:p>
          <w:p w:rsidR="00077621" w:rsidRPr="00C40C83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причину разной  интерференционной  картины в белом и монохроматическом свете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A20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113(5)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Дифракция света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дифракция, вторичные волны, дифракционная картина в белом и монохроматическом свете, дифракционная решетка, условие максимума. 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A20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114(6)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</w:t>
            </w:r>
            <w:r w:rsidR="005D1C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«Измерение длины световой волны»</w:t>
            </w:r>
          </w:p>
        </w:tc>
        <w:tc>
          <w:tcPr>
            <w:tcW w:w="3969" w:type="dxa"/>
          </w:tcPr>
          <w:p w:rsidR="00077621" w:rsidRPr="00C40C83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 определения длины световой волны с помощью дифракционной решетки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делать необходимые измерения и вычисления.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A20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115(7)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условие получения дифракционного максимума с помощью дифракционной решетки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116(8)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51420C" w:rsidTr="00DE4BDC">
        <w:tc>
          <w:tcPr>
            <w:tcW w:w="709" w:type="dxa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077621" w:rsidRPr="0051420C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14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Квантовая физика (14 час)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DB60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117(1)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 М. Планка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квант, фотон, корпускулярно-волновой дуализм света</w:t>
            </w:r>
          </w:p>
          <w:p w:rsidR="00077621" w:rsidRPr="007D686A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двойственный характер света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DB60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118(2)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Фотоэффект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фотоэффект, особенности протекания фотоэффекта</w:t>
            </w:r>
          </w:p>
          <w:p w:rsidR="00077621" w:rsidRPr="00A85100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причину фотоэффекта на основе гипотезы Планка.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DB60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5D1C89" w:rsidRDefault="00077621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119(3)</w:t>
            </w:r>
          </w:p>
          <w:p w:rsidR="00077621" w:rsidRPr="004B5702" w:rsidRDefault="00077621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А.Г.Столетова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фототок, его зависимость от освещенности катода и напряжения между электродами, задерживающее  напряжение</w:t>
            </w:r>
          </w:p>
          <w:p w:rsidR="00077621" w:rsidRPr="00A85100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причину особенностей протекания фотоэффекта, обнаруженных Столетовым в опыте по изучению фотоэффекта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DB60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120(4)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фотоэффекта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работа выхода, красная граница, условие красной границы,  уравнение Эйнштейна. 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121(5)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условие красной границы,  уравнение Эйнштейна. 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12D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122(6)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условие красной границы,  уравнение Эйнштейна. 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12D8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123(7)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условие красной границы,  уравнение Эйнштейна. 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12D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124(8)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модель Томсона, планетарная модель, опыт Резерфорда</w:t>
            </w:r>
          </w:p>
          <w:p w:rsidR="00077621" w:rsidRPr="00A85100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возникновение планетарной модели атома как результата опыта Резерфорда по рассеянию α - частиц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812D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125(9)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Постулаты Бора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стационарное состояние атома, излучение и поглощение света атомом, постулаты Бора.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126(10)</w:t>
            </w:r>
          </w:p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стационарное состояние атома, излучение и поглощение света атомом, постулаты Бора.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B26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127(11)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 де Бройля</w:t>
            </w:r>
          </w:p>
        </w:tc>
        <w:tc>
          <w:tcPr>
            <w:tcW w:w="396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гипотеза де Бройля, дифракция электронов, соотношение неопределенностей Гейзенберга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B26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128(12)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физических знаний в жизнедеятельности человека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383356">
              <w:rPr>
                <w:rFonts w:ascii="Times New Roman" w:hAnsi="Times New Roman" w:cs="Times New Roman"/>
              </w:rPr>
              <w:t>квантовый генератор</w:t>
            </w:r>
            <w:r>
              <w:rPr>
                <w:rFonts w:ascii="Times New Roman" w:hAnsi="Times New Roman" w:cs="Times New Roman"/>
              </w:rPr>
              <w:t>, спонтанное и вынужденное излучение, виды лазеров, вакуумные и полупроводниковые фотоэлементы, давление света, лазеры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0E4A7D">
              <w:rPr>
                <w:rFonts w:ascii="Times New Roman" w:hAnsi="Times New Roman" w:cs="Times New Roman"/>
              </w:rPr>
              <w:t xml:space="preserve"> приводить примеры использования человеком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B26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129(13)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CB26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130(14)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6 по теме «Квантовая физика»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077621" w:rsidRPr="00121EA1" w:rsidTr="00DE4BDC">
        <w:tc>
          <w:tcPr>
            <w:tcW w:w="709" w:type="dxa"/>
            <w:vAlign w:val="center"/>
          </w:tcPr>
          <w:p w:rsidR="00077621" w:rsidRPr="00121EA1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077621" w:rsidRPr="00121EA1" w:rsidRDefault="00077621" w:rsidP="0007762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атомного ядра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1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час)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131(1)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нуклоны, зарядовое число, массовое число, изотопы, ядерные силы</w:t>
            </w:r>
          </w:p>
          <w:p w:rsidR="00077621" w:rsidRPr="00383356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нуклонный состав ядра атома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B44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132(2)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Ядерные силы. Энергия связи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ядерные силы, сильное взаимодействие, дефект масс, энергия связи, удельная энергия связи, устойчивость ядер</w:t>
            </w:r>
          </w:p>
          <w:p w:rsidR="00077621" w:rsidRPr="00383356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рассчитывать энергию связи атомных ядер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B44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133(3)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нуклонный состав ядра, дефект масс, энергия связи, удельная энергия </w:t>
            </w:r>
            <w:r>
              <w:rPr>
                <w:rFonts w:ascii="Times New Roman" w:hAnsi="Times New Roman" w:cs="Times New Roman"/>
              </w:rPr>
              <w:lastRenderedPageBreak/>
              <w:t>связи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B44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134(4)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р</w:t>
            </w:r>
            <w:r w:rsidRPr="004D56D7">
              <w:rPr>
                <w:rFonts w:ascii="Times New Roman" w:hAnsi="Times New Roman" w:cs="Times New Roman"/>
              </w:rPr>
              <w:t>адиоактивность, α-лучи,  β-лучи,  γ-лучи,  α -распад, β-распад</w:t>
            </w:r>
            <w:r>
              <w:rPr>
                <w:rFonts w:ascii="Times New Roman" w:hAnsi="Times New Roman" w:cs="Times New Roman"/>
              </w:rPr>
              <w:t>, правила смещения Содди, период полураспада, закон радиоактивного распада</w:t>
            </w:r>
          </w:p>
          <w:p w:rsidR="00077621" w:rsidRPr="00383356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зарядовое  и массовое число атомного ядра, возникающего в результате радиоактивного распада.</w:t>
            </w:r>
          </w:p>
        </w:tc>
        <w:tc>
          <w:tcPr>
            <w:tcW w:w="1843" w:type="dxa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беседа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AB44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135(5)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смещения Содди, период полураспада, закон радиоактивного распада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136(6)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Ядерные реакции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</w:t>
            </w:r>
            <w:r w:rsidRPr="004D56D7">
              <w:rPr>
                <w:rFonts w:ascii="Times New Roman" w:hAnsi="Times New Roman" w:cs="Times New Roman"/>
              </w:rPr>
              <w:t xml:space="preserve">скусственная радиоактивность, цепная ядерная реакция, критическая масса, </w:t>
            </w:r>
          </w:p>
          <w:p w:rsidR="00077621" w:rsidRPr="00383356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продукты ядерной реакции</w:t>
            </w:r>
          </w:p>
        </w:tc>
        <w:tc>
          <w:tcPr>
            <w:tcW w:w="1843" w:type="dxa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Работа с текстом учебника.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237D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137(7)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смещения Содди, закон радиоактивного распада, закон сохранения массы и электрического заряда.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237D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138(8)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Термоядерный синтез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термоядерный синтез</w:t>
            </w:r>
          </w:p>
          <w:p w:rsidR="00077621" w:rsidRPr="00383356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трудности осуществления термоядерной реакции в условиях Земли.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237D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139(9)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Атомная энергетика.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я</w:t>
            </w:r>
            <w:r w:rsidRPr="004D56D7">
              <w:rPr>
                <w:rFonts w:ascii="Times New Roman" w:hAnsi="Times New Roman" w:cs="Times New Roman"/>
              </w:rPr>
              <w:t>дерный реактор, регулирующие стержни.</w:t>
            </w:r>
          </w:p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4D5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 примеры использования ядерного реактора человеком, объяснять принцип действия и назначение основных частей реактора.</w:t>
            </w:r>
          </w:p>
        </w:tc>
        <w:tc>
          <w:tcPr>
            <w:tcW w:w="1843" w:type="dxa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Работа с текстом учебника.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237D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140(10)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Экспериментальные методы исследования частиц.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</w:t>
            </w:r>
            <w:r w:rsidRPr="004D56D7">
              <w:rPr>
                <w:rFonts w:ascii="Times New Roman" w:hAnsi="Times New Roman" w:cs="Times New Roman"/>
              </w:rPr>
              <w:t>четчик Гейгера, камера Вильсона, пузырьковая камера.</w:t>
            </w:r>
          </w:p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принцип действия вышеназванных устройств.</w:t>
            </w:r>
          </w:p>
        </w:tc>
        <w:tc>
          <w:tcPr>
            <w:tcW w:w="1843" w:type="dxa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Работа с текстом учебника.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141(11)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Биологическое действие радиации.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</w:t>
            </w:r>
            <w:r w:rsidRPr="004D56D7">
              <w:rPr>
                <w:rFonts w:ascii="Times New Roman" w:hAnsi="Times New Roman" w:cs="Times New Roman"/>
              </w:rPr>
              <w:t>оглощенная доза излучения. 1 Грэй, 1 Р, коэффициент качества, эквивалентная доза, период полураспада.</w:t>
            </w:r>
          </w:p>
          <w:p w:rsidR="00077621" w:rsidRPr="00540D8B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последствия радиоактивного облучения живых организмов.</w:t>
            </w:r>
          </w:p>
        </w:tc>
        <w:tc>
          <w:tcPr>
            <w:tcW w:w="1843" w:type="dxa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 w:rsidRPr="004D56D7">
              <w:rPr>
                <w:rFonts w:ascii="Times New Roman" w:hAnsi="Times New Roman" w:cs="Times New Roman"/>
              </w:rPr>
              <w:t>Работа с текстом учебника.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142(12)</w:t>
            </w:r>
          </w:p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3969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фундаментальные взаимодействия, законы сохранения в микромире, элементарная частица, античастица, аннигиляция, кварки</w:t>
            </w:r>
          </w:p>
          <w:p w:rsidR="00077621" w:rsidRPr="00540D8B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примеры.</w:t>
            </w:r>
          </w:p>
        </w:tc>
        <w:tc>
          <w:tcPr>
            <w:tcW w:w="1843" w:type="dxa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077621" w:rsidRPr="00B322A5" w:rsidTr="00DE4BDC">
        <w:tc>
          <w:tcPr>
            <w:tcW w:w="709" w:type="dxa"/>
            <w:vAlign w:val="center"/>
          </w:tcPr>
          <w:p w:rsidR="00077621" w:rsidRPr="00B322A5" w:rsidRDefault="00077621" w:rsidP="0007762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077621" w:rsidRPr="00B322A5" w:rsidRDefault="00077621" w:rsidP="0007762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Обобщающее п</w:t>
            </w:r>
            <w:r w:rsidRPr="00B3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овторение (</w:t>
            </w:r>
            <w:r w:rsidR="005D1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1173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143(1)</w:t>
            </w:r>
          </w:p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 в 11 кл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1173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144(2)</w:t>
            </w:r>
          </w:p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 в 11 кл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</w:tcPr>
          <w:p w:rsidR="00077621" w:rsidRDefault="00077621" w:rsidP="00077621">
            <w:pPr>
              <w:jc w:val="center"/>
            </w:pPr>
            <w:r w:rsidRPr="001173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145(3)</w:t>
            </w:r>
          </w:p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Повторение изученного  в 11 кл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077621" w:rsidRPr="004B5702" w:rsidTr="001D4881">
        <w:tc>
          <w:tcPr>
            <w:tcW w:w="709" w:type="dxa"/>
            <w:vAlign w:val="center"/>
          </w:tcPr>
          <w:p w:rsidR="00077621" w:rsidRPr="004B5702" w:rsidRDefault="00077621" w:rsidP="00077621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146(4)</w:t>
            </w:r>
          </w:p>
          <w:p w:rsidR="00077621" w:rsidRPr="004D56D7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 в 11 кл</w:t>
            </w:r>
          </w:p>
        </w:tc>
        <w:tc>
          <w:tcPr>
            <w:tcW w:w="3969" w:type="dxa"/>
          </w:tcPr>
          <w:p w:rsidR="00077621" w:rsidRDefault="00077621" w:rsidP="00077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077621" w:rsidRPr="004B5702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621" w:rsidRDefault="00077621" w:rsidP="00077621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26460" w:rsidRPr="004B5702" w:rsidTr="001D4881">
        <w:tc>
          <w:tcPr>
            <w:tcW w:w="709" w:type="dxa"/>
            <w:vAlign w:val="center"/>
          </w:tcPr>
          <w:p w:rsidR="00326460" w:rsidRPr="004B5702" w:rsidRDefault="00326460" w:rsidP="00326460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326460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147(5)</w:t>
            </w:r>
          </w:p>
          <w:p w:rsidR="00326460" w:rsidRPr="004D56D7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 в 11 кл</w:t>
            </w:r>
          </w:p>
        </w:tc>
        <w:tc>
          <w:tcPr>
            <w:tcW w:w="3969" w:type="dxa"/>
          </w:tcPr>
          <w:p w:rsidR="00326460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326460" w:rsidRPr="004B5702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326460" w:rsidRPr="004B5702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26460" w:rsidRPr="004B5702" w:rsidTr="001D4881">
        <w:tc>
          <w:tcPr>
            <w:tcW w:w="709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(6)</w:t>
            </w:r>
          </w:p>
          <w:p w:rsidR="00326460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 в 11 кл</w:t>
            </w:r>
          </w:p>
        </w:tc>
        <w:tc>
          <w:tcPr>
            <w:tcW w:w="3969" w:type="dxa"/>
          </w:tcPr>
          <w:p w:rsidR="00326460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326460" w:rsidRPr="004B5702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326460" w:rsidRPr="004B5702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26460" w:rsidRPr="004B5702" w:rsidTr="001D4881">
        <w:tc>
          <w:tcPr>
            <w:tcW w:w="709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149(7)</w:t>
            </w:r>
          </w:p>
          <w:p w:rsidR="00326460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 в 11 кл</w:t>
            </w:r>
          </w:p>
        </w:tc>
        <w:tc>
          <w:tcPr>
            <w:tcW w:w="3969" w:type="dxa"/>
          </w:tcPr>
          <w:p w:rsidR="00326460" w:rsidRDefault="00326460" w:rsidP="003264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326460" w:rsidRPr="004B5702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326460" w:rsidRPr="004B5702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460" w:rsidRDefault="00326460" w:rsidP="00326460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D1C89" w:rsidRPr="004B5702" w:rsidTr="001D4881">
        <w:tc>
          <w:tcPr>
            <w:tcW w:w="709" w:type="dxa"/>
            <w:vAlign w:val="center"/>
          </w:tcPr>
          <w:p w:rsidR="005D1C89" w:rsidRDefault="005D1C89" w:rsidP="005D1C89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150(8)</w:t>
            </w:r>
          </w:p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№7 по теме «Итоговая»</w:t>
            </w:r>
          </w:p>
        </w:tc>
        <w:tc>
          <w:tcPr>
            <w:tcW w:w="3969" w:type="dxa"/>
          </w:tcPr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 работа</w:t>
            </w:r>
          </w:p>
        </w:tc>
      </w:tr>
      <w:tr w:rsidR="005D1C89" w:rsidRPr="0051420C" w:rsidTr="00DE4BDC">
        <w:tc>
          <w:tcPr>
            <w:tcW w:w="709" w:type="dxa"/>
            <w:vAlign w:val="center"/>
          </w:tcPr>
          <w:p w:rsidR="005D1C89" w:rsidRPr="0051420C" w:rsidRDefault="005D1C89" w:rsidP="005D1C89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5D1C89" w:rsidRPr="0051420C" w:rsidRDefault="005D1C89" w:rsidP="005D1C8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Строение Вселенной (7 час)</w:t>
            </w:r>
          </w:p>
        </w:tc>
      </w:tr>
      <w:tr w:rsidR="005D1C89" w:rsidRPr="004B5702" w:rsidTr="001D4881">
        <w:tc>
          <w:tcPr>
            <w:tcW w:w="709" w:type="dxa"/>
          </w:tcPr>
          <w:p w:rsidR="005D1C89" w:rsidRDefault="005D1C89" w:rsidP="005D1C89">
            <w:r>
              <w:t>31</w:t>
            </w:r>
          </w:p>
        </w:tc>
        <w:tc>
          <w:tcPr>
            <w:tcW w:w="2410" w:type="dxa"/>
            <w:vAlign w:val="center"/>
          </w:tcPr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151(1)</w:t>
            </w:r>
          </w:p>
          <w:p w:rsidR="005D1C89" w:rsidRPr="004D56D7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система</w:t>
            </w:r>
          </w:p>
        </w:tc>
        <w:tc>
          <w:tcPr>
            <w:tcW w:w="3969" w:type="dxa"/>
            <w:vAlign w:val="center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планеты, астероиды, кометы, метеоры,  метеориты, Солнечная система</w:t>
            </w:r>
          </w:p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  <w:tr w:rsidR="005D1C89" w:rsidRPr="004B5702" w:rsidTr="001D4881">
        <w:tc>
          <w:tcPr>
            <w:tcW w:w="709" w:type="dxa"/>
          </w:tcPr>
          <w:p w:rsidR="005D1C89" w:rsidRPr="002C108A" w:rsidRDefault="005D1C89" w:rsidP="005D1C89">
            <w:pPr>
              <w:rPr>
                <w:rFonts w:ascii="Times New Roman" w:hAnsi="Times New Roman" w:cs="Times New Roman"/>
              </w:rPr>
            </w:pPr>
            <w:r w:rsidRPr="002C1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152(2)</w:t>
            </w:r>
          </w:p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Звезды</w:t>
            </w:r>
          </w:p>
          <w:p w:rsidR="005D1C89" w:rsidRPr="004D56D7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красные гиганты, белые карлики, пульсары, нейтронные звезды, рождение, жизнь и смерть звезды</w:t>
            </w:r>
          </w:p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  <w:tr w:rsidR="005D1C89" w:rsidRPr="004B5702" w:rsidTr="001D4881">
        <w:tc>
          <w:tcPr>
            <w:tcW w:w="709" w:type="dxa"/>
          </w:tcPr>
          <w:p w:rsidR="005D1C89" w:rsidRPr="002C108A" w:rsidRDefault="005D1C89" w:rsidP="005D1C89">
            <w:pPr>
              <w:rPr>
                <w:rFonts w:ascii="Times New Roman" w:hAnsi="Times New Roman" w:cs="Times New Roman"/>
              </w:rPr>
            </w:pPr>
            <w:r w:rsidRPr="002C1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153(3)</w:t>
            </w:r>
          </w:p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3969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грануляция, корона, протуберанцы, солнечный ветер, солнечная активность, происхождение и эволюция Солнца</w:t>
            </w:r>
          </w:p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5D1C89" w:rsidRPr="004B5702" w:rsidTr="00051923">
        <w:tc>
          <w:tcPr>
            <w:tcW w:w="709" w:type="dxa"/>
          </w:tcPr>
          <w:p w:rsidR="005D1C89" w:rsidRPr="002C108A" w:rsidRDefault="005D1C89" w:rsidP="005D1C89">
            <w:pPr>
              <w:rPr>
                <w:rFonts w:ascii="Times New Roman" w:hAnsi="Times New Roman" w:cs="Times New Roman"/>
              </w:rPr>
            </w:pPr>
            <w:r w:rsidRPr="002C1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5D1C89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154(4)</w:t>
            </w:r>
          </w:p>
          <w:p w:rsidR="005D1C89" w:rsidRPr="004D56D7" w:rsidRDefault="005D1C89" w:rsidP="005D1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Галактики</w:t>
            </w:r>
          </w:p>
        </w:tc>
        <w:tc>
          <w:tcPr>
            <w:tcW w:w="3969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Млечный Путь, туманности, квазары, «красное смещение» в спектрах галактик</w:t>
            </w:r>
          </w:p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5D1C89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D1C89" w:rsidRPr="004B5702" w:rsidRDefault="005D1C89" w:rsidP="005D1C89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  <w:tr w:rsidR="00511A9F" w:rsidRPr="004B5702" w:rsidTr="001D4881">
        <w:tc>
          <w:tcPr>
            <w:tcW w:w="709" w:type="dxa"/>
          </w:tcPr>
          <w:p w:rsidR="00511A9F" w:rsidRPr="002C108A" w:rsidRDefault="00511A9F" w:rsidP="00511A9F">
            <w:pPr>
              <w:rPr>
                <w:rFonts w:ascii="Times New Roman" w:hAnsi="Times New Roman" w:cs="Times New Roman"/>
              </w:rPr>
            </w:pPr>
            <w:r w:rsidRPr="002C1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155(5)</w:t>
            </w:r>
          </w:p>
          <w:p w:rsidR="00511A9F" w:rsidRPr="004D56D7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космология, расширяющаяся  Вселенная, 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511A9F" w:rsidRPr="004B5702" w:rsidTr="00D27A13">
        <w:tc>
          <w:tcPr>
            <w:tcW w:w="709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156(6)</w:t>
            </w:r>
          </w:p>
          <w:p w:rsidR="00511A9F" w:rsidRPr="004D56D7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 –естественный спутник Земли</w:t>
            </w:r>
          </w:p>
        </w:tc>
        <w:tc>
          <w:tcPr>
            <w:tcW w:w="3969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синодический месяц, солнечное затмение, лунное затмение, </w:t>
            </w:r>
          </w:p>
          <w:p w:rsidR="00511A9F" w:rsidRPr="002E428A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причину затмений.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  <w:tr w:rsidR="00511A9F" w:rsidRPr="004B5702" w:rsidTr="001D4881">
        <w:tc>
          <w:tcPr>
            <w:tcW w:w="709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157(7)</w:t>
            </w:r>
          </w:p>
          <w:p w:rsidR="00511A9F" w:rsidRPr="004D56D7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познания астрономии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 з</w:t>
            </w:r>
            <w:r>
              <w:rPr>
                <w:rFonts w:ascii="Times New Roman" w:hAnsi="Times New Roman" w:cs="Times New Roman"/>
              </w:rPr>
              <w:t>еркальные телескопы, радиотелескопы , телескоп «Хаббл», марсоход, луноход, спектральный анализ, международная космическая станция ( МКС)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  <w:tr w:rsidR="00511A9F" w:rsidRPr="004B5702" w:rsidTr="00DE4BDC">
        <w:tc>
          <w:tcPr>
            <w:tcW w:w="709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Тематическое повторение (13 час)</w:t>
            </w:r>
          </w:p>
        </w:tc>
      </w:tr>
      <w:tr w:rsidR="00511A9F" w:rsidRPr="004B5702" w:rsidTr="001D4881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8548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158(1)</w:t>
            </w:r>
          </w:p>
          <w:p w:rsidR="00511A9F" w:rsidRPr="004D56D7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«Кинематика»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 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1D4881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8548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159(2)</w:t>
            </w:r>
          </w:p>
          <w:p w:rsidR="00511A9F" w:rsidRPr="004D56D7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«Динамика»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 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1D4881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8548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160(3)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«Законы сохранения»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 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1D4881">
        <w:tc>
          <w:tcPr>
            <w:tcW w:w="709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161(4)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«Законы сохранения»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 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1671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162(5)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раздела «Молекулярная </w:t>
            </w:r>
            <w:r>
              <w:rPr>
                <w:rFonts w:ascii="Times New Roman" w:hAnsi="Times New Roman" w:cs="Times New Roman"/>
              </w:rPr>
              <w:lastRenderedPageBreak/>
              <w:t>физика»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</w:t>
            </w:r>
            <w:r>
              <w:rPr>
                <w:rFonts w:ascii="Times New Roman" w:hAnsi="Times New Roman" w:cs="Times New Roman"/>
              </w:rPr>
              <w:lastRenderedPageBreak/>
              <w:t>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1671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163(6)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«Молекулярная физика»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1671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164(7)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«Электродинамика»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pPr>
              <w:jc w:val="center"/>
            </w:pPr>
            <w:r w:rsidRPr="001671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165(8)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«Электродинамика»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166(9)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«Электродинамика»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r w:rsidRPr="00BF79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167(10)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«Оптика»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r w:rsidRPr="00BF79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168(11)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«Оптика»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r w:rsidRPr="00BF79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169(12)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«Оптика»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Pr="002B2057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511A9F" w:rsidRPr="004B5702" w:rsidTr="00F332E0">
        <w:tc>
          <w:tcPr>
            <w:tcW w:w="709" w:type="dxa"/>
          </w:tcPr>
          <w:p w:rsidR="00511A9F" w:rsidRDefault="00511A9F" w:rsidP="00511A9F">
            <w:r w:rsidRPr="00BF794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10" w:type="dxa"/>
            <w:vAlign w:val="center"/>
          </w:tcPr>
          <w:p w:rsidR="00511A9F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170(13)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раздела «Ядерная физика»</w:t>
            </w:r>
          </w:p>
        </w:tc>
        <w:tc>
          <w:tcPr>
            <w:tcW w:w="3969" w:type="dxa"/>
          </w:tcPr>
          <w:p w:rsidR="00511A9F" w:rsidRDefault="00511A9F" w:rsidP="00511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данном разделе, физические величины, описывающие данные явления, их условные обозначения, единицы измерения и формулы расчета.</w:t>
            </w:r>
          </w:p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843" w:type="dxa"/>
          </w:tcPr>
          <w:p w:rsidR="00511A9F" w:rsidRDefault="00511A9F" w:rsidP="0051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A9F" w:rsidRPr="004B5702" w:rsidRDefault="00511A9F" w:rsidP="00511A9F">
            <w:pPr>
              <w:pStyle w:val="a4"/>
              <w:spacing w:line="10" w:lineRule="atLeast"/>
              <w:rPr>
                <w:rFonts w:ascii="Times New Roman" w:hAnsi="Times New Roman" w:cs="Times New Roman"/>
              </w:rPr>
            </w:pPr>
            <w:r w:rsidRPr="004B5702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</w:tbl>
    <w:p w:rsidR="003909F0" w:rsidRDefault="003909F0" w:rsidP="0008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7F" w:rsidRDefault="00C40D7F" w:rsidP="00E5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BBA" w:rsidRDefault="001F4BBA" w:rsidP="0069563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230">
        <w:rPr>
          <w:rFonts w:ascii="Times New Roman" w:hAnsi="Times New Roman" w:cs="Times New Roman"/>
          <w:b/>
          <w:sz w:val="24"/>
          <w:szCs w:val="24"/>
        </w:rPr>
        <w:t>КОНТРОЛЬНО – ИЗМЕРИТЕЛЬНЫЕ  МАТЕРИАЛЫ.</w:t>
      </w:r>
    </w:p>
    <w:p w:rsidR="00E81230" w:rsidRPr="00E81230" w:rsidRDefault="00E81230" w:rsidP="00E8123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Контрольно-измерительные материалы (КИМы), используемые  данной программой, составлены на основе учебно-методического пособия А.Е.Марон, Е.А.Марон. Физика. 10 класс. Они дифференцированы и предполагают не только репродуктивную деятельность учащегося, но и творческий подход, т. е. качественные и  расчетные задания. КИМы соответствуют поставленным задачам и целям при обучении физике и позволяют отследить их выполнение.</w:t>
      </w: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 xml:space="preserve">При проведении контрольных работ в классах различной мотивации учебной деятельности учащимся предлагаются задания различного уровня сложности. Задания </w:t>
      </w:r>
      <w:r w:rsidRPr="00E81230">
        <w:rPr>
          <w:rFonts w:ascii="Times New Roman" w:hAnsi="Times New Roman" w:cs="Times New Roman"/>
          <w:lang w:val="en-US"/>
        </w:rPr>
        <w:t>I</w:t>
      </w:r>
      <w:r w:rsidRPr="00E81230">
        <w:rPr>
          <w:rFonts w:ascii="Times New Roman" w:hAnsi="Times New Roman" w:cs="Times New Roman"/>
        </w:rPr>
        <w:t>-</w:t>
      </w:r>
      <w:r w:rsidRPr="00E81230">
        <w:rPr>
          <w:rFonts w:ascii="Times New Roman" w:hAnsi="Times New Roman" w:cs="Times New Roman"/>
          <w:lang w:val="en-US"/>
        </w:rPr>
        <w:t>II</w:t>
      </w:r>
      <w:r w:rsidRPr="00E81230">
        <w:rPr>
          <w:rFonts w:ascii="Times New Roman" w:hAnsi="Times New Roman" w:cs="Times New Roman"/>
        </w:rPr>
        <w:t xml:space="preserve"> варианта отслеживают усвоение стандарта и предполагают расчетные задачи на применение одной из формул данного раздела, а задания </w:t>
      </w:r>
      <w:r w:rsidRPr="00E81230">
        <w:rPr>
          <w:rFonts w:ascii="Times New Roman" w:hAnsi="Times New Roman" w:cs="Times New Roman"/>
          <w:lang w:val="en-US"/>
        </w:rPr>
        <w:t>III</w:t>
      </w:r>
      <w:r w:rsidRPr="00E81230">
        <w:rPr>
          <w:rFonts w:ascii="Times New Roman" w:hAnsi="Times New Roman" w:cs="Times New Roman"/>
        </w:rPr>
        <w:t xml:space="preserve">- </w:t>
      </w:r>
      <w:r w:rsidRPr="00E81230">
        <w:rPr>
          <w:rFonts w:ascii="Times New Roman" w:hAnsi="Times New Roman" w:cs="Times New Roman"/>
          <w:lang w:val="en-US"/>
        </w:rPr>
        <w:t>IV</w:t>
      </w:r>
      <w:r w:rsidRPr="00E81230">
        <w:rPr>
          <w:rFonts w:ascii="Times New Roman" w:hAnsi="Times New Roman" w:cs="Times New Roman"/>
        </w:rPr>
        <w:t xml:space="preserve"> варианта кроме контроля усвоения обязательного минимума знаний предполагают задания творческого характера, например, расчетные задачи с применением нескольких  формул или решение комбинированных задач.  </w:t>
      </w:r>
    </w:p>
    <w:p w:rsidR="00001D75" w:rsidRDefault="00001D75" w:rsidP="001F4B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75" w:rsidRDefault="00001D75" w:rsidP="00001D7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 ОЦЕНИВАНИЯ   ЗНАНИЙ, УМЕНИЙ   УЧАЩИХСЯ</w:t>
      </w:r>
    </w:p>
    <w:p w:rsidR="00001D75" w:rsidRDefault="00001D75" w:rsidP="001F4B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BA" w:rsidRPr="00C77CF1" w:rsidRDefault="001F4BBA" w:rsidP="001F4B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>Критерии  оценивания устного ответа учащегося:</w:t>
      </w: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«5»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>,</w:t>
      </w:r>
      <w:r w:rsidRPr="00E81230">
        <w:rPr>
          <w:rFonts w:ascii="Times New Roman" w:hAnsi="Times New Roman" w:cs="Times New Roman"/>
        </w:rPr>
        <w:t xml:space="preserve"> если;</w:t>
      </w:r>
    </w:p>
    <w:p w:rsidR="001F4BBA" w:rsidRPr="00E81230" w:rsidRDefault="001F4BBA" w:rsidP="001F4B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Учащийся при ответе использует терминологию физики;</w:t>
      </w:r>
    </w:p>
    <w:p w:rsidR="001F4BBA" w:rsidRPr="00E81230" w:rsidRDefault="001F4BBA" w:rsidP="001F4B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Ответ учащегося отличается последовательностью изложения учебного материала;</w:t>
      </w:r>
    </w:p>
    <w:p w:rsidR="001F4BBA" w:rsidRPr="00E81230" w:rsidRDefault="001F4BBA" w:rsidP="001F4B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В процессе ответа учащийся приводить примеры физических явлений. процессов;</w:t>
      </w:r>
    </w:p>
    <w:p w:rsidR="001F4BBA" w:rsidRPr="00E81230" w:rsidRDefault="001F4BBA" w:rsidP="001F4B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Выдвигает гипотезы и приводить их доказательства;</w:t>
      </w:r>
    </w:p>
    <w:p w:rsidR="001F4BBA" w:rsidRPr="00E81230" w:rsidRDefault="001F4BBA" w:rsidP="001F4B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Учащийся раскрывает смысл физических законов и принципов, устанавливает причинно-следственные связи;</w:t>
      </w:r>
    </w:p>
    <w:p w:rsidR="001F4BBA" w:rsidRPr="00E81230" w:rsidRDefault="001F4BBA" w:rsidP="001F4B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Учащийся верно соотносит понятия, физические величины с теми свойствами тел и процессов, для характеристики которых эти понятия введены в физику.</w:t>
      </w:r>
    </w:p>
    <w:p w:rsidR="001F4BBA" w:rsidRPr="00E81230" w:rsidRDefault="001F4BBA" w:rsidP="001F4BBA">
      <w:pPr>
        <w:pStyle w:val="a4"/>
        <w:ind w:left="786" w:hanging="360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«4»</w:t>
      </w:r>
      <w:r w:rsidRPr="00E81230">
        <w:rPr>
          <w:rFonts w:ascii="Times New Roman" w:hAnsi="Times New Roman" w:cs="Times New Roman"/>
        </w:rPr>
        <w:t xml:space="preserve"> ставится</w:t>
      </w:r>
      <w:r w:rsidRPr="00E81230">
        <w:rPr>
          <w:rFonts w:ascii="Times New Roman" w:hAnsi="Times New Roman" w:cs="Times New Roman"/>
          <w:b/>
        </w:rPr>
        <w:t xml:space="preserve">,  </w:t>
      </w:r>
      <w:r w:rsidRPr="00E81230">
        <w:rPr>
          <w:rFonts w:ascii="Times New Roman" w:hAnsi="Times New Roman" w:cs="Times New Roman"/>
        </w:rPr>
        <w:t>если  ответ учащегося отвечает любым 4-3 пунктам критериев на оценку «5».</w:t>
      </w:r>
    </w:p>
    <w:p w:rsidR="001F4BBA" w:rsidRPr="00E81230" w:rsidRDefault="001F4BBA" w:rsidP="001F4BBA">
      <w:pPr>
        <w:pStyle w:val="a4"/>
        <w:ind w:left="709" w:hanging="283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«3»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 xml:space="preserve">,  </w:t>
      </w:r>
      <w:r w:rsidRPr="00E81230">
        <w:rPr>
          <w:rFonts w:ascii="Times New Roman" w:hAnsi="Times New Roman" w:cs="Times New Roman"/>
        </w:rPr>
        <w:t>если  ответ учащегося отвечает любым 2-1 пунктам критериев на оценку «5».</w:t>
      </w:r>
    </w:p>
    <w:p w:rsidR="001F4BBA" w:rsidRPr="00C77CF1" w:rsidRDefault="001F4BBA" w:rsidP="001F4B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 xml:space="preserve">Критерии  оценивания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письменного ответа </w:t>
      </w:r>
      <w:r w:rsidRPr="00C77CF1">
        <w:rPr>
          <w:rFonts w:ascii="Times New Roman" w:hAnsi="Times New Roman" w:cs="Times New Roman"/>
          <w:b/>
          <w:sz w:val="24"/>
          <w:szCs w:val="24"/>
        </w:rPr>
        <w:t>учащегося:</w:t>
      </w: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«5»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>,</w:t>
      </w:r>
      <w:r w:rsidRPr="00E81230">
        <w:rPr>
          <w:rFonts w:ascii="Times New Roman" w:hAnsi="Times New Roman" w:cs="Times New Roman"/>
        </w:rPr>
        <w:t xml:space="preserve"> если верно выполнено 95 – 100 % предложенных заданий.</w:t>
      </w: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  <w:b/>
        </w:rPr>
      </w:pPr>
      <w:r w:rsidRPr="00E81230">
        <w:rPr>
          <w:rFonts w:ascii="Times New Roman" w:hAnsi="Times New Roman" w:cs="Times New Roman"/>
          <w:b/>
          <w:i/>
        </w:rPr>
        <w:t>Оценка «4»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>,</w:t>
      </w:r>
      <w:r w:rsidRPr="00E81230">
        <w:rPr>
          <w:rFonts w:ascii="Times New Roman" w:hAnsi="Times New Roman" w:cs="Times New Roman"/>
        </w:rPr>
        <w:t xml:space="preserve"> если верно выполнено 80 – 90 % предложенных заданий.</w:t>
      </w: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«3»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>,</w:t>
      </w:r>
      <w:r w:rsidRPr="00E81230">
        <w:rPr>
          <w:rFonts w:ascii="Times New Roman" w:hAnsi="Times New Roman" w:cs="Times New Roman"/>
        </w:rPr>
        <w:t xml:space="preserve"> если верно выполнено 60 – 75 % предложенных заданий.</w:t>
      </w:r>
    </w:p>
    <w:p w:rsidR="001F4BBA" w:rsidRPr="00C77CF1" w:rsidRDefault="001F4BBA" w:rsidP="001F4B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 xml:space="preserve">Критерии  оценивания </w:t>
      </w:r>
      <w:r>
        <w:rPr>
          <w:rFonts w:ascii="Times New Roman" w:hAnsi="Times New Roman" w:cs="Times New Roman"/>
          <w:b/>
          <w:sz w:val="24"/>
          <w:szCs w:val="24"/>
        </w:rPr>
        <w:t>лабораторной и практической работы, выполненной учащим</w:t>
      </w:r>
      <w:r w:rsidRPr="00C77CF1">
        <w:rPr>
          <w:rFonts w:ascii="Times New Roman" w:hAnsi="Times New Roman" w:cs="Times New Roman"/>
          <w:b/>
          <w:sz w:val="24"/>
          <w:szCs w:val="24"/>
        </w:rPr>
        <w:t>ся:</w:t>
      </w:r>
    </w:p>
    <w:p w:rsidR="001F4BBA" w:rsidRPr="00E81230" w:rsidRDefault="001F4BBA" w:rsidP="001F4BB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«5»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>,</w:t>
      </w:r>
      <w:r w:rsidRPr="00E81230">
        <w:rPr>
          <w:rFonts w:ascii="Times New Roman" w:hAnsi="Times New Roman" w:cs="Times New Roman"/>
        </w:rPr>
        <w:t xml:space="preserve"> если;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Записано название работы, цель работы, перечислено необходимое оборудование;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Сделано теоретическое обоснование для выполнения работы;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Сделаны необходимые измерения;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Сделаны необходимые  вычисления;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Результаты измерений и вычислений записаны в виде таблицы;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Сделан вывод, где учащийся анализирует и обобщает  полученные результаты;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Построены графики, если это предусмотрено при выполнении данной работы;</w:t>
      </w:r>
    </w:p>
    <w:p w:rsidR="001F4BBA" w:rsidRPr="00E81230" w:rsidRDefault="001F4BBA" w:rsidP="001F4B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Выявлены  причины  расхождения полученных результатов с предполагаемыми, если это предусмотрено при выполнении данной работы.</w:t>
      </w:r>
    </w:p>
    <w:p w:rsidR="001F4BBA" w:rsidRPr="00E81230" w:rsidRDefault="001F4BBA" w:rsidP="001F4BBA">
      <w:pPr>
        <w:pStyle w:val="a4"/>
        <w:ind w:left="786" w:hanging="360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«4»</w:t>
      </w:r>
      <w:r w:rsidRPr="00E81230">
        <w:rPr>
          <w:rFonts w:ascii="Times New Roman" w:hAnsi="Times New Roman" w:cs="Times New Roman"/>
        </w:rPr>
        <w:t xml:space="preserve"> ставится</w:t>
      </w:r>
      <w:r w:rsidRPr="00E81230">
        <w:rPr>
          <w:rFonts w:ascii="Times New Roman" w:hAnsi="Times New Roman" w:cs="Times New Roman"/>
          <w:b/>
        </w:rPr>
        <w:t xml:space="preserve">,  </w:t>
      </w:r>
      <w:r w:rsidRPr="00E81230">
        <w:rPr>
          <w:rFonts w:ascii="Times New Roman" w:hAnsi="Times New Roman" w:cs="Times New Roman"/>
        </w:rPr>
        <w:t>если ответ учащегося отвечает любым 4 – 6 пунктам критериев на оценку «5».</w:t>
      </w:r>
    </w:p>
    <w:p w:rsidR="001F4BBA" w:rsidRPr="00E81230" w:rsidRDefault="001F4BBA" w:rsidP="001F4BBA">
      <w:pPr>
        <w:pStyle w:val="a4"/>
        <w:ind w:left="709" w:hanging="283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  <w:i/>
        </w:rPr>
        <w:t>Оценка «3»</w:t>
      </w:r>
      <w:r w:rsidRPr="00E81230">
        <w:rPr>
          <w:rFonts w:ascii="Times New Roman" w:hAnsi="Times New Roman" w:cs="Times New Roman"/>
          <w:b/>
        </w:rPr>
        <w:t xml:space="preserve"> </w:t>
      </w:r>
      <w:r w:rsidRPr="00E81230">
        <w:rPr>
          <w:rFonts w:ascii="Times New Roman" w:hAnsi="Times New Roman" w:cs="Times New Roman"/>
        </w:rPr>
        <w:t>ставится</w:t>
      </w:r>
      <w:r w:rsidRPr="00E81230">
        <w:rPr>
          <w:rFonts w:ascii="Times New Roman" w:hAnsi="Times New Roman" w:cs="Times New Roman"/>
          <w:b/>
        </w:rPr>
        <w:t xml:space="preserve">,  </w:t>
      </w:r>
      <w:r w:rsidRPr="00E81230">
        <w:rPr>
          <w:rFonts w:ascii="Times New Roman" w:hAnsi="Times New Roman" w:cs="Times New Roman"/>
        </w:rPr>
        <w:t>если  ответ учащегося отвечает любым 1 - 3 пунктам критериев на оценку «5».</w:t>
      </w:r>
    </w:p>
    <w:p w:rsidR="001F4BBA" w:rsidRDefault="001F4BBA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57" w:rsidRDefault="00F12457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57" w:rsidRDefault="00F12457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57" w:rsidRDefault="00F12457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57" w:rsidRDefault="00F12457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53" w:rsidRDefault="00D77B53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53" w:rsidRDefault="00D77B53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BA" w:rsidRDefault="001F4BBA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230">
        <w:rPr>
          <w:rFonts w:ascii="Times New Roman" w:hAnsi="Times New Roman" w:cs="Times New Roman"/>
          <w:b/>
          <w:sz w:val="24"/>
          <w:szCs w:val="24"/>
        </w:rPr>
        <w:t>СПИСОК  ЛИТЕРАТУРЫ  ДЛЯ УЧИТЕЛЯ.</w:t>
      </w:r>
    </w:p>
    <w:p w:rsidR="001F4BBA" w:rsidRPr="00E81230" w:rsidRDefault="001F4BBA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4BBA" w:rsidRPr="00E81230" w:rsidRDefault="001F4BBA" w:rsidP="001F4BBA">
      <w:pPr>
        <w:pStyle w:val="a4"/>
        <w:numPr>
          <w:ilvl w:val="0"/>
          <w:numId w:val="14"/>
        </w:numPr>
        <w:spacing w:line="10" w:lineRule="atLeast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  <w:b/>
        </w:rPr>
        <w:t xml:space="preserve"> </w:t>
      </w:r>
      <w:r w:rsidR="00AA1005">
        <w:rPr>
          <w:rFonts w:ascii="Times New Roman" w:hAnsi="Times New Roman" w:cs="Times New Roman"/>
        </w:rPr>
        <w:t xml:space="preserve">Федеральный компонент государственного стандарта общего </w:t>
      </w:r>
      <w:r w:rsidR="008B2080">
        <w:rPr>
          <w:rFonts w:ascii="Times New Roman" w:hAnsi="Times New Roman" w:cs="Times New Roman"/>
        </w:rPr>
        <w:t>образования (приказ Минобразования России от 05.03.2004 № 1089)</w:t>
      </w:r>
    </w:p>
    <w:p w:rsidR="001F4BBA" w:rsidRPr="00E81230" w:rsidRDefault="001F4BBA" w:rsidP="001F4BBA">
      <w:pPr>
        <w:pStyle w:val="a5"/>
        <w:numPr>
          <w:ilvl w:val="0"/>
          <w:numId w:val="14"/>
        </w:numPr>
        <w:spacing w:line="10" w:lineRule="atLeast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Касьянов В. А. Физика. 10 кл. профильный уровень: Учебн. для общеобразов</w:t>
      </w:r>
      <w:r w:rsidR="00D90FD1">
        <w:rPr>
          <w:rFonts w:ascii="Times New Roman" w:hAnsi="Times New Roman" w:cs="Times New Roman"/>
        </w:rPr>
        <w:t>ат. учреждений. – М.: Дрофа, 201</w:t>
      </w:r>
      <w:r w:rsidR="003E3211">
        <w:rPr>
          <w:rFonts w:ascii="Times New Roman" w:hAnsi="Times New Roman" w:cs="Times New Roman"/>
        </w:rPr>
        <w:t>4</w:t>
      </w:r>
      <w:r w:rsidRPr="00E81230">
        <w:rPr>
          <w:rFonts w:ascii="Times New Roman" w:hAnsi="Times New Roman" w:cs="Times New Roman"/>
        </w:rPr>
        <w:t>.</w:t>
      </w:r>
    </w:p>
    <w:p w:rsidR="001F4BBA" w:rsidRPr="00E81230" w:rsidRDefault="001F4BBA" w:rsidP="001F4BBA">
      <w:pPr>
        <w:pStyle w:val="a5"/>
        <w:numPr>
          <w:ilvl w:val="0"/>
          <w:numId w:val="14"/>
        </w:numPr>
        <w:spacing w:line="10" w:lineRule="atLeast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А.Е.Марон, Е.А.Марон. Физика. 10 класс: дидактические материалы.</w:t>
      </w:r>
      <w:r w:rsidR="00E81230">
        <w:rPr>
          <w:rFonts w:ascii="Times New Roman" w:hAnsi="Times New Roman" w:cs="Times New Roman"/>
        </w:rPr>
        <w:t>- М.: Дрофа, 201</w:t>
      </w:r>
      <w:r w:rsidR="003E3211">
        <w:rPr>
          <w:rFonts w:ascii="Times New Roman" w:hAnsi="Times New Roman" w:cs="Times New Roman"/>
        </w:rPr>
        <w:t>4</w:t>
      </w:r>
      <w:r w:rsidRPr="00E81230">
        <w:rPr>
          <w:rFonts w:ascii="Times New Roman" w:hAnsi="Times New Roman" w:cs="Times New Roman"/>
        </w:rPr>
        <w:t>.</w:t>
      </w:r>
    </w:p>
    <w:p w:rsidR="001F4BBA" w:rsidRPr="00E81230" w:rsidRDefault="001F4BBA" w:rsidP="001F4BBA">
      <w:pPr>
        <w:pStyle w:val="a5"/>
        <w:numPr>
          <w:ilvl w:val="0"/>
          <w:numId w:val="14"/>
        </w:numPr>
        <w:spacing w:line="10" w:lineRule="atLeast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 xml:space="preserve">Сборник задач по физике: для 10-11 классов общеобразовательных учреждений.            / Сост. Г.Н. </w:t>
      </w:r>
      <w:r w:rsidR="003E3211">
        <w:rPr>
          <w:rFonts w:ascii="Times New Roman" w:hAnsi="Times New Roman" w:cs="Times New Roman"/>
        </w:rPr>
        <w:t>Степанова - М.: Просвещение, 2014</w:t>
      </w:r>
      <w:r w:rsidRPr="00E81230">
        <w:rPr>
          <w:rFonts w:ascii="Times New Roman" w:hAnsi="Times New Roman" w:cs="Times New Roman"/>
        </w:rPr>
        <w:t>.</w:t>
      </w:r>
    </w:p>
    <w:p w:rsidR="001F4BBA" w:rsidRPr="00E81230" w:rsidRDefault="001F4BBA" w:rsidP="001F4BBA">
      <w:pPr>
        <w:pStyle w:val="a5"/>
        <w:numPr>
          <w:ilvl w:val="0"/>
          <w:numId w:val="14"/>
        </w:numPr>
        <w:spacing w:line="10" w:lineRule="atLeast"/>
        <w:jc w:val="both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А.П. Рымкевич. Физика. Задачник. 9-11 кл. : Учеб. пособие для общеобразоват. у</w:t>
      </w:r>
      <w:r w:rsidR="003E3211">
        <w:rPr>
          <w:rFonts w:ascii="Times New Roman" w:hAnsi="Times New Roman" w:cs="Times New Roman"/>
        </w:rPr>
        <w:t>чеб. заведений. – М.: Дрофа, 2014</w:t>
      </w:r>
      <w:r w:rsidRPr="00E81230">
        <w:rPr>
          <w:rFonts w:ascii="Times New Roman" w:hAnsi="Times New Roman" w:cs="Times New Roman"/>
        </w:rPr>
        <w:t>.</w:t>
      </w:r>
    </w:p>
    <w:p w:rsidR="00F12457" w:rsidRDefault="00F12457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BA" w:rsidRPr="00E81230" w:rsidRDefault="001F4BBA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30">
        <w:rPr>
          <w:rFonts w:ascii="Times New Roman" w:hAnsi="Times New Roman" w:cs="Times New Roman"/>
          <w:b/>
          <w:sz w:val="24"/>
          <w:szCs w:val="24"/>
        </w:rPr>
        <w:t xml:space="preserve">СПИСОК  ЛИТЕРАТУРЫ  ДЛЯ    УЧАЩИХСЯ </w:t>
      </w:r>
    </w:p>
    <w:p w:rsidR="001F4BBA" w:rsidRPr="00E81230" w:rsidRDefault="001F4BBA" w:rsidP="001F4BBA">
      <w:pPr>
        <w:pStyle w:val="a4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4BBA" w:rsidRPr="00E81230" w:rsidRDefault="001F4BBA" w:rsidP="001F4BBA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>1.   Касьянов В. А. Физика. 10 кл. профильный уровень: Учебн. для общеобразов</w:t>
      </w:r>
      <w:r w:rsidR="00D90FD1">
        <w:rPr>
          <w:rFonts w:ascii="Times New Roman" w:hAnsi="Times New Roman" w:cs="Times New Roman"/>
        </w:rPr>
        <w:t>ат. учреждений. – М.: Дрофа, 201</w:t>
      </w:r>
      <w:r w:rsidR="003E3211">
        <w:rPr>
          <w:rFonts w:ascii="Times New Roman" w:hAnsi="Times New Roman" w:cs="Times New Roman"/>
        </w:rPr>
        <w:t>4</w:t>
      </w:r>
      <w:r w:rsidRPr="00E81230">
        <w:rPr>
          <w:rFonts w:ascii="Times New Roman" w:hAnsi="Times New Roman" w:cs="Times New Roman"/>
        </w:rPr>
        <w:t xml:space="preserve">. </w:t>
      </w:r>
    </w:p>
    <w:p w:rsidR="001F4BBA" w:rsidRDefault="001F4BBA" w:rsidP="001F4BBA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  <w:r w:rsidRPr="00E81230">
        <w:rPr>
          <w:rFonts w:ascii="Times New Roman" w:hAnsi="Times New Roman" w:cs="Times New Roman"/>
        </w:rPr>
        <w:t xml:space="preserve">2.   А.Е.Марон, Е.А.Марон. Физика. 10 класс: дидактические материалы. </w:t>
      </w:r>
      <w:r w:rsidR="003E3211">
        <w:rPr>
          <w:rFonts w:ascii="Times New Roman" w:hAnsi="Times New Roman" w:cs="Times New Roman"/>
        </w:rPr>
        <w:t>- М.: Дрофа, 2014</w:t>
      </w:r>
    </w:p>
    <w:p w:rsidR="00D37672" w:rsidRDefault="00D37672" w:rsidP="001F4BBA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</w:p>
    <w:p w:rsidR="00D37672" w:rsidRDefault="00D37672" w:rsidP="001F4BBA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</w:p>
    <w:p w:rsidR="00D37672" w:rsidRDefault="00D37672" w:rsidP="001F4BBA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</w:p>
    <w:p w:rsidR="00D37672" w:rsidRPr="00D37672" w:rsidRDefault="00D37672" w:rsidP="00D3767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67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ДЛЯ ОРГАНИЗАЦИИ ДИСТАНЦИОННОГО ОБУЧЕНИЯ</w:t>
      </w:r>
    </w:p>
    <w:p w:rsidR="00D37672" w:rsidRDefault="00D37672" w:rsidP="00D3767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72" w:rsidRPr="00D37672" w:rsidRDefault="00D37672" w:rsidP="00D3767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72" w:rsidRDefault="00D37672" w:rsidP="00D3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5F6">
        <w:rPr>
          <w:rFonts w:ascii="Times New Roman" w:hAnsi="Times New Roman" w:cs="Times New Roman"/>
          <w:b/>
          <w:bCs/>
          <w:sz w:val="28"/>
          <w:szCs w:val="28"/>
        </w:rPr>
        <w:t>Каналы связи</w:t>
      </w:r>
      <w:r>
        <w:rPr>
          <w:rFonts w:ascii="Times New Roman" w:hAnsi="Times New Roman" w:cs="Times New Roman"/>
          <w:sz w:val="28"/>
          <w:szCs w:val="28"/>
        </w:rPr>
        <w:t>:  Интернет</w:t>
      </w:r>
    </w:p>
    <w:p w:rsidR="00D37672" w:rsidRDefault="00D37672" w:rsidP="00D3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672" w:rsidRDefault="00D37672" w:rsidP="00D3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5F6">
        <w:rPr>
          <w:rFonts w:ascii="Times New Roman" w:hAnsi="Times New Roman" w:cs="Times New Roman"/>
          <w:b/>
          <w:bCs/>
          <w:sz w:val="28"/>
          <w:szCs w:val="28"/>
        </w:rPr>
        <w:t>Компьютерное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>:  ноутбук</w:t>
      </w:r>
    </w:p>
    <w:p w:rsidR="00D37672" w:rsidRDefault="00D37672" w:rsidP="00D3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672" w:rsidRPr="004D05F6" w:rsidRDefault="00D37672" w:rsidP="00D3767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D05F6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Discort</w:t>
      </w:r>
    </w:p>
    <w:p w:rsidR="00D37672" w:rsidRPr="004D05F6" w:rsidRDefault="00D37672" w:rsidP="00D3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672" w:rsidRPr="00E81230" w:rsidRDefault="00D37672" w:rsidP="001F4BBA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</w:p>
    <w:sectPr w:rsidR="00D37672" w:rsidRPr="00E81230" w:rsidSect="00C254FA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42E"/>
    <w:multiLevelType w:val="hybridMultilevel"/>
    <w:tmpl w:val="CE9846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05AF1"/>
    <w:multiLevelType w:val="hybridMultilevel"/>
    <w:tmpl w:val="0018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42E2"/>
    <w:multiLevelType w:val="hybridMultilevel"/>
    <w:tmpl w:val="102A6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1864"/>
    <w:multiLevelType w:val="hybridMultilevel"/>
    <w:tmpl w:val="88C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75B"/>
    <w:multiLevelType w:val="hybridMultilevel"/>
    <w:tmpl w:val="29BC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72A98"/>
    <w:multiLevelType w:val="hybridMultilevel"/>
    <w:tmpl w:val="6F708DFA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1FD400C"/>
    <w:multiLevelType w:val="hybridMultilevel"/>
    <w:tmpl w:val="AA52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227"/>
    <w:multiLevelType w:val="hybridMultilevel"/>
    <w:tmpl w:val="1006F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6F712A"/>
    <w:multiLevelType w:val="hybridMultilevel"/>
    <w:tmpl w:val="4EB4A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565D82"/>
    <w:multiLevelType w:val="hybridMultilevel"/>
    <w:tmpl w:val="1BB2D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93634"/>
    <w:multiLevelType w:val="hybridMultilevel"/>
    <w:tmpl w:val="8904C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E6342"/>
    <w:multiLevelType w:val="hybridMultilevel"/>
    <w:tmpl w:val="5F1C4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6002BE"/>
    <w:multiLevelType w:val="hybridMultilevel"/>
    <w:tmpl w:val="C1EC0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20C8D"/>
    <w:multiLevelType w:val="hybridMultilevel"/>
    <w:tmpl w:val="657E15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A15BD"/>
    <w:multiLevelType w:val="hybridMultilevel"/>
    <w:tmpl w:val="504CE0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5A079A"/>
    <w:multiLevelType w:val="hybridMultilevel"/>
    <w:tmpl w:val="A9BE716C"/>
    <w:lvl w:ilvl="0" w:tplc="84C4E2D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2D6269C"/>
    <w:multiLevelType w:val="hybridMultilevel"/>
    <w:tmpl w:val="F52AFA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18254F"/>
    <w:multiLevelType w:val="hybridMultilevel"/>
    <w:tmpl w:val="FB162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91D6F"/>
    <w:multiLevelType w:val="hybridMultilevel"/>
    <w:tmpl w:val="04C0AC4E"/>
    <w:lvl w:ilvl="0" w:tplc="AEDA5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1245F4"/>
    <w:multiLevelType w:val="hybridMultilevel"/>
    <w:tmpl w:val="EF1EF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F2B21"/>
    <w:multiLevelType w:val="hybridMultilevel"/>
    <w:tmpl w:val="E98411CE"/>
    <w:lvl w:ilvl="0" w:tplc="D10C4A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175E2"/>
    <w:multiLevelType w:val="hybridMultilevel"/>
    <w:tmpl w:val="791C9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6E670C"/>
    <w:multiLevelType w:val="hybridMultilevel"/>
    <w:tmpl w:val="F790E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1434CC"/>
    <w:multiLevelType w:val="hybridMultilevel"/>
    <w:tmpl w:val="52E6B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C1B8D"/>
    <w:multiLevelType w:val="hybridMultilevel"/>
    <w:tmpl w:val="4B2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610DF"/>
    <w:multiLevelType w:val="hybridMultilevel"/>
    <w:tmpl w:val="C010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53ED0"/>
    <w:multiLevelType w:val="hybridMultilevel"/>
    <w:tmpl w:val="5BE6EF06"/>
    <w:lvl w:ilvl="0" w:tplc="A4C467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17442AD"/>
    <w:multiLevelType w:val="hybridMultilevel"/>
    <w:tmpl w:val="30406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23EB2"/>
    <w:multiLevelType w:val="hybridMultilevel"/>
    <w:tmpl w:val="C728EF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66EFE"/>
    <w:multiLevelType w:val="hybridMultilevel"/>
    <w:tmpl w:val="C5F61A3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3" w15:restartNumberingAfterBreak="0">
    <w:nsid w:val="7DC25DDD"/>
    <w:multiLevelType w:val="hybridMultilevel"/>
    <w:tmpl w:val="7BE460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7"/>
  </w:num>
  <w:num w:numId="9">
    <w:abstractNumId w:val="26"/>
  </w:num>
  <w:num w:numId="10">
    <w:abstractNumId w:val="9"/>
  </w:num>
  <w:num w:numId="11">
    <w:abstractNumId w:val="30"/>
  </w:num>
  <w:num w:numId="12">
    <w:abstractNumId w:val="16"/>
  </w:num>
  <w:num w:numId="13">
    <w:abstractNumId w:val="7"/>
  </w:num>
  <w:num w:numId="14">
    <w:abstractNumId w:val="23"/>
  </w:num>
  <w:num w:numId="15">
    <w:abstractNumId w:val="31"/>
  </w:num>
  <w:num w:numId="16">
    <w:abstractNumId w:val="15"/>
  </w:num>
  <w:num w:numId="17">
    <w:abstractNumId w:val="5"/>
  </w:num>
  <w:num w:numId="18">
    <w:abstractNumId w:val="11"/>
  </w:num>
  <w:num w:numId="19">
    <w:abstractNumId w:val="24"/>
  </w:num>
  <w:num w:numId="20">
    <w:abstractNumId w:val="22"/>
  </w:num>
  <w:num w:numId="21">
    <w:abstractNumId w:val="2"/>
  </w:num>
  <w:num w:numId="22">
    <w:abstractNumId w:val="33"/>
  </w:num>
  <w:num w:numId="23">
    <w:abstractNumId w:val="10"/>
  </w:num>
  <w:num w:numId="24">
    <w:abstractNumId w:val="8"/>
  </w:num>
  <w:num w:numId="25">
    <w:abstractNumId w:val="18"/>
  </w:num>
  <w:num w:numId="26">
    <w:abstractNumId w:val="21"/>
  </w:num>
  <w:num w:numId="27">
    <w:abstractNumId w:val="29"/>
  </w:num>
  <w:num w:numId="28">
    <w:abstractNumId w:val="3"/>
  </w:num>
  <w:num w:numId="29">
    <w:abstractNumId w:val="32"/>
  </w:num>
  <w:num w:numId="30">
    <w:abstractNumId w:val="12"/>
  </w:num>
  <w:num w:numId="31">
    <w:abstractNumId w:val="20"/>
  </w:num>
  <w:num w:numId="32">
    <w:abstractNumId w:val="4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DF"/>
    <w:rsid w:val="00001D75"/>
    <w:rsid w:val="00002E00"/>
    <w:rsid w:val="00014882"/>
    <w:rsid w:val="0002446D"/>
    <w:rsid w:val="000529CD"/>
    <w:rsid w:val="00052D70"/>
    <w:rsid w:val="00054C54"/>
    <w:rsid w:val="00071EC5"/>
    <w:rsid w:val="00077621"/>
    <w:rsid w:val="000853B0"/>
    <w:rsid w:val="00094381"/>
    <w:rsid w:val="000B5876"/>
    <w:rsid w:val="00136390"/>
    <w:rsid w:val="00136AC4"/>
    <w:rsid w:val="00137E79"/>
    <w:rsid w:val="00161D78"/>
    <w:rsid w:val="00164CA4"/>
    <w:rsid w:val="00166269"/>
    <w:rsid w:val="001701E9"/>
    <w:rsid w:val="00177781"/>
    <w:rsid w:val="00195C2E"/>
    <w:rsid w:val="001C56D6"/>
    <w:rsid w:val="001D4881"/>
    <w:rsid w:val="001F4BBA"/>
    <w:rsid w:val="00205722"/>
    <w:rsid w:val="00262F14"/>
    <w:rsid w:val="0026509C"/>
    <w:rsid w:val="002B2926"/>
    <w:rsid w:val="002F733D"/>
    <w:rsid w:val="00316E20"/>
    <w:rsid w:val="00326460"/>
    <w:rsid w:val="00332176"/>
    <w:rsid w:val="00355391"/>
    <w:rsid w:val="0036072D"/>
    <w:rsid w:val="003665C1"/>
    <w:rsid w:val="00373C63"/>
    <w:rsid w:val="003761F1"/>
    <w:rsid w:val="003909F0"/>
    <w:rsid w:val="0039774D"/>
    <w:rsid w:val="003A6ABC"/>
    <w:rsid w:val="003D3247"/>
    <w:rsid w:val="003E3211"/>
    <w:rsid w:val="0043051E"/>
    <w:rsid w:val="00471A81"/>
    <w:rsid w:val="00476D47"/>
    <w:rsid w:val="0048110B"/>
    <w:rsid w:val="0048126A"/>
    <w:rsid w:val="004F6069"/>
    <w:rsid w:val="00503E8E"/>
    <w:rsid w:val="00511A9F"/>
    <w:rsid w:val="0051458D"/>
    <w:rsid w:val="005452A1"/>
    <w:rsid w:val="00545CB5"/>
    <w:rsid w:val="00547322"/>
    <w:rsid w:val="00560ECD"/>
    <w:rsid w:val="005963F8"/>
    <w:rsid w:val="005D1C89"/>
    <w:rsid w:val="005D2404"/>
    <w:rsid w:val="005F0CAC"/>
    <w:rsid w:val="005F4A13"/>
    <w:rsid w:val="00616DDD"/>
    <w:rsid w:val="00622BD0"/>
    <w:rsid w:val="00653C12"/>
    <w:rsid w:val="00653E5F"/>
    <w:rsid w:val="0066453F"/>
    <w:rsid w:val="0068574A"/>
    <w:rsid w:val="006877D8"/>
    <w:rsid w:val="0069563B"/>
    <w:rsid w:val="006A3EDF"/>
    <w:rsid w:val="006C61D5"/>
    <w:rsid w:val="00732B8F"/>
    <w:rsid w:val="00734377"/>
    <w:rsid w:val="00756F50"/>
    <w:rsid w:val="00773A4A"/>
    <w:rsid w:val="00780E86"/>
    <w:rsid w:val="007A42CF"/>
    <w:rsid w:val="007B5F06"/>
    <w:rsid w:val="00830D14"/>
    <w:rsid w:val="00855F5F"/>
    <w:rsid w:val="00863855"/>
    <w:rsid w:val="008663A9"/>
    <w:rsid w:val="008918AF"/>
    <w:rsid w:val="008B2080"/>
    <w:rsid w:val="008B6A51"/>
    <w:rsid w:val="008C1908"/>
    <w:rsid w:val="008D6D21"/>
    <w:rsid w:val="009021C7"/>
    <w:rsid w:val="0091683D"/>
    <w:rsid w:val="00945D9D"/>
    <w:rsid w:val="00957807"/>
    <w:rsid w:val="00964B0D"/>
    <w:rsid w:val="00994E47"/>
    <w:rsid w:val="009D0AC1"/>
    <w:rsid w:val="009D47CB"/>
    <w:rsid w:val="00A21D26"/>
    <w:rsid w:val="00A2639D"/>
    <w:rsid w:val="00A36129"/>
    <w:rsid w:val="00A70D45"/>
    <w:rsid w:val="00A80F8D"/>
    <w:rsid w:val="00A90776"/>
    <w:rsid w:val="00A94830"/>
    <w:rsid w:val="00AA1005"/>
    <w:rsid w:val="00AA3D63"/>
    <w:rsid w:val="00AB04EC"/>
    <w:rsid w:val="00AC617F"/>
    <w:rsid w:val="00AE21A9"/>
    <w:rsid w:val="00AE758E"/>
    <w:rsid w:val="00AF3E6E"/>
    <w:rsid w:val="00B00F67"/>
    <w:rsid w:val="00B04BCE"/>
    <w:rsid w:val="00B84BF0"/>
    <w:rsid w:val="00BD2147"/>
    <w:rsid w:val="00BF0261"/>
    <w:rsid w:val="00BF6E5E"/>
    <w:rsid w:val="00C254FA"/>
    <w:rsid w:val="00C27833"/>
    <w:rsid w:val="00C40D7F"/>
    <w:rsid w:val="00C50F01"/>
    <w:rsid w:val="00CB376B"/>
    <w:rsid w:val="00CC1E61"/>
    <w:rsid w:val="00CD139D"/>
    <w:rsid w:val="00CF05CE"/>
    <w:rsid w:val="00CF3ED2"/>
    <w:rsid w:val="00D10C0F"/>
    <w:rsid w:val="00D1405F"/>
    <w:rsid w:val="00D23377"/>
    <w:rsid w:val="00D37672"/>
    <w:rsid w:val="00D423D4"/>
    <w:rsid w:val="00D47CC4"/>
    <w:rsid w:val="00D77B53"/>
    <w:rsid w:val="00D90FD1"/>
    <w:rsid w:val="00D92E0C"/>
    <w:rsid w:val="00DD1546"/>
    <w:rsid w:val="00DE4BDC"/>
    <w:rsid w:val="00E16B86"/>
    <w:rsid w:val="00E17349"/>
    <w:rsid w:val="00E43BA3"/>
    <w:rsid w:val="00E477A4"/>
    <w:rsid w:val="00E56D01"/>
    <w:rsid w:val="00E603C2"/>
    <w:rsid w:val="00E763DA"/>
    <w:rsid w:val="00E77138"/>
    <w:rsid w:val="00E81230"/>
    <w:rsid w:val="00E94752"/>
    <w:rsid w:val="00E97670"/>
    <w:rsid w:val="00ED2315"/>
    <w:rsid w:val="00F12457"/>
    <w:rsid w:val="00F320EB"/>
    <w:rsid w:val="00F70F88"/>
    <w:rsid w:val="00FD1B3D"/>
    <w:rsid w:val="00FD299F"/>
    <w:rsid w:val="00FE3B77"/>
    <w:rsid w:val="00FE4705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0D87"/>
  <w15:docId w15:val="{1013BA56-0954-4B76-B4A3-5EBDB6A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3EDF"/>
  </w:style>
  <w:style w:type="paragraph" w:styleId="1">
    <w:name w:val="heading 1"/>
    <w:basedOn w:val="a0"/>
    <w:next w:val="a0"/>
    <w:link w:val="10"/>
    <w:uiPriority w:val="9"/>
    <w:qFormat/>
    <w:rsid w:val="00205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7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97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3EDF"/>
    <w:pPr>
      <w:spacing w:after="0" w:line="240" w:lineRule="auto"/>
    </w:pPr>
  </w:style>
  <w:style w:type="paragraph" w:styleId="a5">
    <w:name w:val="List Paragraph"/>
    <w:basedOn w:val="a0"/>
    <w:link w:val="a6"/>
    <w:uiPriority w:val="34"/>
    <w:qFormat/>
    <w:rsid w:val="006A3EDF"/>
    <w:pPr>
      <w:ind w:left="720"/>
      <w:contextualSpacing/>
    </w:pPr>
  </w:style>
  <w:style w:type="table" w:styleId="a7">
    <w:name w:val="Table Grid"/>
    <w:basedOn w:val="a2"/>
    <w:uiPriority w:val="59"/>
    <w:rsid w:val="006A3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0"/>
    <w:rsid w:val="00CF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CF3ED2"/>
    <w:rPr>
      <w:color w:val="0000FF"/>
      <w:u w:val="single"/>
    </w:rPr>
  </w:style>
  <w:style w:type="paragraph" w:customStyle="1" w:styleId="s3">
    <w:name w:val="s_3"/>
    <w:basedOn w:val="a0"/>
    <w:rsid w:val="00F7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F7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05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еречень"/>
    <w:basedOn w:val="a0"/>
    <w:next w:val="a0"/>
    <w:link w:val="aa"/>
    <w:qFormat/>
    <w:rsid w:val="00FD1B3D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FD1B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976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976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0853B0"/>
  </w:style>
  <w:style w:type="character" w:customStyle="1" w:styleId="a6">
    <w:name w:val="Абзац списка Знак"/>
    <w:link w:val="a5"/>
    <w:uiPriority w:val="99"/>
    <w:locked/>
    <w:rsid w:val="000853B0"/>
  </w:style>
  <w:style w:type="table" w:customStyle="1" w:styleId="12">
    <w:name w:val="Сетка таблицы1"/>
    <w:basedOn w:val="a2"/>
    <w:next w:val="a7"/>
    <w:uiPriority w:val="59"/>
    <w:rsid w:val="00085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C40D7F"/>
  </w:style>
  <w:style w:type="paragraph" w:styleId="ab">
    <w:name w:val="header"/>
    <w:basedOn w:val="a0"/>
    <w:link w:val="ac"/>
    <w:uiPriority w:val="99"/>
    <w:semiHidden/>
    <w:unhideWhenUsed/>
    <w:rsid w:val="0039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909F0"/>
  </w:style>
  <w:style w:type="paragraph" w:styleId="ad">
    <w:name w:val="footer"/>
    <w:basedOn w:val="a0"/>
    <w:link w:val="ae"/>
    <w:uiPriority w:val="99"/>
    <w:semiHidden/>
    <w:unhideWhenUsed/>
    <w:rsid w:val="0039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909F0"/>
  </w:style>
  <w:style w:type="paragraph" w:styleId="af">
    <w:name w:val="Balloon Text"/>
    <w:basedOn w:val="a0"/>
    <w:link w:val="af0"/>
    <w:uiPriority w:val="99"/>
    <w:semiHidden/>
    <w:unhideWhenUsed/>
    <w:rsid w:val="0054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4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D144-63B4-4ADC-B5CC-F25A125E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6994</TotalTime>
  <Pages>1</Pages>
  <Words>19799</Words>
  <Characters>112856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KAB-302-1</cp:lastModifiedBy>
  <cp:revision>47</cp:revision>
  <cp:lastPrinted>2022-09-07T08:53:00Z</cp:lastPrinted>
  <dcterms:created xsi:type="dcterms:W3CDTF">2013-09-15T09:01:00Z</dcterms:created>
  <dcterms:modified xsi:type="dcterms:W3CDTF">2022-09-07T08:55:00Z</dcterms:modified>
</cp:coreProperties>
</file>