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628" w:rsidRDefault="00B32628" w:rsidP="002C3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0AB" w:rsidRDefault="002C30AB" w:rsidP="002C3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C30AB" w:rsidRDefault="002C30AB" w:rsidP="002C3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№77»</w:t>
      </w:r>
    </w:p>
    <w:p w:rsidR="002C30AB" w:rsidRDefault="002C30AB" w:rsidP="002C30AB">
      <w:pPr>
        <w:spacing w:line="120" w:lineRule="auto"/>
        <w:rPr>
          <w:rFonts w:ascii="Times New Roman" w:hAnsi="Times New Roman" w:cs="Times New Roman"/>
        </w:rPr>
      </w:pPr>
    </w:p>
    <w:tbl>
      <w:tblPr>
        <w:tblStyle w:val="a4"/>
        <w:tblW w:w="103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934"/>
      </w:tblGrid>
      <w:tr w:rsidR="00C67BA0" w:rsidTr="00B156F6">
        <w:trPr>
          <w:trHeight w:val="4228"/>
        </w:trPr>
        <w:tc>
          <w:tcPr>
            <w:tcW w:w="6380" w:type="dxa"/>
          </w:tcPr>
          <w:p w:rsidR="00C67BA0" w:rsidRPr="00C67BA0" w:rsidRDefault="00C67BA0" w:rsidP="00C67BA0">
            <w:pPr>
              <w:spacing w:line="256" w:lineRule="auto"/>
              <w:ind w:right="-1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>«</w:t>
            </w:r>
            <w:r w:rsidRPr="00C67BA0">
              <w:rPr>
                <w:rFonts w:ascii="Times New Roman" w:hAnsi="Times New Roman" w:cs="Times New Roman"/>
                <w:b/>
              </w:rPr>
              <w:t>Согласовано»</w:t>
            </w:r>
            <w:r w:rsidRPr="00C67BA0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>ПМК  естественно-математических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>дисциплин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 xml:space="preserve">Протокол  № 5 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>от  « 29 » августа 2022 г.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 xml:space="preserve"> ______________ / Н.А.Вершинина/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C67BA0">
              <w:rPr>
                <w:rFonts w:ascii="Times New Roman" w:hAnsi="Times New Roman" w:cs="Times New Roman"/>
                <w:b/>
              </w:rPr>
              <w:t>«Принято»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>научно-методическим  советом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>МБОУ «СОШ №77»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 xml:space="preserve">Протокол  № 4 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>от « 29 » августа 2022 г.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C67BA0">
              <w:rPr>
                <w:rFonts w:ascii="Times New Roman" w:hAnsi="Times New Roman" w:cs="Times New Roman"/>
                <w:b/>
              </w:rPr>
              <w:t>«Утверждено» _____________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>Директор МБОУ «СОШ №77»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>Митрошина Г. Л.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>Приказ № 135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>от «31»  августа 2022 г.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7BA0">
              <w:rPr>
                <w:rFonts w:ascii="Times New Roman" w:hAnsi="Times New Roman" w:cs="Times New Roman"/>
              </w:rPr>
              <w:t xml:space="preserve">  </w:t>
            </w:r>
          </w:p>
          <w:p w:rsidR="00C67BA0" w:rsidRPr="00C67BA0" w:rsidRDefault="00C67BA0" w:rsidP="00C67BA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C67BA0" w:rsidRDefault="00C67BA0" w:rsidP="00C6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0AB" w:rsidRDefault="002C30AB" w:rsidP="002C30AB">
      <w:pPr>
        <w:rPr>
          <w:rFonts w:ascii="Times New Roman" w:hAnsi="Times New Roman" w:cs="Times New Roman"/>
          <w:sz w:val="20"/>
          <w:szCs w:val="20"/>
        </w:rPr>
      </w:pPr>
    </w:p>
    <w:p w:rsidR="002C30AB" w:rsidRDefault="002C30AB" w:rsidP="002C30AB">
      <w:pPr>
        <w:rPr>
          <w:rFonts w:ascii="Times New Roman" w:hAnsi="Times New Roman" w:cs="Times New Roman"/>
          <w:sz w:val="20"/>
          <w:szCs w:val="20"/>
        </w:rPr>
      </w:pPr>
    </w:p>
    <w:p w:rsidR="002C30AB" w:rsidRDefault="002C30AB" w:rsidP="002C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ПРОГРАММА  </w:t>
      </w:r>
    </w:p>
    <w:p w:rsidR="002C30AB" w:rsidRDefault="002C30AB" w:rsidP="002C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физике в 10</w:t>
      </w:r>
      <w:r w:rsidR="00C67BA0">
        <w:rPr>
          <w:rFonts w:ascii="Times New Roman" w:hAnsi="Times New Roman" w:cs="Times New Roman"/>
          <w:sz w:val="24"/>
          <w:szCs w:val="24"/>
        </w:rPr>
        <w:t xml:space="preserve"> </w:t>
      </w:r>
      <w:r w:rsidR="00F64725">
        <w:rPr>
          <w:rFonts w:ascii="Times New Roman" w:hAnsi="Times New Roman" w:cs="Times New Roman"/>
          <w:sz w:val="24"/>
          <w:szCs w:val="24"/>
        </w:rPr>
        <w:t>-</w:t>
      </w:r>
      <w:r w:rsidR="00C67BA0">
        <w:rPr>
          <w:rFonts w:ascii="Times New Roman" w:hAnsi="Times New Roman" w:cs="Times New Roman"/>
          <w:sz w:val="24"/>
          <w:szCs w:val="24"/>
        </w:rPr>
        <w:t xml:space="preserve"> </w:t>
      </w:r>
      <w:r w:rsidR="00F6472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классе,  базовый уровень</w:t>
      </w:r>
    </w:p>
    <w:p w:rsidR="002C30AB" w:rsidRDefault="002C30AB" w:rsidP="002C30AB">
      <w:pPr>
        <w:rPr>
          <w:rFonts w:ascii="Times New Roman" w:hAnsi="Times New Roman" w:cs="Times New Roman"/>
          <w:sz w:val="20"/>
          <w:szCs w:val="20"/>
        </w:rPr>
      </w:pPr>
    </w:p>
    <w:p w:rsidR="002C30AB" w:rsidRDefault="002C30AB" w:rsidP="002C30AB">
      <w:pPr>
        <w:rPr>
          <w:rFonts w:ascii="Times New Roman" w:hAnsi="Times New Roman" w:cs="Times New Roman"/>
          <w:sz w:val="20"/>
          <w:szCs w:val="20"/>
        </w:rPr>
      </w:pPr>
    </w:p>
    <w:p w:rsidR="002C30AB" w:rsidRDefault="002C30AB" w:rsidP="002C30AB">
      <w:pPr>
        <w:rPr>
          <w:rFonts w:ascii="Times New Roman" w:hAnsi="Times New Roman" w:cs="Times New Roman"/>
          <w:sz w:val="20"/>
          <w:szCs w:val="20"/>
        </w:rPr>
      </w:pPr>
    </w:p>
    <w:p w:rsidR="00CF138D" w:rsidRDefault="002C30AB" w:rsidP="002C30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CF138D" w:rsidTr="00CF138D">
        <w:tc>
          <w:tcPr>
            <w:tcW w:w="5778" w:type="dxa"/>
          </w:tcPr>
          <w:p w:rsidR="00CF138D" w:rsidRDefault="00CF138D" w:rsidP="00CF13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38D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</w:tc>
        <w:tc>
          <w:tcPr>
            <w:tcW w:w="4536" w:type="dxa"/>
          </w:tcPr>
          <w:p w:rsidR="00CF138D" w:rsidRDefault="00CF138D" w:rsidP="002C3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38D">
              <w:rPr>
                <w:rFonts w:ascii="Times New Roman" w:hAnsi="Times New Roman" w:cs="Times New Roman"/>
                <w:sz w:val="24"/>
                <w:szCs w:val="24"/>
              </w:rPr>
              <w:t>Булычева  Елена Леонидовна,</w:t>
            </w:r>
          </w:p>
          <w:p w:rsidR="00CF138D" w:rsidRDefault="00CF138D" w:rsidP="002C3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38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38D" w:rsidRDefault="00CF138D" w:rsidP="002C3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38D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</w:tr>
    </w:tbl>
    <w:p w:rsidR="002C30AB" w:rsidRDefault="002C30AB" w:rsidP="002C30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0AB" w:rsidRDefault="002C30AB" w:rsidP="002C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C30AB" w:rsidRDefault="002C30AB" w:rsidP="002C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F13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C30AB" w:rsidRDefault="002C30AB" w:rsidP="002C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30AB" w:rsidRDefault="002C30AB" w:rsidP="002C30AB">
      <w:pPr>
        <w:tabs>
          <w:tab w:val="left" w:pos="53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2C30AB" w:rsidRDefault="002C30AB" w:rsidP="002C30AB">
      <w:pPr>
        <w:tabs>
          <w:tab w:val="left" w:pos="5325"/>
        </w:tabs>
        <w:rPr>
          <w:rFonts w:ascii="Times New Roman" w:hAnsi="Times New Roman" w:cs="Times New Roman"/>
          <w:sz w:val="32"/>
          <w:szCs w:val="32"/>
        </w:rPr>
      </w:pPr>
    </w:p>
    <w:p w:rsidR="002C30AB" w:rsidRDefault="002C30AB" w:rsidP="002C30AB">
      <w:pPr>
        <w:tabs>
          <w:tab w:val="left" w:pos="5325"/>
        </w:tabs>
        <w:rPr>
          <w:rFonts w:ascii="Times New Roman" w:hAnsi="Times New Roman" w:cs="Times New Roman"/>
          <w:sz w:val="32"/>
          <w:szCs w:val="32"/>
        </w:rPr>
      </w:pPr>
    </w:p>
    <w:p w:rsidR="002C30AB" w:rsidRDefault="002C30AB" w:rsidP="002C30AB">
      <w:pPr>
        <w:tabs>
          <w:tab w:val="left" w:pos="5325"/>
        </w:tabs>
        <w:rPr>
          <w:rFonts w:ascii="Times New Roman" w:hAnsi="Times New Roman" w:cs="Times New Roman"/>
          <w:sz w:val="32"/>
          <w:szCs w:val="32"/>
        </w:rPr>
      </w:pPr>
    </w:p>
    <w:p w:rsidR="002C30AB" w:rsidRDefault="002C30AB" w:rsidP="002C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67BA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C67BA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F138D" w:rsidRDefault="00CF138D" w:rsidP="002C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30AB" w:rsidRDefault="002C30AB" w:rsidP="002C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138D" w:rsidRDefault="00CF138D" w:rsidP="00CF138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6385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F138D" w:rsidRPr="00863855" w:rsidRDefault="00CF138D" w:rsidP="00CF138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138D" w:rsidRPr="00863855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 xml:space="preserve">Физическое образование в системе общего среднего образования занимает одно из ведущих мест, является фундаментом научного миропонимания, обеспечивает знание основных методов изучения природы, фундаментальных: научных теорий и закономерностей, умение исследовать и изучать явления природы и техники. Физика как школьный предмет призвана участвовать в формировании интеллектуального, понятийного аспекта мировоззрения, современной научной картины мира, которая является целостной системой представлений об общий свойствах и закономерностей природы. Она строится на основополагающих понятиях, законах, моделях классических и квантовых теорий. Школьный курс физики – системообразующий для естественнонаучных учебных предметов.  </w:t>
      </w:r>
    </w:p>
    <w:p w:rsidR="00CF138D" w:rsidRPr="00863855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Данная программа по физике определяет цели изучения физики, содержание тем курса, дает распределение учебных часов по разделам курса. Перечень лабораторных работ, выполняемых учащимися, а также определяет планируемые результаты обучения физике.</w:t>
      </w:r>
    </w:p>
    <w:p w:rsidR="00CF138D" w:rsidRPr="00205722" w:rsidRDefault="00CF138D" w:rsidP="00CF138D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205722">
        <w:rPr>
          <w:rFonts w:ascii="Times New Roman" w:hAnsi="Times New Roman" w:cs="Times New Roman"/>
          <w:lang w:eastAsia="ru-RU"/>
        </w:rPr>
        <w:t xml:space="preserve">Рабочая программа составлена для </w:t>
      </w:r>
      <w:r>
        <w:rPr>
          <w:rFonts w:ascii="Times New Roman" w:hAnsi="Times New Roman" w:cs="Times New Roman"/>
          <w:lang w:eastAsia="ru-RU"/>
        </w:rPr>
        <w:t>10</w:t>
      </w:r>
      <w:r w:rsidR="00F64725">
        <w:rPr>
          <w:rFonts w:ascii="Times New Roman" w:hAnsi="Times New Roman" w:cs="Times New Roman"/>
          <w:lang w:eastAsia="ru-RU"/>
        </w:rPr>
        <w:t>-11</w:t>
      </w:r>
      <w:r>
        <w:rPr>
          <w:rFonts w:ascii="Times New Roman" w:hAnsi="Times New Roman" w:cs="Times New Roman"/>
          <w:lang w:eastAsia="ru-RU"/>
        </w:rPr>
        <w:t xml:space="preserve"> социально-экономического класса </w:t>
      </w:r>
      <w:r w:rsidRPr="00205722">
        <w:rPr>
          <w:rFonts w:ascii="Times New Roman" w:hAnsi="Times New Roman" w:cs="Times New Roman"/>
          <w:lang w:eastAsia="ru-RU"/>
        </w:rPr>
        <w:t xml:space="preserve"> МБОУ СОШ № 77  в соответствии  с ФЗ – 273 «Об образовании в РФ», Федеральны</w:t>
      </w:r>
      <w:r>
        <w:rPr>
          <w:rFonts w:ascii="Times New Roman" w:hAnsi="Times New Roman" w:cs="Times New Roman"/>
          <w:lang w:eastAsia="ru-RU"/>
        </w:rPr>
        <w:t>м</w:t>
      </w:r>
      <w:r w:rsidRPr="00205722">
        <w:rPr>
          <w:rFonts w:ascii="Times New Roman" w:hAnsi="Times New Roman" w:cs="Times New Roman"/>
          <w:lang w:eastAsia="ru-RU"/>
        </w:rPr>
        <w:t xml:space="preserve"> государственны</w:t>
      </w:r>
      <w:r>
        <w:rPr>
          <w:rFonts w:ascii="Times New Roman" w:hAnsi="Times New Roman" w:cs="Times New Roman"/>
          <w:lang w:eastAsia="ru-RU"/>
        </w:rPr>
        <w:t>м</w:t>
      </w:r>
      <w:r w:rsidRPr="00205722">
        <w:rPr>
          <w:rFonts w:ascii="Times New Roman" w:hAnsi="Times New Roman" w:cs="Times New Roman"/>
          <w:lang w:eastAsia="ru-RU"/>
        </w:rPr>
        <w:t xml:space="preserve"> образовательны</w:t>
      </w:r>
      <w:r>
        <w:rPr>
          <w:rFonts w:ascii="Times New Roman" w:hAnsi="Times New Roman" w:cs="Times New Roman"/>
          <w:lang w:eastAsia="ru-RU"/>
        </w:rPr>
        <w:t>м</w:t>
      </w:r>
      <w:r w:rsidRPr="00205722">
        <w:rPr>
          <w:rFonts w:ascii="Times New Roman" w:hAnsi="Times New Roman" w:cs="Times New Roman"/>
          <w:lang w:eastAsia="ru-RU"/>
        </w:rPr>
        <w:t xml:space="preserve"> стандарт</w:t>
      </w:r>
      <w:r>
        <w:rPr>
          <w:rFonts w:ascii="Times New Roman" w:hAnsi="Times New Roman" w:cs="Times New Roman"/>
          <w:lang w:eastAsia="ru-RU"/>
        </w:rPr>
        <w:t>ом</w:t>
      </w:r>
      <w:r w:rsidRPr="00205722">
        <w:rPr>
          <w:rFonts w:ascii="Times New Roman" w:hAnsi="Times New Roman" w:cs="Times New Roman"/>
          <w:lang w:eastAsia="ru-RU"/>
        </w:rPr>
        <w:t xml:space="preserve"> среднего общего образования (утв. </w:t>
      </w:r>
      <w:hyperlink w:anchor="sub_0" w:history="1">
        <w:r w:rsidRPr="00205722">
          <w:rPr>
            <w:rFonts w:ascii="Times New Roman" w:hAnsi="Times New Roman" w:cs="Times New Roman"/>
            <w:lang w:eastAsia="ru-RU"/>
          </w:rPr>
          <w:t>приказом</w:t>
        </w:r>
      </w:hyperlink>
      <w:r w:rsidRPr="00205722">
        <w:rPr>
          <w:rFonts w:ascii="Times New Roman" w:hAnsi="Times New Roman" w:cs="Times New Roman"/>
          <w:lang w:eastAsia="ru-RU"/>
        </w:rPr>
        <w:t xml:space="preserve"> Министерства образования и науки РФ от 17 мая 2012 г. N 413), на основе Примерной основной образовательной программы среднего общего образования по физике.</w:t>
      </w:r>
    </w:p>
    <w:p w:rsidR="00CF138D" w:rsidRPr="00B435C7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435C7">
        <w:rPr>
          <w:rFonts w:ascii="Times New Roman" w:hAnsi="Times New Roman" w:cs="Times New Roman"/>
        </w:rPr>
        <w:t xml:space="preserve">Согласно действующему учебному плану рабочая программа по физике предусматривает обучение в </w:t>
      </w:r>
      <w:r w:rsidR="00F64725">
        <w:rPr>
          <w:rFonts w:ascii="Times New Roman" w:hAnsi="Times New Roman" w:cs="Times New Roman"/>
        </w:rPr>
        <w:t xml:space="preserve">10 </w:t>
      </w:r>
      <w:bookmarkStart w:id="0" w:name="_Hlk80691888"/>
      <w:r w:rsidR="00F64725">
        <w:rPr>
          <w:rFonts w:ascii="Times New Roman" w:hAnsi="Times New Roman" w:cs="Times New Roman"/>
        </w:rPr>
        <w:t xml:space="preserve">классе в </w:t>
      </w:r>
      <w:r w:rsidRPr="00B435C7">
        <w:rPr>
          <w:rFonts w:ascii="Times New Roman" w:hAnsi="Times New Roman" w:cs="Times New Roman"/>
        </w:rPr>
        <w:t xml:space="preserve">объеме  </w:t>
      </w:r>
      <w:r>
        <w:rPr>
          <w:rFonts w:ascii="Times New Roman" w:hAnsi="Times New Roman" w:cs="Times New Roman"/>
        </w:rPr>
        <w:t>68</w:t>
      </w:r>
      <w:r w:rsidRPr="00863855">
        <w:rPr>
          <w:rFonts w:ascii="Times New Roman" w:hAnsi="Times New Roman" w:cs="Times New Roman"/>
        </w:rPr>
        <w:t xml:space="preserve"> часов в год, </w:t>
      </w:r>
      <w:r>
        <w:rPr>
          <w:rFonts w:ascii="Times New Roman" w:hAnsi="Times New Roman" w:cs="Times New Roman"/>
        </w:rPr>
        <w:t>2</w:t>
      </w:r>
      <w:r w:rsidRPr="00863855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863855">
        <w:rPr>
          <w:rFonts w:ascii="Times New Roman" w:hAnsi="Times New Roman" w:cs="Times New Roman"/>
        </w:rPr>
        <w:t xml:space="preserve"> в неделю</w:t>
      </w:r>
      <w:bookmarkEnd w:id="0"/>
      <w:r w:rsidR="00F64725">
        <w:rPr>
          <w:rFonts w:ascii="Times New Roman" w:hAnsi="Times New Roman" w:cs="Times New Roman"/>
        </w:rPr>
        <w:t>; в 11</w:t>
      </w:r>
      <w:r w:rsidR="00F64725" w:rsidRPr="00F64725">
        <w:rPr>
          <w:rFonts w:ascii="Times New Roman" w:hAnsi="Times New Roman" w:cs="Times New Roman"/>
        </w:rPr>
        <w:t xml:space="preserve"> </w:t>
      </w:r>
      <w:r w:rsidR="00F64725">
        <w:rPr>
          <w:rFonts w:ascii="Times New Roman" w:hAnsi="Times New Roman" w:cs="Times New Roman"/>
        </w:rPr>
        <w:t xml:space="preserve">классе в </w:t>
      </w:r>
      <w:r w:rsidR="00F64725" w:rsidRPr="00B435C7">
        <w:rPr>
          <w:rFonts w:ascii="Times New Roman" w:hAnsi="Times New Roman" w:cs="Times New Roman"/>
        </w:rPr>
        <w:t xml:space="preserve">объеме  </w:t>
      </w:r>
      <w:r w:rsidR="00F64725">
        <w:rPr>
          <w:rFonts w:ascii="Times New Roman" w:hAnsi="Times New Roman" w:cs="Times New Roman"/>
        </w:rPr>
        <w:t>68</w:t>
      </w:r>
      <w:r w:rsidR="00F64725" w:rsidRPr="00863855">
        <w:rPr>
          <w:rFonts w:ascii="Times New Roman" w:hAnsi="Times New Roman" w:cs="Times New Roman"/>
        </w:rPr>
        <w:t xml:space="preserve"> часов в год, </w:t>
      </w:r>
      <w:r w:rsidR="00F64725">
        <w:rPr>
          <w:rFonts w:ascii="Times New Roman" w:hAnsi="Times New Roman" w:cs="Times New Roman"/>
        </w:rPr>
        <w:t>2</w:t>
      </w:r>
      <w:r w:rsidR="00F64725" w:rsidRPr="00863855">
        <w:rPr>
          <w:rFonts w:ascii="Times New Roman" w:hAnsi="Times New Roman" w:cs="Times New Roman"/>
        </w:rPr>
        <w:t xml:space="preserve"> час</w:t>
      </w:r>
      <w:r w:rsidR="00F64725">
        <w:rPr>
          <w:rFonts w:ascii="Times New Roman" w:hAnsi="Times New Roman" w:cs="Times New Roman"/>
        </w:rPr>
        <w:t>а</w:t>
      </w:r>
      <w:r w:rsidR="00F64725" w:rsidRPr="00863855">
        <w:rPr>
          <w:rFonts w:ascii="Times New Roman" w:hAnsi="Times New Roman" w:cs="Times New Roman"/>
        </w:rPr>
        <w:t xml:space="preserve"> в неделю</w:t>
      </w:r>
      <w:r w:rsidR="00F64725">
        <w:rPr>
          <w:rFonts w:ascii="Times New Roman" w:hAnsi="Times New Roman" w:cs="Times New Roman"/>
        </w:rPr>
        <w:t xml:space="preserve">. </w:t>
      </w:r>
    </w:p>
    <w:p w:rsidR="00CF138D" w:rsidRPr="008054D5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8054D5">
        <w:rPr>
          <w:rFonts w:ascii="Times New Roman" w:hAnsi="Times New Roman" w:cs="Times New Roman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-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B575BD" w:rsidRDefault="00CF138D" w:rsidP="00CF138D">
      <w:pPr>
        <w:pStyle w:val="a3"/>
        <w:ind w:firstLine="567"/>
        <w:jc w:val="both"/>
        <w:rPr>
          <w:rFonts w:ascii="Times New Roman" w:hAnsi="Times New Roman" w:cs="Times New Roman"/>
          <w:b/>
          <w:bCs/>
        </w:rPr>
      </w:pPr>
      <w:r w:rsidRPr="00732B8F">
        <w:rPr>
          <w:rFonts w:ascii="Times New Roman" w:hAnsi="Times New Roman" w:cs="Times New Roman"/>
          <w:b/>
          <w:bCs/>
        </w:rPr>
        <w:t xml:space="preserve">Стандарт (ФГОС) устанавливает требования к результатам освоения основной образовательной программы </w:t>
      </w:r>
      <w:r w:rsidRPr="00732B8F">
        <w:rPr>
          <w:b/>
          <w:bCs/>
        </w:rPr>
        <w:t xml:space="preserve"> </w:t>
      </w:r>
      <w:r w:rsidRPr="00732B8F">
        <w:rPr>
          <w:rFonts w:ascii="Times New Roman" w:hAnsi="Times New Roman" w:cs="Times New Roman"/>
          <w:b/>
          <w:bCs/>
        </w:rPr>
        <w:t>среднего общего образования</w:t>
      </w:r>
      <w:r w:rsidR="00B575BD">
        <w:rPr>
          <w:rFonts w:ascii="Times New Roman" w:hAnsi="Times New Roman" w:cs="Times New Roman"/>
          <w:b/>
          <w:bCs/>
        </w:rPr>
        <w:t>.</w:t>
      </w:r>
      <w:r w:rsidRPr="00732B8F">
        <w:rPr>
          <w:rFonts w:ascii="Times New Roman" w:hAnsi="Times New Roman" w:cs="Times New Roman"/>
          <w:b/>
          <w:bCs/>
        </w:rPr>
        <w:t xml:space="preserve"> </w:t>
      </w:r>
    </w:p>
    <w:p w:rsidR="00CF138D" w:rsidRPr="00A80F8D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80F8D">
        <w:rPr>
          <w:rFonts w:ascii="Times New Roman" w:hAnsi="Times New Roman" w:cs="Times New Roman"/>
        </w:rPr>
        <w:t>Изучение предметной области "Естественные науки" должно обеспечить:</w:t>
      </w:r>
    </w:p>
    <w:p w:rsidR="00CF138D" w:rsidRPr="00A80F8D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80F8D">
        <w:rPr>
          <w:rFonts w:ascii="Times New Roman" w:hAnsi="Times New Roman" w:cs="Times New Roman"/>
        </w:rPr>
        <w:t>сформированность основ целостной научной картины мира;</w:t>
      </w:r>
    </w:p>
    <w:p w:rsidR="00CF138D" w:rsidRPr="00A80F8D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80F8D">
        <w:rPr>
          <w:rFonts w:ascii="Times New Roman" w:hAnsi="Times New Roman" w:cs="Times New Roman"/>
        </w:rPr>
        <w:t>формирование понимания взаимосвязи и взаимозависимости естественных наук;</w:t>
      </w:r>
    </w:p>
    <w:p w:rsidR="00CF138D" w:rsidRPr="00A80F8D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80F8D">
        <w:rPr>
          <w:rFonts w:ascii="Times New Roman" w:hAnsi="Times New Roman" w:cs="Times New Roman"/>
        </w:rPr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CF138D" w:rsidRPr="00A80F8D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80F8D">
        <w:rPr>
          <w:rFonts w:ascii="Times New Roman" w:hAnsi="Times New Roman" w:cs="Times New Roman"/>
        </w:rP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CF138D" w:rsidRPr="00A80F8D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80F8D">
        <w:rPr>
          <w:rFonts w:ascii="Times New Roman" w:hAnsi="Times New Roman" w:cs="Times New Roman"/>
        </w:rPr>
        <w:t>сформированность умений анализировать, оценивать, проверять на достоверность и обобщать научную информацию;</w:t>
      </w:r>
    </w:p>
    <w:p w:rsidR="00CF138D" w:rsidRPr="00A80F8D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80F8D">
        <w:rPr>
          <w:rFonts w:ascii="Times New Roman" w:hAnsi="Times New Roman" w:cs="Times New Roman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CF138D" w:rsidRPr="00732B8F" w:rsidRDefault="00CF138D" w:rsidP="00CF138D">
      <w:pPr>
        <w:pStyle w:val="a3"/>
        <w:ind w:firstLine="567"/>
        <w:jc w:val="both"/>
        <w:rPr>
          <w:rFonts w:ascii="Times New Roman" w:hAnsi="Times New Roman" w:cs="Times New Roman"/>
          <w:b/>
          <w:bCs/>
        </w:rPr>
      </w:pPr>
      <w:bookmarkStart w:id="1" w:name="sub_9610"/>
      <w:bookmarkStart w:id="2" w:name="_Hlk80692791"/>
      <w:r w:rsidRPr="00732B8F">
        <w:rPr>
          <w:rFonts w:ascii="Times New Roman" w:hAnsi="Times New Roman" w:cs="Times New Roman"/>
          <w:b/>
          <w:bCs/>
        </w:rPr>
        <w:t>"Физика" (базовый уровень) - требования к предметным результатам освоения базового курса физики должны отражать:</w:t>
      </w:r>
    </w:p>
    <w:bookmarkEnd w:id="1"/>
    <w:p w:rsidR="00CF138D" w:rsidRPr="00653E5F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CF138D" w:rsidRPr="00653E5F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CF138D" w:rsidRPr="00653E5F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CF138D" w:rsidRPr="00653E5F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4) сформированность умения решать физические задачи;</w:t>
      </w:r>
    </w:p>
    <w:p w:rsidR="00CF138D" w:rsidRPr="00653E5F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CF138D" w:rsidRPr="00653E5F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53E5F">
        <w:rPr>
          <w:rFonts w:ascii="Times New Roman" w:hAnsi="Times New Roman" w:cs="Times New Roman"/>
        </w:rPr>
        <w:t>6) сформированность собственной позиции по отношению к физической информации, получаемой из разных источников;</w:t>
      </w:r>
    </w:p>
    <w:p w:rsidR="00CF138D" w:rsidRPr="00653E5F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3" w:name="sub_9617"/>
      <w:r w:rsidRPr="00653E5F">
        <w:rPr>
          <w:rFonts w:ascii="Times New Roman" w:hAnsi="Times New Roman" w:cs="Times New Roman"/>
        </w:rPr>
        <w:t>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bookmarkEnd w:id="2"/>
    <w:bookmarkEnd w:id="3"/>
    <w:p w:rsidR="00CF138D" w:rsidRPr="00FD1B3D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D1B3D">
        <w:rPr>
          <w:rFonts w:ascii="Times New Roman" w:hAnsi="Times New Roman" w:cs="Times New Roman"/>
        </w:rPr>
        <w:t xml:space="preserve">Методологической основой ФГОС СОО является </w:t>
      </w:r>
      <w:r w:rsidRPr="00732B8F">
        <w:rPr>
          <w:rFonts w:ascii="Times New Roman" w:hAnsi="Times New Roman" w:cs="Times New Roman"/>
          <w:b/>
          <w:bCs/>
        </w:rPr>
        <w:t>системно-деятельностный подход</w:t>
      </w:r>
      <w:r w:rsidRPr="00FD1B3D">
        <w:rPr>
          <w:rFonts w:ascii="Times New Roman" w:hAnsi="Times New Roman" w:cs="Times New Roman"/>
        </w:rPr>
        <w:t>, который предполагает:</w:t>
      </w:r>
    </w:p>
    <w:p w:rsidR="00CF138D" w:rsidRPr="00FD1B3D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D1B3D">
        <w:rPr>
          <w:rFonts w:ascii="Times New Roman" w:hAnsi="Times New Roman" w:cs="Times New Roman"/>
        </w:rPr>
        <w:t>формирование готовности обучающихся к саморазвитию и непрерывному образованию;</w:t>
      </w:r>
    </w:p>
    <w:p w:rsidR="00CF138D" w:rsidRPr="00FD1B3D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D1B3D">
        <w:rPr>
          <w:rFonts w:ascii="Times New Roman" w:hAnsi="Times New Roman" w:cs="Times New Roman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CF138D" w:rsidRPr="00FD1B3D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D1B3D">
        <w:rPr>
          <w:rFonts w:ascii="Times New Roman" w:hAnsi="Times New Roman" w:cs="Times New Roman"/>
        </w:rPr>
        <w:lastRenderedPageBreak/>
        <w:t>активную учебно-познавательную деятельность обучающихся;</w:t>
      </w:r>
    </w:p>
    <w:p w:rsidR="00CF138D" w:rsidRPr="00FD1B3D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D1B3D">
        <w:rPr>
          <w:rFonts w:ascii="Times New Roman" w:hAnsi="Times New Roman" w:cs="Times New Roman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CF138D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94381">
        <w:rPr>
          <w:rFonts w:ascii="Times New Roman" w:hAnsi="Times New Roman" w:cs="Times New Roman"/>
        </w:rPr>
        <w:t>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</w:t>
      </w:r>
      <w:r>
        <w:rPr>
          <w:rFonts w:ascii="Times New Roman" w:hAnsi="Times New Roman" w:cs="Times New Roman"/>
        </w:rPr>
        <w:t>.</w:t>
      </w:r>
    </w:p>
    <w:p w:rsidR="00CF138D" w:rsidRPr="00E97670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Осуществление </w:t>
      </w:r>
      <w:r w:rsidRPr="00E97670">
        <w:rPr>
          <w:rFonts w:ascii="Times New Roman" w:hAnsi="Times New Roman" w:cs="Times New Roman"/>
          <w:b/>
          <w:bCs/>
        </w:rPr>
        <w:t>принципа индивидуально-дифференцированного подхода</w:t>
      </w:r>
      <w:r w:rsidRPr="00E97670">
        <w:rPr>
          <w:rFonts w:ascii="Times New Roman" w:hAnsi="Times New Roman" w:cs="Times New Roman"/>
        </w:rPr>
        <w:t xml:space="preserve"> позволяет создать оптимальные условия для реализации потенциальных возможностей каждого обучающегося</w:t>
      </w:r>
      <w:r>
        <w:rPr>
          <w:rFonts w:ascii="Times New Roman" w:hAnsi="Times New Roman" w:cs="Times New Roman"/>
        </w:rPr>
        <w:t xml:space="preserve">, </w:t>
      </w:r>
      <w:r w:rsidRPr="00E97670">
        <w:rPr>
          <w:rFonts w:ascii="Times New Roman" w:hAnsi="Times New Roman" w:cs="Times New Roman"/>
        </w:rPr>
        <w:t>с учетом психолого-педагогических особенностей развития детей 15–18 лет, связанных:</w:t>
      </w:r>
    </w:p>
    <w:p w:rsidR="00CF138D" w:rsidRPr="00E97670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CF138D" w:rsidRPr="00E97670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 Ведущее место у обучающихся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CF138D" w:rsidRPr="00E97670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CF138D" w:rsidRPr="00E97670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с формированием у обучающихся научного типа мышления, овладением научной терминологией, ключевыми понятиями, методами и приемами;</w:t>
      </w:r>
    </w:p>
    <w:p w:rsidR="00CF138D" w:rsidRPr="00E97670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с самостоятельным приобретением идентичности; повышением требовательности к самому себе; углублением самооценки; бóльшим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CF138D" w:rsidRPr="00E97670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юношеском возрасте характеризуется ее ценностными ориентациями, интересами, отношениями, установками, мотивами, переходом от подросткового возраста к самостоятельной взрослой жизни.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эмансипацию от взрослых, сколько четкую ориентировку и определение своего места во взрослом мире.</w:t>
      </w:r>
    </w:p>
    <w:p w:rsidR="00CF138D" w:rsidRPr="00E97670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Основная образовательная программа формируется с учетом </w:t>
      </w:r>
      <w:r w:rsidRPr="00E97670">
        <w:rPr>
          <w:rFonts w:ascii="Times New Roman" w:hAnsi="Times New Roman" w:cs="Times New Roman"/>
          <w:b/>
          <w:bCs/>
        </w:rPr>
        <w:t>принципа демократизации</w:t>
      </w:r>
      <w:r w:rsidRPr="00E97670">
        <w:rPr>
          <w:rFonts w:ascii="Times New Roman" w:hAnsi="Times New Roman" w:cs="Times New Roman"/>
        </w:rPr>
        <w:t>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образовательной организацией.</w:t>
      </w:r>
    </w:p>
    <w:p w:rsidR="00CF138D" w:rsidRPr="00E97670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Основная образовательная программа формируется в соответствии с требованиями ФГОС СОО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bookmarkStart w:id="4" w:name="_Toc435412671"/>
      <w:bookmarkStart w:id="5" w:name="_Toc453968144"/>
      <w:r w:rsidRPr="00E97670">
        <w:rPr>
          <w:rFonts w:ascii="Times New Roman" w:hAnsi="Times New Roman" w:cs="Times New Roman"/>
          <w:b/>
        </w:rPr>
        <w:t>Планируемые результаты освоения обучающимися основной образовательной программы среднего общего образования</w:t>
      </w:r>
      <w:bookmarkEnd w:id="4"/>
      <w:bookmarkEnd w:id="5"/>
      <w:r>
        <w:rPr>
          <w:rFonts w:ascii="Times New Roman" w:hAnsi="Times New Roman" w:cs="Times New Roman"/>
          <w:b/>
        </w:rPr>
        <w:t xml:space="preserve"> (</w:t>
      </w:r>
      <w:bookmarkStart w:id="6" w:name="_Toc435412672"/>
      <w:bookmarkStart w:id="7" w:name="_Toc453968145"/>
      <w:r>
        <w:rPr>
          <w:rFonts w:ascii="Times New Roman" w:hAnsi="Times New Roman" w:cs="Times New Roman"/>
          <w:b/>
        </w:rPr>
        <w:t>ООП СОО):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>1. Планируемые личностные результаты освоения ООП</w:t>
      </w:r>
      <w:bookmarkEnd w:id="6"/>
      <w:bookmarkEnd w:id="7"/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>Личностные результаты в сфере отношений обучающихся к себе, к своему здоровью, к познанию себя: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</w:t>
      </w:r>
      <w:r w:rsidRPr="00E97670">
        <w:rPr>
          <w:rFonts w:ascii="Times New Roman" w:hAnsi="Times New Roman" w:cs="Times New Roman"/>
        </w:rPr>
        <w:lastRenderedPageBreak/>
        <w:t>событиям прошлого и настоящего на основе осознания и осмысления истории, духовных ценностей и достижений нашей страны;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неприятие вредных привычек: курения, употребления алкоголя, наркотиков.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воспитание уважения к культуре, языкам, традициям и обычаям народов, проживающих в Российской Федерации.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с окружающими людьми: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</w:t>
      </w:r>
      <w:r w:rsidRPr="00E97670">
        <w:rPr>
          <w:rFonts w:ascii="Times New Roman" w:hAnsi="Times New Roman" w:cs="Times New Roman"/>
        </w:rPr>
        <w:lastRenderedPageBreak/>
        <w:t>открытиях мировой и отечественной науки, заинтересованность в научных знаниях об устройстве мира и общества;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эстетическое отношения к миру, готовность к эстетическому обустройству собственного быта.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 xml:space="preserve">уважение ко всем формам собственности, готовность к защите своей собственности, 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осознанный выбор будущей профессии как путь и способ реализации собственных жизненных планов;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готовность к самообслуживанию, включая обучение и выполнение домашних обязанностей.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r w:rsidRPr="00E97670">
        <w:rPr>
          <w:rFonts w:ascii="Times New Roman" w:hAnsi="Times New Roman" w:cs="Times New Roman"/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F138D" w:rsidRPr="00E97670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E97670">
        <w:rPr>
          <w:rFonts w:ascii="Times New Roman" w:hAnsi="Times New Roman" w:cs="Times New Roman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bookmarkStart w:id="8" w:name="_Toc434850649"/>
      <w:bookmarkStart w:id="9" w:name="_Toc435412673"/>
      <w:bookmarkStart w:id="10" w:name="_Toc453968146"/>
      <w:r w:rsidRPr="00732B8F">
        <w:rPr>
          <w:rFonts w:ascii="Times New Roman" w:hAnsi="Times New Roman" w:cs="Times New Roman"/>
          <w:b/>
        </w:rPr>
        <w:t>2. Планируемые метапредметные результаты освоения ООП</w:t>
      </w:r>
      <w:bookmarkEnd w:id="8"/>
      <w:bookmarkEnd w:id="9"/>
      <w:bookmarkEnd w:id="10"/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CF138D" w:rsidRPr="00732B8F" w:rsidRDefault="00CF138D" w:rsidP="00CF138D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</w:rPr>
      </w:pPr>
      <w:r w:rsidRPr="00732B8F">
        <w:rPr>
          <w:rFonts w:ascii="Times New Roman" w:hAnsi="Times New Roman" w:cs="Times New Roman"/>
          <w:b/>
        </w:rPr>
        <w:t>Регулятивные универсальные учебные действия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r w:rsidRPr="00732B8F">
        <w:rPr>
          <w:rFonts w:ascii="Times New Roman" w:hAnsi="Times New Roman" w:cs="Times New Roman"/>
          <w:b/>
        </w:rPr>
        <w:t>Выпускник научится: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ставить и формулировать собственные задачи в образовательной деятельности и жизненных ситуациях;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организовывать эффективный поиск ресурсов, необходимых для достижения поставленной цели;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сопоставлять полученный результат деятельности с поставленной заранее целью.</w:t>
      </w:r>
    </w:p>
    <w:p w:rsidR="00CF138D" w:rsidRPr="00732B8F" w:rsidRDefault="00CF138D" w:rsidP="00CF138D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</w:rPr>
      </w:pPr>
      <w:r w:rsidRPr="00732B8F">
        <w:rPr>
          <w:rFonts w:ascii="Times New Roman" w:hAnsi="Times New Roman" w:cs="Times New Roman"/>
          <w:b/>
        </w:rPr>
        <w:t>Познавательные универсальные учебные действия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r w:rsidRPr="00732B8F">
        <w:rPr>
          <w:rFonts w:ascii="Times New Roman" w:hAnsi="Times New Roman" w:cs="Times New Roman"/>
          <w:b/>
        </w:rPr>
        <w:t xml:space="preserve">Выпускник научится: 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lastRenderedPageBreak/>
        <w:t>менять и удерживать разные позиции в познавательной деятельности.</w:t>
      </w:r>
    </w:p>
    <w:p w:rsidR="00CF138D" w:rsidRPr="00732B8F" w:rsidRDefault="00CF138D" w:rsidP="00CF138D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</w:rPr>
      </w:pPr>
      <w:r w:rsidRPr="00732B8F">
        <w:rPr>
          <w:rFonts w:ascii="Times New Roman" w:hAnsi="Times New Roman" w:cs="Times New Roman"/>
          <w:b/>
        </w:rPr>
        <w:t>Коммуникативные универсальные учебные действия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r w:rsidRPr="00732B8F">
        <w:rPr>
          <w:rFonts w:ascii="Times New Roman" w:hAnsi="Times New Roman" w:cs="Times New Roman"/>
          <w:b/>
        </w:rPr>
        <w:t>Выпускник научится: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732B8F">
        <w:rPr>
          <w:rFonts w:ascii="Times New Roman" w:hAnsi="Times New Roman" w:cs="Times New Roman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</w:rPr>
      </w:pPr>
    </w:p>
    <w:p w:rsidR="00CF138D" w:rsidRPr="00732B8F" w:rsidRDefault="00CF138D" w:rsidP="00CF138D">
      <w:pPr>
        <w:pStyle w:val="a3"/>
        <w:ind w:firstLine="567"/>
        <w:rPr>
          <w:rFonts w:ascii="Times New Roman" w:hAnsi="Times New Roman" w:cs="Times New Roman"/>
          <w:b/>
        </w:rPr>
      </w:pPr>
      <w:bookmarkStart w:id="11" w:name="_Toc434850650"/>
      <w:bookmarkStart w:id="12" w:name="_Toc435412674"/>
      <w:bookmarkStart w:id="13" w:name="_Toc453968147"/>
      <w:r w:rsidRPr="00732B8F">
        <w:rPr>
          <w:rFonts w:ascii="Times New Roman" w:hAnsi="Times New Roman" w:cs="Times New Roman"/>
          <w:b/>
        </w:rPr>
        <w:t>3. Планируемые предметные результаты освоения ООП</w:t>
      </w:r>
      <w:bookmarkEnd w:id="11"/>
      <w:bookmarkEnd w:id="12"/>
      <w:bookmarkEnd w:id="13"/>
    </w:p>
    <w:p w:rsidR="00CF138D" w:rsidRPr="008918A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918AF">
        <w:rPr>
          <w:rFonts w:ascii="Times New Roman" w:hAnsi="Times New Roman" w:cs="Times New Roman"/>
        </w:rPr>
        <w:t xml:space="preserve">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8918AF">
        <w:rPr>
          <w:rFonts w:ascii="Times New Roman" w:hAnsi="Times New Roman" w:cs="Times New Roman"/>
          <w:bCs/>
        </w:rPr>
        <w:t>может</w:t>
      </w:r>
      <w:r w:rsidRPr="008918AF">
        <w:rPr>
          <w:rFonts w:ascii="Times New Roman" w:hAnsi="Times New Roman" w:cs="Times New Roman"/>
        </w:rPr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CF138D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8918AF">
        <w:rPr>
          <w:rFonts w:ascii="Times New Roman" w:hAnsi="Times New Roman" w:cs="Times New Roman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</w:t>
      </w:r>
    </w:p>
    <w:p w:rsidR="00CF138D" w:rsidRPr="008918A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8918AF">
        <w:rPr>
          <w:rFonts w:ascii="Times New Roman" w:hAnsi="Times New Roman" w:cs="Times New Roman"/>
          <w:b/>
          <w:bCs/>
        </w:rPr>
        <w:t>Результаты базового уровня ориентированы</w:t>
      </w:r>
      <w:r w:rsidRPr="008918AF">
        <w:rPr>
          <w:rFonts w:ascii="Times New Roman" w:hAnsi="Times New Roman" w:cs="Times New Roman"/>
        </w:rPr>
        <w:t xml:space="preserve">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CF138D" w:rsidRPr="008918A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8918AF">
        <w:rPr>
          <w:rFonts w:ascii="Times New Roman" w:hAnsi="Times New Roman" w:cs="Times New Roman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CF138D" w:rsidRPr="008918A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8918AF">
        <w:rPr>
          <w:rFonts w:ascii="Times New Roman" w:hAnsi="Times New Roman" w:cs="Times New Roman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CF138D" w:rsidRPr="008918A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8918AF">
        <w:rPr>
          <w:rFonts w:ascii="Times New Roman" w:hAnsi="Times New Roman" w:cs="Times New Roman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  <w:b/>
        </w:rPr>
        <w:t>В результате изучения учебного предмета «Физика» на уровне среднего общего образования: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демонстрировать на примерах взаимосвязь между физикой и другими естественными науками;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lastRenderedPageBreak/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учитывать границы применения изученных физических моделей при решении физических и межпредметных задач;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использовать информацию и применять знания о принципах работы и основных характеристиках</w:t>
      </w:r>
      <w:r w:rsidRPr="00D10C0F">
        <w:rPr>
          <w:rFonts w:ascii="Times New Roman" w:hAnsi="Times New Roman" w:cs="Times New Roman"/>
          <w:i/>
          <w:iCs/>
        </w:rPr>
        <w:t xml:space="preserve"> </w:t>
      </w:r>
      <w:r w:rsidRPr="00D10C0F">
        <w:rPr>
          <w:rFonts w:ascii="Times New Roman" w:hAnsi="Times New Roman" w:cs="Times New Roman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D10C0F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выдвигать гипотезы на основе знания основополагающих физических закономерностей и законов;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самостоятельно планировать и проводить физические эксперименты;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объяснять принципы работы и характеристики изученных машин, приборов и технических устройств;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  <w:i/>
        </w:rPr>
      </w:pPr>
      <w:r w:rsidRPr="00D10C0F">
        <w:rPr>
          <w:rFonts w:ascii="Times New Roman" w:hAnsi="Times New Roman" w:cs="Times New Roman"/>
          <w:i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CF138D" w:rsidRPr="00D10C0F" w:rsidRDefault="00CF138D" w:rsidP="00CF138D">
      <w:pPr>
        <w:pStyle w:val="a3"/>
        <w:ind w:firstLine="567"/>
        <w:rPr>
          <w:rFonts w:ascii="Times New Roman" w:hAnsi="Times New Roman" w:cs="Times New Roman"/>
        </w:rPr>
      </w:pPr>
    </w:p>
    <w:p w:rsidR="00CF138D" w:rsidRPr="00CC1E61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</w:t>
      </w:r>
      <w:r w:rsidRPr="00CC1E61">
        <w:rPr>
          <w:rFonts w:ascii="Times New Roman" w:hAnsi="Times New Roman" w:cs="Times New Roman"/>
        </w:rPr>
        <w:t>учебного предмета «Физика» направлен</w:t>
      </w:r>
      <w:r>
        <w:rPr>
          <w:rFonts w:ascii="Times New Roman" w:hAnsi="Times New Roman" w:cs="Times New Roman"/>
        </w:rPr>
        <w:t>о</w:t>
      </w:r>
      <w:r w:rsidRPr="00CC1E61">
        <w:rPr>
          <w:rFonts w:ascii="Times New Roman" w:hAnsi="Times New Roman" w:cs="Times New Roman"/>
        </w:rPr>
        <w:t xml:space="preserve"> на формирование у обучающихся функциональной грамотности и метапредметных умений через выполнение исследовательской и практической деятельности.</w:t>
      </w:r>
    </w:p>
    <w:p w:rsidR="00CF138D" w:rsidRPr="00CC1E61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CF138D" w:rsidRPr="00CC1E61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CF138D" w:rsidRPr="00CC1E61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В соответствии с ФГОС СОО образования физика может изучаться на базовом и углубленном уровнях.</w:t>
      </w:r>
    </w:p>
    <w:p w:rsidR="00CF138D" w:rsidRPr="00CC1E61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CF138D" w:rsidRPr="00CC1E61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CF138D" w:rsidRPr="00CC1E61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В основу изучения предмета «Физика» на базовом и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межпредметные связи в области естественных, математических и гуманитарных наук.</w:t>
      </w:r>
    </w:p>
    <w:p w:rsidR="00CF138D" w:rsidRPr="00863855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Межпредметные связи в преподавании данного курса выражены в таких группах:</w:t>
      </w:r>
    </w:p>
    <w:p w:rsidR="00CF138D" w:rsidRPr="00863855" w:rsidRDefault="00CF138D" w:rsidP="00CF138D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Физика – математика;</w:t>
      </w:r>
    </w:p>
    <w:p w:rsidR="00CF138D" w:rsidRPr="00863855" w:rsidRDefault="00CF138D" w:rsidP="00CF138D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Физика – история;</w:t>
      </w:r>
    </w:p>
    <w:p w:rsidR="00CF138D" w:rsidRPr="00863855" w:rsidRDefault="00CF138D" w:rsidP="00CF138D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Физика – ОБЖ;</w:t>
      </w:r>
    </w:p>
    <w:p w:rsidR="00CF138D" w:rsidRPr="00863855" w:rsidRDefault="00CF138D" w:rsidP="00CF138D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Физика – русский язык;</w:t>
      </w:r>
    </w:p>
    <w:p w:rsidR="00CF138D" w:rsidRPr="00863855" w:rsidRDefault="00CF138D" w:rsidP="00CF138D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Физика - химия</w:t>
      </w:r>
    </w:p>
    <w:p w:rsidR="00CF138D" w:rsidRPr="00863855" w:rsidRDefault="00CF138D" w:rsidP="00CF138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 xml:space="preserve">Содержательная сторона этих групп различна: </w:t>
      </w:r>
    </w:p>
    <w:p w:rsidR="00CF138D" w:rsidRPr="00863855" w:rsidRDefault="00CF138D" w:rsidP="00CF138D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lastRenderedPageBreak/>
        <w:t>Знания по математике позволяют понять суть метода изучения и описания физических явлений, производить расчеты, использовать буквенные выражения, осмысливать зависимость одних величин от других;</w:t>
      </w:r>
    </w:p>
    <w:p w:rsidR="00CF138D" w:rsidRPr="00863855" w:rsidRDefault="00CF138D" w:rsidP="00CF138D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Знания по истории позволяют понять цель изучения природных явлений, выяснения их причинно-следственный связей для дальнейшего развития техники (средств связи, транспорта, строительства и др.);</w:t>
      </w:r>
    </w:p>
    <w:p w:rsidR="00CF138D" w:rsidRPr="00863855" w:rsidRDefault="00CF138D" w:rsidP="00CF138D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>Знания по физике помогают учащимся осмыслить правила безопасного поведения для их осознанного соблюдения;</w:t>
      </w:r>
    </w:p>
    <w:p w:rsidR="00CF138D" w:rsidRPr="00863855" w:rsidRDefault="00CF138D" w:rsidP="00CF138D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 xml:space="preserve">Знания по русскому языку помогают учащимся осмысленно давать определения явлений, физических величин, кроме этого он является средством познания и общения на уроках; </w:t>
      </w:r>
    </w:p>
    <w:p w:rsidR="00CF138D" w:rsidRPr="00863855" w:rsidRDefault="00CF138D" w:rsidP="00CF138D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</w:rPr>
      </w:pPr>
      <w:r w:rsidRPr="00863855">
        <w:rPr>
          <w:rFonts w:ascii="Times New Roman" w:hAnsi="Times New Roman" w:cs="Times New Roman"/>
        </w:rPr>
        <w:t xml:space="preserve">Знания по химии помогают учащимся осмысленно подойти к изучению электрических свойств разных веществ на прдмет их проводимости и возможности прохождения электрического тока через них. </w:t>
      </w:r>
    </w:p>
    <w:p w:rsidR="00AC41B1" w:rsidRDefault="00AC41B1" w:rsidP="00641212">
      <w:pPr>
        <w:pStyle w:val="a3"/>
      </w:pPr>
    </w:p>
    <w:p w:rsidR="008954D6" w:rsidRDefault="008954D6" w:rsidP="00641212">
      <w:pPr>
        <w:pStyle w:val="a3"/>
      </w:pPr>
    </w:p>
    <w:p w:rsidR="008954D6" w:rsidRDefault="008954D6" w:rsidP="00641212">
      <w:pPr>
        <w:pStyle w:val="a3"/>
      </w:pPr>
    </w:p>
    <w:p w:rsidR="008954D6" w:rsidRDefault="008954D6" w:rsidP="00641212">
      <w:pPr>
        <w:pStyle w:val="a3"/>
      </w:pPr>
    </w:p>
    <w:p w:rsidR="00AE0276" w:rsidRPr="00641212" w:rsidRDefault="00AE0276" w:rsidP="00641212">
      <w:pPr>
        <w:pStyle w:val="a3"/>
      </w:pPr>
    </w:p>
    <w:p w:rsidR="00B52E67" w:rsidRDefault="00B52E67" w:rsidP="00644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D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BA42E3" w:rsidRPr="005356D0" w:rsidRDefault="00BA42E3" w:rsidP="00644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44922" w:rsidRPr="00644922" w:rsidRDefault="00644922" w:rsidP="0064492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3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58"/>
        <w:gridCol w:w="3561"/>
        <w:gridCol w:w="1134"/>
        <w:gridCol w:w="1701"/>
        <w:gridCol w:w="1985"/>
        <w:gridCol w:w="1275"/>
      </w:tblGrid>
      <w:tr w:rsidR="00B52E67" w:rsidTr="00B32628">
        <w:tc>
          <w:tcPr>
            <w:tcW w:w="658" w:type="dxa"/>
            <w:vMerge w:val="restart"/>
          </w:tcPr>
          <w:p w:rsidR="00B52E67" w:rsidRPr="007A601C" w:rsidRDefault="00B52E67" w:rsidP="00B1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1" w:type="dxa"/>
            <w:vMerge w:val="restart"/>
          </w:tcPr>
          <w:p w:rsidR="00B52E67" w:rsidRPr="007A601C" w:rsidRDefault="00B52E67" w:rsidP="00B15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Merge w:val="restart"/>
          </w:tcPr>
          <w:p w:rsidR="00B52E67" w:rsidRDefault="00B52E67" w:rsidP="00B1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B52E67" w:rsidRPr="007A601C" w:rsidRDefault="00B52E67" w:rsidP="00B1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961" w:type="dxa"/>
            <w:gridSpan w:val="3"/>
          </w:tcPr>
          <w:p w:rsidR="00B52E67" w:rsidRPr="007A601C" w:rsidRDefault="00B52E67" w:rsidP="00B1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</w:tr>
      <w:tr w:rsidR="00B52E67" w:rsidTr="00B32628">
        <w:tc>
          <w:tcPr>
            <w:tcW w:w="658" w:type="dxa"/>
            <w:vMerge/>
          </w:tcPr>
          <w:p w:rsidR="00B52E67" w:rsidRDefault="00B52E67" w:rsidP="00B15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  <w:vMerge/>
          </w:tcPr>
          <w:p w:rsidR="00B52E67" w:rsidRDefault="00B52E67" w:rsidP="00B15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2E67" w:rsidRDefault="00B52E67" w:rsidP="00B15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E67" w:rsidRPr="007A601C" w:rsidRDefault="00B52E67" w:rsidP="00B1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1985" w:type="dxa"/>
          </w:tcPr>
          <w:p w:rsidR="00B52E67" w:rsidRPr="007A601C" w:rsidRDefault="00B52E67" w:rsidP="00B1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1275" w:type="dxa"/>
          </w:tcPr>
          <w:p w:rsidR="00B52E67" w:rsidRPr="007A601C" w:rsidRDefault="00B52E67" w:rsidP="00B1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B52E67" w:rsidTr="00B32628">
        <w:tc>
          <w:tcPr>
            <w:tcW w:w="658" w:type="dxa"/>
          </w:tcPr>
          <w:p w:rsidR="00B52E67" w:rsidRPr="00665507" w:rsidRDefault="00B52E67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B52E67" w:rsidRPr="00665507" w:rsidRDefault="00B52E67" w:rsidP="00B1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B52E67" w:rsidRPr="00665507" w:rsidRDefault="00E4591D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52E67" w:rsidRPr="00665507" w:rsidRDefault="005B57A0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52E67" w:rsidRPr="00665507" w:rsidRDefault="00B52E67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2E67" w:rsidRPr="00665507" w:rsidRDefault="00B52E67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67" w:rsidTr="00B32628">
        <w:tc>
          <w:tcPr>
            <w:tcW w:w="658" w:type="dxa"/>
          </w:tcPr>
          <w:p w:rsidR="00B52E67" w:rsidRPr="00665507" w:rsidRDefault="00B52E67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B52E67" w:rsidRPr="00665507" w:rsidRDefault="00B52E67" w:rsidP="00B1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познание мира</w:t>
            </w:r>
          </w:p>
        </w:tc>
        <w:tc>
          <w:tcPr>
            <w:tcW w:w="1134" w:type="dxa"/>
          </w:tcPr>
          <w:p w:rsidR="00B52E67" w:rsidRPr="00665507" w:rsidRDefault="006D6F22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52E67" w:rsidRPr="00665507" w:rsidRDefault="006D6F22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52E67" w:rsidRPr="00665507" w:rsidRDefault="00B52E67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2E67" w:rsidRPr="00665507" w:rsidRDefault="00B52E67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67" w:rsidTr="00B32628">
        <w:tc>
          <w:tcPr>
            <w:tcW w:w="658" w:type="dxa"/>
          </w:tcPr>
          <w:p w:rsidR="00B52E67" w:rsidRPr="00665507" w:rsidRDefault="00B52E67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B52E67" w:rsidRPr="00665507" w:rsidRDefault="00B52E67" w:rsidP="00B1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1134" w:type="dxa"/>
          </w:tcPr>
          <w:p w:rsidR="00B52E67" w:rsidRPr="00665507" w:rsidRDefault="00E4591D" w:rsidP="00E4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2E67" w:rsidRPr="00665507" w:rsidRDefault="00E4591D" w:rsidP="00E4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2E67" w:rsidRPr="00665507" w:rsidRDefault="00B52E67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2E67" w:rsidRPr="00665507" w:rsidRDefault="00B52E67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E67" w:rsidTr="00B32628">
        <w:tc>
          <w:tcPr>
            <w:tcW w:w="658" w:type="dxa"/>
          </w:tcPr>
          <w:p w:rsidR="00B52E67" w:rsidRDefault="00B52E67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B52E67" w:rsidRDefault="00B52E67" w:rsidP="00B1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134" w:type="dxa"/>
          </w:tcPr>
          <w:p w:rsidR="00B52E67" w:rsidRDefault="00A82053" w:rsidP="00B3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52E67" w:rsidRDefault="00A82053" w:rsidP="00D1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52E67" w:rsidRDefault="00B52E67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2E67" w:rsidRDefault="00B52E67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B9D" w:rsidTr="00B32628">
        <w:tc>
          <w:tcPr>
            <w:tcW w:w="658" w:type="dxa"/>
          </w:tcPr>
          <w:p w:rsidR="00214B9D" w:rsidRDefault="00214B9D" w:rsidP="0001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214B9D" w:rsidRDefault="00B32628" w:rsidP="00B1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134" w:type="dxa"/>
          </w:tcPr>
          <w:p w:rsidR="00214B9D" w:rsidRDefault="002E6396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14B9D" w:rsidRDefault="002E6396" w:rsidP="00C2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14B9D" w:rsidRDefault="00214B9D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4B9D" w:rsidRDefault="00B32628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396" w:rsidTr="00B32628">
        <w:tc>
          <w:tcPr>
            <w:tcW w:w="658" w:type="dxa"/>
          </w:tcPr>
          <w:p w:rsidR="002E6396" w:rsidRDefault="002E6396" w:rsidP="0001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2E6396" w:rsidRDefault="002E6396" w:rsidP="00D1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  <w:r w:rsidR="006D6F22">
              <w:rPr>
                <w:rFonts w:ascii="Times New Roman" w:hAnsi="Times New Roman" w:cs="Times New Roman"/>
                <w:sz w:val="24"/>
                <w:szCs w:val="24"/>
              </w:rPr>
              <w:t xml:space="preserve"> и термодинамика</w:t>
            </w:r>
          </w:p>
        </w:tc>
        <w:tc>
          <w:tcPr>
            <w:tcW w:w="1134" w:type="dxa"/>
          </w:tcPr>
          <w:p w:rsidR="002E6396" w:rsidRDefault="002E6396" w:rsidP="00B0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6396" w:rsidRDefault="002E6396" w:rsidP="00B0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6396" w:rsidRDefault="002E6396" w:rsidP="00D1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396" w:rsidRDefault="002E6396" w:rsidP="00D1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F22" w:rsidTr="00B32628">
        <w:tc>
          <w:tcPr>
            <w:tcW w:w="658" w:type="dxa"/>
          </w:tcPr>
          <w:p w:rsidR="006D6F22" w:rsidRDefault="006D6F22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6D6F22" w:rsidRDefault="006D6F22" w:rsidP="006D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134" w:type="dxa"/>
          </w:tcPr>
          <w:p w:rsidR="006D6F22" w:rsidRDefault="006D6F22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6F22" w:rsidRDefault="006D6F22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D6F22" w:rsidRDefault="006D6F22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F22" w:rsidRDefault="006D6F22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22" w:rsidTr="00B32628">
        <w:tc>
          <w:tcPr>
            <w:tcW w:w="658" w:type="dxa"/>
          </w:tcPr>
          <w:p w:rsidR="006D6F22" w:rsidRDefault="006D6F22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6D6F22" w:rsidRDefault="006D6F22" w:rsidP="006D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F8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134" w:type="dxa"/>
          </w:tcPr>
          <w:p w:rsidR="006D6F22" w:rsidRDefault="006D6F22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6F22" w:rsidRDefault="006D6F22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D6F22" w:rsidRDefault="006D6F22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F22" w:rsidRDefault="006D6F22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F22" w:rsidTr="00B32628">
        <w:tc>
          <w:tcPr>
            <w:tcW w:w="658" w:type="dxa"/>
          </w:tcPr>
          <w:p w:rsidR="006D6F22" w:rsidRDefault="006D6F22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D6F22" w:rsidRPr="006D72C0" w:rsidRDefault="006D6F22" w:rsidP="006D6F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D6F22" w:rsidRDefault="006D6F22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6D6F22" w:rsidRDefault="006D6F22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0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4" w:name="_GoBack"/>
            <w:bookmarkEnd w:id="14"/>
          </w:p>
        </w:tc>
        <w:tc>
          <w:tcPr>
            <w:tcW w:w="1985" w:type="dxa"/>
          </w:tcPr>
          <w:p w:rsidR="006D6F22" w:rsidRDefault="006D6F22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F22" w:rsidRDefault="00830EDE" w:rsidP="006D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4591D" w:rsidRDefault="00E4591D" w:rsidP="00535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11" w:rsidRDefault="00323611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11" w:rsidRDefault="00323611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11" w:rsidRDefault="00323611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E3" w:rsidRDefault="00BA42E3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9A4680" w:rsidRDefault="009A4680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58"/>
        <w:gridCol w:w="3561"/>
        <w:gridCol w:w="1134"/>
        <w:gridCol w:w="1701"/>
        <w:gridCol w:w="1985"/>
        <w:gridCol w:w="1275"/>
      </w:tblGrid>
      <w:tr w:rsidR="009A4680" w:rsidRPr="009A4680" w:rsidTr="00E04ECD">
        <w:tc>
          <w:tcPr>
            <w:tcW w:w="658" w:type="dxa"/>
            <w:vMerge w:val="restart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1" w:type="dxa"/>
            <w:vMerge w:val="restart"/>
          </w:tcPr>
          <w:p w:rsidR="009A4680" w:rsidRPr="009A4680" w:rsidRDefault="009A4680" w:rsidP="009A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Merge w:val="restart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961" w:type="dxa"/>
            <w:gridSpan w:val="3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</w:tr>
      <w:tr w:rsidR="009A4680" w:rsidRPr="009A4680" w:rsidTr="00E04ECD">
        <w:tc>
          <w:tcPr>
            <w:tcW w:w="658" w:type="dxa"/>
            <w:vMerge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  <w:vMerge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198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127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A4680" w:rsidRPr="009A4680" w:rsidTr="00E04ECD">
        <w:tc>
          <w:tcPr>
            <w:tcW w:w="658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</w:tcPr>
          <w:p w:rsidR="009A4680" w:rsidRPr="009A4680" w:rsidRDefault="009A4680" w:rsidP="009A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4680" w:rsidRPr="009A4680" w:rsidRDefault="00830EDE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80" w:rsidRPr="009A4680" w:rsidTr="00E04ECD">
        <w:tc>
          <w:tcPr>
            <w:tcW w:w="658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</w:tcPr>
          <w:p w:rsidR="009A4680" w:rsidRPr="009A4680" w:rsidRDefault="009A4680" w:rsidP="009A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80864301"/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  <w:bookmarkEnd w:id="15"/>
          </w:p>
        </w:tc>
        <w:tc>
          <w:tcPr>
            <w:tcW w:w="1134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80" w:rsidRPr="009A4680" w:rsidTr="00E04ECD">
        <w:tc>
          <w:tcPr>
            <w:tcW w:w="658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1" w:type="dxa"/>
          </w:tcPr>
          <w:p w:rsidR="009A4680" w:rsidRPr="009A4680" w:rsidRDefault="009A4680" w:rsidP="009A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1134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A4680" w:rsidRPr="009A4680" w:rsidRDefault="00C67BEF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4680" w:rsidRPr="009A4680" w:rsidRDefault="00C67BEF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80" w:rsidRPr="009A4680" w:rsidTr="00E04ECD">
        <w:tc>
          <w:tcPr>
            <w:tcW w:w="658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</w:tcPr>
          <w:p w:rsidR="009A4680" w:rsidRPr="009A4680" w:rsidRDefault="009A4680" w:rsidP="009A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</w:t>
            </w:r>
          </w:p>
        </w:tc>
        <w:tc>
          <w:tcPr>
            <w:tcW w:w="1134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4680" w:rsidRPr="009A4680" w:rsidRDefault="00830EDE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80" w:rsidRPr="009A4680" w:rsidTr="00E04ECD">
        <w:tc>
          <w:tcPr>
            <w:tcW w:w="658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</w:tcPr>
          <w:p w:rsidR="009A4680" w:rsidRPr="009A4680" w:rsidRDefault="009A4680" w:rsidP="009A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1134" w:type="dxa"/>
          </w:tcPr>
          <w:p w:rsidR="009A4680" w:rsidRPr="009A4680" w:rsidRDefault="0047623F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A4680" w:rsidRPr="009A4680" w:rsidRDefault="00830EDE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4680" w:rsidRPr="009A4680" w:rsidRDefault="00830EDE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80" w:rsidRPr="009A4680" w:rsidTr="00E04ECD">
        <w:tc>
          <w:tcPr>
            <w:tcW w:w="658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</w:tcPr>
          <w:p w:rsidR="009A4680" w:rsidRPr="009A4680" w:rsidRDefault="009A4680" w:rsidP="009A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СТО</w:t>
            </w:r>
          </w:p>
        </w:tc>
        <w:tc>
          <w:tcPr>
            <w:tcW w:w="1134" w:type="dxa"/>
          </w:tcPr>
          <w:p w:rsidR="009A4680" w:rsidRPr="009A4680" w:rsidRDefault="0047623F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4680" w:rsidRPr="009A4680" w:rsidRDefault="0047623F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80" w:rsidRPr="009A4680" w:rsidTr="00E04ECD">
        <w:tc>
          <w:tcPr>
            <w:tcW w:w="658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</w:tcPr>
          <w:p w:rsidR="009A4680" w:rsidRPr="009A4680" w:rsidRDefault="009A4680" w:rsidP="009A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134" w:type="dxa"/>
          </w:tcPr>
          <w:p w:rsidR="009A4680" w:rsidRPr="009A4680" w:rsidRDefault="00C67BEF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A4680" w:rsidRPr="009A4680" w:rsidRDefault="00830EDE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80" w:rsidRPr="009A4680" w:rsidTr="00E04ECD">
        <w:tc>
          <w:tcPr>
            <w:tcW w:w="658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</w:tcPr>
          <w:p w:rsidR="009A4680" w:rsidRPr="009A4680" w:rsidRDefault="009A4680" w:rsidP="009A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1134" w:type="dxa"/>
          </w:tcPr>
          <w:p w:rsidR="009A4680" w:rsidRPr="009A4680" w:rsidRDefault="00C67BEF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A4680" w:rsidRPr="009A4680" w:rsidRDefault="00C67BEF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80" w:rsidRPr="009A4680" w:rsidTr="00E04ECD">
        <w:tc>
          <w:tcPr>
            <w:tcW w:w="658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</w:tcPr>
          <w:p w:rsidR="009A4680" w:rsidRPr="009A4680" w:rsidRDefault="009A4680" w:rsidP="009A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</w:tcPr>
          <w:p w:rsidR="009A4680" w:rsidRPr="009A4680" w:rsidRDefault="00C67BEF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4680" w:rsidRPr="009A4680" w:rsidRDefault="00C67BEF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80" w:rsidRPr="009A4680" w:rsidTr="00E04ECD">
        <w:tc>
          <w:tcPr>
            <w:tcW w:w="658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</w:tcPr>
          <w:p w:rsidR="009A4680" w:rsidRPr="009A4680" w:rsidRDefault="009A4680" w:rsidP="009A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Вселенной</w:t>
            </w:r>
          </w:p>
        </w:tc>
        <w:tc>
          <w:tcPr>
            <w:tcW w:w="1134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80" w:rsidRPr="009A4680" w:rsidTr="00E04ECD">
        <w:tc>
          <w:tcPr>
            <w:tcW w:w="658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A4680" w:rsidRPr="009A4680" w:rsidRDefault="009A4680" w:rsidP="009A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9A4680" w:rsidRPr="009A4680" w:rsidRDefault="009A4680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A4680" w:rsidRPr="009A4680" w:rsidRDefault="00C67BEF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A4680" w:rsidRPr="009A4680" w:rsidRDefault="00830EDE" w:rsidP="009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A4680" w:rsidRPr="005356D0" w:rsidRDefault="009A4680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0" w:rsidRDefault="005356D0" w:rsidP="00535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КУРСА</w:t>
      </w:r>
    </w:p>
    <w:p w:rsidR="009A4680" w:rsidRDefault="009A4680" w:rsidP="00535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E3" w:rsidRDefault="00BA42E3" w:rsidP="00535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8954D6" w:rsidRDefault="008954D6" w:rsidP="00CF138D">
      <w:pPr>
        <w:pStyle w:val="a3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Повторение (3 час)</w:t>
      </w:r>
    </w:p>
    <w:p w:rsidR="00CF138D" w:rsidRPr="00CC1E61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  <w:b/>
          <w:bCs/>
        </w:rPr>
        <w:t>Физика и познани</w:t>
      </w:r>
      <w:r w:rsidR="008954D6">
        <w:rPr>
          <w:rFonts w:ascii="Times New Roman" w:hAnsi="Times New Roman" w:cs="Times New Roman"/>
          <w:b/>
          <w:bCs/>
        </w:rPr>
        <w:t>е</w:t>
      </w:r>
      <w:r w:rsidRPr="00CC1E61">
        <w:rPr>
          <w:rFonts w:ascii="Times New Roman" w:hAnsi="Times New Roman" w:cs="Times New Roman"/>
          <w:b/>
          <w:bCs/>
        </w:rPr>
        <w:t xml:space="preserve"> природы</w:t>
      </w:r>
      <w:r w:rsidR="008954D6">
        <w:rPr>
          <w:rFonts w:ascii="Times New Roman" w:hAnsi="Times New Roman" w:cs="Times New Roman"/>
          <w:b/>
          <w:bCs/>
        </w:rPr>
        <w:t xml:space="preserve"> (4час)</w:t>
      </w:r>
    </w:p>
    <w:p w:rsidR="00CF138D" w:rsidRPr="00CC1E61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CC1E61">
        <w:rPr>
          <w:rFonts w:ascii="Times New Roman" w:hAnsi="Times New Roman" w:cs="Times New Roman"/>
          <w:b/>
          <w:bCs/>
        </w:rPr>
        <w:t>.</w:t>
      </w:r>
      <w:r w:rsidRPr="00CC1E61">
        <w:rPr>
          <w:rFonts w:ascii="Times New Roman" w:hAnsi="Times New Roman" w:cs="Times New Roman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CC1E61">
        <w:rPr>
          <w:rFonts w:ascii="Times New Roman" w:hAnsi="Times New Roman" w:cs="Times New Roman"/>
          <w:i/>
          <w:iCs/>
        </w:rPr>
        <w:t xml:space="preserve">Физика и культура. </w:t>
      </w:r>
    </w:p>
    <w:p w:rsidR="00CF138D" w:rsidRPr="00CC1E61" w:rsidRDefault="008954D6" w:rsidP="00CF138D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Кинематика (11 час)</w:t>
      </w:r>
    </w:p>
    <w:p w:rsidR="00CF138D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8954D6" w:rsidRDefault="008954D6" w:rsidP="00CF138D">
      <w:pPr>
        <w:pStyle w:val="a3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Механические колебания и волны</w:t>
      </w:r>
    </w:p>
    <w:p w:rsidR="008954D6" w:rsidRPr="008954D6" w:rsidRDefault="008954D6" w:rsidP="00CF138D">
      <w:pPr>
        <w:pStyle w:val="a3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Динамика (16 час)</w:t>
      </w:r>
    </w:p>
    <w:p w:rsidR="00CF138D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8954D6" w:rsidRDefault="008954D6" w:rsidP="008954D6">
      <w:pPr>
        <w:pStyle w:val="a3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  <w:i/>
          <w:iCs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8954D6" w:rsidRPr="008954D6" w:rsidRDefault="008954D6" w:rsidP="00CF138D">
      <w:pPr>
        <w:pStyle w:val="a3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Законы сохранения в механике (10 час)</w:t>
      </w:r>
    </w:p>
    <w:p w:rsidR="00CF138D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 xml:space="preserve">Импульс материальной точки и системы. Изменение и сохранение импульса. </w:t>
      </w:r>
      <w:r w:rsidRPr="00CC1E61">
        <w:rPr>
          <w:rFonts w:ascii="Times New Roman" w:hAnsi="Times New Roman" w:cs="Times New Roman"/>
          <w:i/>
          <w:iCs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CC1E61">
        <w:rPr>
          <w:rFonts w:ascii="Times New Roman" w:hAnsi="Times New Roman" w:cs="Times New Roman"/>
        </w:rPr>
        <w:t>Механическая энергия системы тел. Закон сохранения механической энергии. Работа силы.</w:t>
      </w:r>
    </w:p>
    <w:p w:rsidR="00CF138D" w:rsidRPr="008954D6" w:rsidRDefault="008954D6" w:rsidP="008954D6">
      <w:pPr>
        <w:pStyle w:val="a3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 xml:space="preserve">Превращения энергии при колебаниях. Энергия волны. </w:t>
      </w:r>
      <w:r w:rsidR="00CF138D" w:rsidRPr="00CC1E61">
        <w:rPr>
          <w:rFonts w:ascii="Times New Roman" w:hAnsi="Times New Roman" w:cs="Times New Roman"/>
        </w:rPr>
        <w:t xml:space="preserve"> </w:t>
      </w:r>
    </w:p>
    <w:p w:rsidR="00CF138D" w:rsidRPr="00CC1E61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  <w:b/>
          <w:bCs/>
        </w:rPr>
        <w:t>Молекулярная физика и термодинамика</w:t>
      </w:r>
      <w:r w:rsidR="008954D6">
        <w:rPr>
          <w:rFonts w:ascii="Times New Roman" w:hAnsi="Times New Roman" w:cs="Times New Roman"/>
          <w:b/>
          <w:bCs/>
        </w:rPr>
        <w:t xml:space="preserve"> (15 час)</w:t>
      </w:r>
    </w:p>
    <w:p w:rsidR="00CF138D" w:rsidRPr="00CC1E61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Менделеева–Клапейрона.</w:t>
      </w:r>
    </w:p>
    <w:p w:rsidR="00CF138D" w:rsidRPr="00CC1E61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 xml:space="preserve">Агрегатные состояния вещества. </w:t>
      </w:r>
      <w:r w:rsidRPr="00CC1E61">
        <w:rPr>
          <w:rFonts w:ascii="Times New Roman" w:hAnsi="Times New Roman" w:cs="Times New Roman"/>
          <w:i/>
          <w:iCs/>
        </w:rPr>
        <w:t>Модель строения жидкостей.</w:t>
      </w:r>
    </w:p>
    <w:p w:rsidR="00CF138D" w:rsidRPr="00CC1E61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CF138D" w:rsidRPr="00CC1E61" w:rsidRDefault="00CF138D" w:rsidP="00CF138D">
      <w:pPr>
        <w:pStyle w:val="a3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  <w:b/>
          <w:bCs/>
        </w:rPr>
        <w:t>Электро</w:t>
      </w:r>
      <w:r w:rsidR="008954D6">
        <w:rPr>
          <w:rFonts w:ascii="Times New Roman" w:hAnsi="Times New Roman" w:cs="Times New Roman"/>
          <w:b/>
          <w:bCs/>
        </w:rPr>
        <w:t>статика (6 час)</w:t>
      </w:r>
    </w:p>
    <w:p w:rsidR="008954D6" w:rsidRDefault="00CF138D" w:rsidP="006D6F22">
      <w:pPr>
        <w:pStyle w:val="a3"/>
        <w:ind w:firstLine="567"/>
        <w:rPr>
          <w:rFonts w:ascii="Times New Roman" w:hAnsi="Times New Roman" w:cs="Times New Roman"/>
        </w:rPr>
      </w:pPr>
      <w:r w:rsidRPr="00CC1E61">
        <w:rPr>
          <w:rFonts w:ascii="Times New Roman" w:hAnsi="Times New Roman" w:cs="Times New Roman"/>
        </w:rPr>
        <w:t>Электрическое поле. Закон Кулона. Напряженность и потенциал электростатического поля.</w:t>
      </w:r>
    </w:p>
    <w:p w:rsidR="003E333F" w:rsidRDefault="008954D6" w:rsidP="006D6F2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Обобщающее повторение (3 час)</w:t>
      </w:r>
      <w:r w:rsidR="00CF138D" w:rsidRPr="00CC1E61">
        <w:rPr>
          <w:rFonts w:ascii="Times New Roman" w:hAnsi="Times New Roman" w:cs="Times New Roman"/>
        </w:rPr>
        <w:t xml:space="preserve"> </w:t>
      </w:r>
    </w:p>
    <w:p w:rsidR="003E333F" w:rsidRDefault="003E333F" w:rsidP="00B60A19">
      <w:pPr>
        <w:pStyle w:val="s1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E3" w:rsidRDefault="00BA42E3" w:rsidP="00BA4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A346E5" w:rsidRPr="00A346E5" w:rsidRDefault="00A346E5" w:rsidP="00A346E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680" w:rsidRDefault="009A4680" w:rsidP="00A346E5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Повторение (3 час)</w:t>
      </w:r>
    </w:p>
    <w:p w:rsidR="009A4680" w:rsidRPr="009A4680" w:rsidRDefault="009A4680" w:rsidP="00A346E5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9A4680">
        <w:rPr>
          <w:rFonts w:ascii="Times New Roman" w:hAnsi="Times New Roman" w:cs="Times New Roman"/>
          <w:b/>
          <w:bCs/>
        </w:rPr>
        <w:t>Законы постоянного тока (11 час)</w:t>
      </w:r>
    </w:p>
    <w:p w:rsidR="00A346E5" w:rsidRPr="00A346E5" w:rsidRDefault="00A346E5" w:rsidP="00A346E5">
      <w:pPr>
        <w:pStyle w:val="a3"/>
        <w:jc w:val="both"/>
        <w:rPr>
          <w:rFonts w:ascii="Times New Roman" w:hAnsi="Times New Roman" w:cs="Times New Roman"/>
          <w:bCs/>
        </w:rPr>
      </w:pPr>
      <w:r w:rsidRPr="00A346E5">
        <w:rPr>
          <w:rFonts w:ascii="Times New Roman" w:hAnsi="Times New Roman" w:cs="Times New Roman"/>
          <w:bCs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A346E5">
        <w:rPr>
          <w:rFonts w:ascii="Times New Roman" w:hAnsi="Times New Roman" w:cs="Times New Roman"/>
          <w:bCs/>
          <w:i/>
          <w:iCs/>
        </w:rPr>
        <w:t>Сверхпроводимость.</w:t>
      </w:r>
    </w:p>
    <w:p w:rsidR="009A4680" w:rsidRPr="009A4680" w:rsidRDefault="009A4680" w:rsidP="00A346E5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9A4680">
        <w:rPr>
          <w:rFonts w:ascii="Times New Roman" w:hAnsi="Times New Roman" w:cs="Times New Roman"/>
          <w:b/>
          <w:bCs/>
        </w:rPr>
        <w:t>Электромагнетизм (11 час)</w:t>
      </w:r>
    </w:p>
    <w:p w:rsidR="00A346E5" w:rsidRPr="00A346E5" w:rsidRDefault="00A346E5" w:rsidP="00A346E5">
      <w:pPr>
        <w:pStyle w:val="a3"/>
        <w:jc w:val="both"/>
        <w:rPr>
          <w:rFonts w:ascii="Times New Roman" w:hAnsi="Times New Roman" w:cs="Times New Roman"/>
          <w:bCs/>
        </w:rPr>
      </w:pPr>
      <w:r w:rsidRPr="00A346E5">
        <w:rPr>
          <w:rFonts w:ascii="Times New Roman" w:hAnsi="Times New Roman" w:cs="Times New Roman"/>
          <w:bCs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A346E5" w:rsidRPr="00A346E5" w:rsidRDefault="00A346E5" w:rsidP="00A346E5">
      <w:pPr>
        <w:pStyle w:val="a3"/>
        <w:jc w:val="both"/>
        <w:rPr>
          <w:rFonts w:ascii="Times New Roman" w:hAnsi="Times New Roman" w:cs="Times New Roman"/>
          <w:bCs/>
        </w:rPr>
      </w:pPr>
      <w:r w:rsidRPr="00A346E5">
        <w:rPr>
          <w:rFonts w:ascii="Times New Roman" w:hAnsi="Times New Roman" w:cs="Times New Roman"/>
          <w:bCs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A346E5">
        <w:rPr>
          <w:rFonts w:ascii="Times New Roman" w:hAnsi="Times New Roman" w:cs="Times New Roman"/>
          <w:bCs/>
          <w:i/>
          <w:iCs/>
        </w:rPr>
        <w:t>Энергия электромагнитного поля.</w:t>
      </w:r>
    </w:p>
    <w:p w:rsidR="00A346E5" w:rsidRPr="00A346E5" w:rsidRDefault="00A346E5" w:rsidP="00A346E5">
      <w:pPr>
        <w:pStyle w:val="a3"/>
        <w:jc w:val="both"/>
        <w:rPr>
          <w:rFonts w:ascii="Times New Roman" w:hAnsi="Times New Roman" w:cs="Times New Roman"/>
          <w:bCs/>
        </w:rPr>
      </w:pPr>
      <w:r w:rsidRPr="00A346E5">
        <w:rPr>
          <w:rFonts w:ascii="Times New Roman" w:hAnsi="Times New Roman" w:cs="Times New Roman"/>
          <w:bCs/>
        </w:rPr>
        <w:t xml:space="preserve">Электромагнитные колебания. Колебательный контур. </w:t>
      </w:r>
    </w:p>
    <w:p w:rsidR="00A346E5" w:rsidRPr="00A346E5" w:rsidRDefault="00A346E5" w:rsidP="00A346E5">
      <w:pPr>
        <w:pStyle w:val="a3"/>
        <w:jc w:val="both"/>
        <w:rPr>
          <w:rFonts w:ascii="Times New Roman" w:hAnsi="Times New Roman" w:cs="Times New Roman"/>
          <w:bCs/>
        </w:rPr>
      </w:pPr>
      <w:r w:rsidRPr="00A346E5">
        <w:rPr>
          <w:rFonts w:ascii="Times New Roman" w:hAnsi="Times New Roman" w:cs="Times New Roman"/>
          <w:bCs/>
        </w:rPr>
        <w:t xml:space="preserve">Электромагнитные волны. Диапазоны электромагнитных излучений и их практическое применение. </w:t>
      </w:r>
    </w:p>
    <w:p w:rsidR="009A4680" w:rsidRDefault="00A346E5" w:rsidP="00A346E5">
      <w:pPr>
        <w:pStyle w:val="a3"/>
        <w:jc w:val="both"/>
        <w:rPr>
          <w:rFonts w:ascii="Times New Roman" w:hAnsi="Times New Roman" w:cs="Times New Roman"/>
          <w:b/>
        </w:rPr>
      </w:pPr>
      <w:r w:rsidRPr="00A346E5">
        <w:rPr>
          <w:rFonts w:ascii="Times New Roman" w:hAnsi="Times New Roman" w:cs="Times New Roman"/>
          <w:b/>
        </w:rPr>
        <w:t>Геометрическая оптика</w:t>
      </w:r>
      <w:r w:rsidR="009A4680">
        <w:rPr>
          <w:rFonts w:ascii="Times New Roman" w:hAnsi="Times New Roman" w:cs="Times New Roman"/>
          <w:b/>
        </w:rPr>
        <w:t xml:space="preserve"> (1</w:t>
      </w:r>
      <w:r w:rsidR="0047623F">
        <w:rPr>
          <w:rFonts w:ascii="Times New Roman" w:hAnsi="Times New Roman" w:cs="Times New Roman"/>
          <w:b/>
        </w:rPr>
        <w:t>3</w:t>
      </w:r>
      <w:r w:rsidR="009A4680">
        <w:rPr>
          <w:rFonts w:ascii="Times New Roman" w:hAnsi="Times New Roman" w:cs="Times New Roman"/>
          <w:b/>
        </w:rPr>
        <w:t xml:space="preserve"> час)</w:t>
      </w:r>
    </w:p>
    <w:p w:rsidR="00E04ECD" w:rsidRPr="00E04ECD" w:rsidRDefault="00E04ECD" w:rsidP="00E04EC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E04ECD">
        <w:rPr>
          <w:rFonts w:ascii="Times New Roman" w:eastAsia="Times New Roman" w:hAnsi="Times New Roman" w:cs="Times New Roman"/>
          <w:color w:val="000000"/>
          <w:lang w:eastAsia="ru-RU"/>
        </w:rPr>
        <w:t>Прямолинейное распространение света в однородной среде. Законы отражения и преломления света. Оптические приборы.</w:t>
      </w:r>
    </w:p>
    <w:p w:rsidR="00E04ECD" w:rsidRDefault="00A346E5" w:rsidP="00A346E5">
      <w:pPr>
        <w:pStyle w:val="a3"/>
        <w:jc w:val="both"/>
        <w:rPr>
          <w:rFonts w:ascii="Times New Roman" w:hAnsi="Times New Roman" w:cs="Times New Roman"/>
          <w:b/>
        </w:rPr>
      </w:pPr>
      <w:r w:rsidRPr="00A346E5">
        <w:rPr>
          <w:rFonts w:ascii="Times New Roman" w:hAnsi="Times New Roman" w:cs="Times New Roman"/>
          <w:b/>
        </w:rPr>
        <w:t>Волнов</w:t>
      </w:r>
      <w:r w:rsidR="009A4680">
        <w:rPr>
          <w:rFonts w:ascii="Times New Roman" w:hAnsi="Times New Roman" w:cs="Times New Roman"/>
          <w:b/>
        </w:rPr>
        <w:t>ая оптика (</w:t>
      </w:r>
      <w:r w:rsidR="0047623F">
        <w:rPr>
          <w:rFonts w:ascii="Times New Roman" w:hAnsi="Times New Roman" w:cs="Times New Roman"/>
          <w:b/>
        </w:rPr>
        <w:t>6</w:t>
      </w:r>
      <w:r w:rsidR="009A4680">
        <w:rPr>
          <w:rFonts w:ascii="Times New Roman" w:hAnsi="Times New Roman" w:cs="Times New Roman"/>
          <w:b/>
        </w:rPr>
        <w:t xml:space="preserve"> час)</w:t>
      </w:r>
    </w:p>
    <w:p w:rsidR="00A346E5" w:rsidRPr="00E04ECD" w:rsidRDefault="00E04ECD" w:rsidP="00E04EC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E04ECD">
        <w:rPr>
          <w:rFonts w:ascii="Times New Roman" w:eastAsia="Times New Roman" w:hAnsi="Times New Roman" w:cs="Times New Roman"/>
          <w:color w:val="000000"/>
          <w:lang w:eastAsia="ru-RU"/>
        </w:rPr>
        <w:t xml:space="preserve">Скорость света. Интерференция света. Когерентность. Дифракция света. Дисперсия света. Практическое применение электромагнитных излучений. </w:t>
      </w:r>
    </w:p>
    <w:p w:rsidR="00A346E5" w:rsidRPr="00A346E5" w:rsidRDefault="00A346E5" w:rsidP="00A346E5">
      <w:pPr>
        <w:pStyle w:val="a3"/>
        <w:jc w:val="both"/>
        <w:rPr>
          <w:rFonts w:ascii="Times New Roman" w:hAnsi="Times New Roman" w:cs="Times New Roman"/>
          <w:b/>
        </w:rPr>
      </w:pPr>
      <w:r w:rsidRPr="00A346E5">
        <w:rPr>
          <w:rFonts w:ascii="Times New Roman" w:hAnsi="Times New Roman" w:cs="Times New Roman"/>
          <w:b/>
        </w:rPr>
        <w:t>Основы специальной теории относительности</w:t>
      </w:r>
      <w:r w:rsidR="0047623F">
        <w:rPr>
          <w:rFonts w:ascii="Times New Roman" w:hAnsi="Times New Roman" w:cs="Times New Roman"/>
          <w:b/>
        </w:rPr>
        <w:t xml:space="preserve"> (2 час)</w:t>
      </w:r>
    </w:p>
    <w:p w:rsidR="00A346E5" w:rsidRPr="00A346E5" w:rsidRDefault="00A346E5" w:rsidP="00A346E5">
      <w:pPr>
        <w:pStyle w:val="a3"/>
        <w:jc w:val="both"/>
        <w:rPr>
          <w:rFonts w:ascii="Times New Roman" w:hAnsi="Times New Roman" w:cs="Times New Roman"/>
          <w:bCs/>
        </w:rPr>
      </w:pPr>
      <w:r w:rsidRPr="00A346E5">
        <w:rPr>
          <w:rFonts w:ascii="Times New Roman" w:hAnsi="Times New Roman" w:cs="Times New Roman"/>
          <w:bCs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C67BEF" w:rsidRDefault="00A346E5" w:rsidP="00E04ECD">
      <w:pPr>
        <w:pStyle w:val="a3"/>
        <w:jc w:val="both"/>
        <w:rPr>
          <w:rFonts w:ascii="Times New Roman" w:hAnsi="Times New Roman" w:cs="Times New Roman"/>
          <w:b/>
        </w:rPr>
      </w:pPr>
      <w:r w:rsidRPr="00A346E5">
        <w:rPr>
          <w:rFonts w:ascii="Times New Roman" w:hAnsi="Times New Roman" w:cs="Times New Roman"/>
          <w:b/>
        </w:rPr>
        <w:t>Квантовая физика</w:t>
      </w:r>
      <w:r w:rsidR="00E04ECD">
        <w:rPr>
          <w:rFonts w:ascii="Times New Roman" w:hAnsi="Times New Roman" w:cs="Times New Roman"/>
          <w:b/>
        </w:rPr>
        <w:t xml:space="preserve"> (</w:t>
      </w:r>
      <w:r w:rsidR="00C67BEF">
        <w:rPr>
          <w:rFonts w:ascii="Times New Roman" w:hAnsi="Times New Roman" w:cs="Times New Roman"/>
          <w:b/>
        </w:rPr>
        <w:t xml:space="preserve">7 </w:t>
      </w:r>
      <w:r w:rsidR="00E04ECD">
        <w:rPr>
          <w:rFonts w:ascii="Times New Roman" w:hAnsi="Times New Roman" w:cs="Times New Roman"/>
          <w:b/>
        </w:rPr>
        <w:t>час)</w:t>
      </w:r>
      <w:r w:rsidRPr="00A346E5">
        <w:rPr>
          <w:rFonts w:ascii="Times New Roman" w:hAnsi="Times New Roman" w:cs="Times New Roman"/>
          <w:b/>
        </w:rPr>
        <w:t xml:space="preserve"> </w:t>
      </w:r>
    </w:p>
    <w:p w:rsidR="00E04ECD" w:rsidRPr="00A346E5" w:rsidRDefault="00A346E5" w:rsidP="00E04ECD">
      <w:pPr>
        <w:pStyle w:val="a3"/>
        <w:jc w:val="both"/>
        <w:rPr>
          <w:rFonts w:ascii="Times New Roman" w:hAnsi="Times New Roman" w:cs="Times New Roman"/>
          <w:bCs/>
        </w:rPr>
      </w:pPr>
      <w:r w:rsidRPr="00A346E5">
        <w:rPr>
          <w:rFonts w:ascii="Times New Roman" w:hAnsi="Times New Roman" w:cs="Times New Roman"/>
          <w:bCs/>
        </w:rPr>
        <w:t xml:space="preserve">Гипотеза М. Планка. Фотоэлектрический эффект. Фотон. Корпускулярно-волновой дуализм. </w:t>
      </w:r>
      <w:r w:rsidRPr="00A346E5">
        <w:rPr>
          <w:rFonts w:ascii="Times New Roman" w:hAnsi="Times New Roman" w:cs="Times New Roman"/>
          <w:bCs/>
          <w:i/>
          <w:iCs/>
        </w:rPr>
        <w:t>Соотношение неопределенностей Гейзенберга.</w:t>
      </w:r>
      <w:r w:rsidR="00E04ECD" w:rsidRPr="00E04ECD">
        <w:rPr>
          <w:rFonts w:ascii="Times New Roman" w:hAnsi="Times New Roman" w:cs="Times New Roman"/>
          <w:bCs/>
        </w:rPr>
        <w:t xml:space="preserve"> </w:t>
      </w:r>
      <w:r w:rsidR="00E04ECD" w:rsidRPr="00A346E5">
        <w:rPr>
          <w:rFonts w:ascii="Times New Roman" w:hAnsi="Times New Roman" w:cs="Times New Roman"/>
          <w:bCs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E04ECD" w:rsidRPr="00A346E5" w:rsidRDefault="00E04ECD" w:rsidP="00E04ECD">
      <w:pPr>
        <w:pStyle w:val="a3"/>
        <w:jc w:val="both"/>
        <w:rPr>
          <w:rFonts w:ascii="Times New Roman" w:hAnsi="Times New Roman" w:cs="Times New Roman"/>
          <w:b/>
        </w:rPr>
      </w:pPr>
      <w:r w:rsidRPr="00A346E5">
        <w:rPr>
          <w:rFonts w:ascii="Times New Roman" w:hAnsi="Times New Roman" w:cs="Times New Roman"/>
          <w:b/>
        </w:rPr>
        <w:t>Физика атомного ядра</w:t>
      </w:r>
      <w:r>
        <w:rPr>
          <w:rFonts w:ascii="Times New Roman" w:hAnsi="Times New Roman" w:cs="Times New Roman"/>
          <w:b/>
        </w:rPr>
        <w:t xml:space="preserve"> (</w:t>
      </w:r>
      <w:r w:rsidR="00C67BE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час)</w:t>
      </w:r>
    </w:p>
    <w:p w:rsidR="00A346E5" w:rsidRPr="00A346E5" w:rsidRDefault="00A346E5" w:rsidP="00A346E5">
      <w:pPr>
        <w:pStyle w:val="a3"/>
        <w:jc w:val="both"/>
        <w:rPr>
          <w:rFonts w:ascii="Times New Roman" w:hAnsi="Times New Roman" w:cs="Times New Roman"/>
          <w:bCs/>
        </w:rPr>
      </w:pPr>
      <w:r w:rsidRPr="00A346E5">
        <w:rPr>
          <w:rFonts w:ascii="Times New Roman" w:hAnsi="Times New Roman" w:cs="Times New Roman"/>
          <w:bCs/>
        </w:rPr>
        <w:t xml:space="preserve">Состав и строение атомного ядра. Энергия связи атомных ядер. Виды радиоактивных превращений атомных ядер. Закон радиоактивного распада. Ядерные реакции. Цепная реакция деления ядер. </w:t>
      </w:r>
    </w:p>
    <w:p w:rsidR="00A346E5" w:rsidRPr="00A346E5" w:rsidRDefault="00A346E5" w:rsidP="00A346E5">
      <w:pPr>
        <w:pStyle w:val="a3"/>
        <w:jc w:val="both"/>
        <w:rPr>
          <w:rFonts w:ascii="Times New Roman" w:hAnsi="Times New Roman" w:cs="Times New Roman"/>
          <w:bCs/>
        </w:rPr>
      </w:pPr>
      <w:r w:rsidRPr="00A346E5">
        <w:rPr>
          <w:rFonts w:ascii="Times New Roman" w:hAnsi="Times New Roman" w:cs="Times New Roman"/>
          <w:bCs/>
        </w:rPr>
        <w:t>Элементарные частицы. Фундаментальные взаимодействия.</w:t>
      </w:r>
    </w:p>
    <w:p w:rsidR="00A346E5" w:rsidRPr="00E04ECD" w:rsidRDefault="00E04ECD" w:rsidP="00A346E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Обобщающее повторение (</w:t>
      </w:r>
      <w:r w:rsidR="00C67BE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час)</w:t>
      </w:r>
    </w:p>
    <w:p w:rsidR="00A346E5" w:rsidRPr="00A346E5" w:rsidRDefault="00A346E5" w:rsidP="00A346E5">
      <w:pPr>
        <w:pStyle w:val="a3"/>
        <w:jc w:val="both"/>
        <w:rPr>
          <w:rFonts w:ascii="Times New Roman" w:hAnsi="Times New Roman" w:cs="Times New Roman"/>
          <w:b/>
        </w:rPr>
      </w:pPr>
      <w:r w:rsidRPr="00A346E5">
        <w:rPr>
          <w:rFonts w:ascii="Times New Roman" w:hAnsi="Times New Roman" w:cs="Times New Roman"/>
          <w:b/>
        </w:rPr>
        <w:t>Строение Вселенной</w:t>
      </w:r>
      <w:r w:rsidR="00E04ECD">
        <w:rPr>
          <w:rFonts w:ascii="Times New Roman" w:hAnsi="Times New Roman" w:cs="Times New Roman"/>
          <w:b/>
        </w:rPr>
        <w:t xml:space="preserve"> (5 час)</w:t>
      </w:r>
    </w:p>
    <w:p w:rsidR="00A346E5" w:rsidRPr="00A346E5" w:rsidRDefault="00A346E5" w:rsidP="00A346E5">
      <w:pPr>
        <w:pStyle w:val="a3"/>
        <w:jc w:val="both"/>
        <w:rPr>
          <w:rFonts w:ascii="Times New Roman" w:hAnsi="Times New Roman" w:cs="Times New Roman"/>
          <w:bCs/>
        </w:rPr>
      </w:pPr>
      <w:r w:rsidRPr="00A346E5">
        <w:rPr>
          <w:rFonts w:ascii="Times New Roman" w:hAnsi="Times New Roman" w:cs="Times New Roman"/>
          <w:bCs/>
        </w:rPr>
        <w:t>Современные представления о происхождении и эволюции Солнца и звезд. Классификация звезд. Звезды и источники их энергии.Галактика. Представление о строении и эволюции Вселенной.</w:t>
      </w:r>
    </w:p>
    <w:p w:rsidR="005356D0" w:rsidRDefault="005356D0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0" w:rsidRDefault="005356D0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00" w:rsidRDefault="00D11800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00" w:rsidRDefault="00D11800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00" w:rsidRDefault="00D11800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0" w:rsidRDefault="005356D0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0" w:rsidRDefault="005356D0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6" w:rsidRDefault="008954D6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6" w:rsidRDefault="008954D6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6" w:rsidRDefault="008954D6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6" w:rsidRDefault="008954D6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6" w:rsidRDefault="008954D6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6" w:rsidRDefault="008954D6" w:rsidP="00476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623F" w:rsidRDefault="0047623F" w:rsidP="00476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54D6" w:rsidRDefault="008954D6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6" w:rsidRDefault="008954D6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6" w:rsidRDefault="008954D6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6" w:rsidRDefault="008954D6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6" w:rsidRDefault="008954D6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0" w:rsidRDefault="005356D0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0" w:rsidRDefault="005356D0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D" w:rsidRDefault="00E04ECD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9C5" w:rsidRDefault="00641212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D0">
        <w:rPr>
          <w:rFonts w:ascii="Times New Roman" w:hAnsi="Times New Roman" w:cs="Times New Roman"/>
          <w:b/>
          <w:sz w:val="28"/>
          <w:szCs w:val="28"/>
        </w:rPr>
        <w:t>У</w:t>
      </w:r>
      <w:r w:rsidR="00B469C5" w:rsidRPr="005356D0">
        <w:rPr>
          <w:rFonts w:ascii="Times New Roman" w:hAnsi="Times New Roman" w:cs="Times New Roman"/>
          <w:b/>
          <w:sz w:val="28"/>
          <w:szCs w:val="28"/>
        </w:rPr>
        <w:t>ЧЕБНАЯ   ПРОГРАММА</w:t>
      </w:r>
    </w:p>
    <w:p w:rsidR="00BA42E3" w:rsidRDefault="00BA42E3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D6F22" w:rsidRPr="005356D0" w:rsidRDefault="006D6F22" w:rsidP="0064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103"/>
        <w:gridCol w:w="1701"/>
        <w:gridCol w:w="1560"/>
      </w:tblGrid>
      <w:tr w:rsidR="006D6F22" w:rsidRPr="006B2A0E" w:rsidTr="00BA42E3">
        <w:tc>
          <w:tcPr>
            <w:tcW w:w="568" w:type="dxa"/>
            <w:vMerge w:val="restart"/>
            <w:vAlign w:val="center"/>
          </w:tcPr>
          <w:p w:rsidR="006D6F22" w:rsidRPr="006D6F22" w:rsidRDefault="006D6F22" w:rsidP="006D6F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6" w:name="_Hlk80865057"/>
            <w:r w:rsidRPr="006D6F22">
              <w:rPr>
                <w:rFonts w:ascii="Times New Roman" w:hAnsi="Times New Roman" w:cs="Times New Roman"/>
                <w:b/>
                <w:bCs/>
              </w:rPr>
              <w:t>№ уч нед</w:t>
            </w:r>
          </w:p>
        </w:tc>
        <w:tc>
          <w:tcPr>
            <w:tcW w:w="1984" w:type="dxa"/>
            <w:vMerge w:val="restart"/>
            <w:vAlign w:val="center"/>
          </w:tcPr>
          <w:p w:rsidR="006D6F22" w:rsidRPr="006D6F22" w:rsidRDefault="006D6F22" w:rsidP="006D6F2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D6F22">
              <w:rPr>
                <w:rFonts w:ascii="Times New Roman" w:hAnsi="Times New Roman" w:cs="Times New Roman"/>
                <w:b/>
                <w:bCs/>
              </w:rPr>
              <w:t xml:space="preserve">Поурочное планирование </w:t>
            </w:r>
          </w:p>
        </w:tc>
        <w:tc>
          <w:tcPr>
            <w:tcW w:w="6804" w:type="dxa"/>
            <w:gridSpan w:val="2"/>
            <w:vAlign w:val="center"/>
          </w:tcPr>
          <w:p w:rsidR="006D6F22" w:rsidRPr="002155CD" w:rsidRDefault="006D6F22" w:rsidP="006D6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55CD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560" w:type="dxa"/>
            <w:vAlign w:val="center"/>
          </w:tcPr>
          <w:p w:rsidR="006D6F22" w:rsidRPr="00A354ED" w:rsidRDefault="006D6F22" w:rsidP="006D6F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D6F22" w:rsidRPr="006B2A0E" w:rsidTr="006D6F22">
        <w:tc>
          <w:tcPr>
            <w:tcW w:w="568" w:type="dxa"/>
            <w:vMerge/>
            <w:vAlign w:val="center"/>
          </w:tcPr>
          <w:p w:rsidR="006D6F22" w:rsidRPr="00B469C5" w:rsidRDefault="006D6F22" w:rsidP="006D6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6F22" w:rsidRPr="00820550" w:rsidRDefault="006D6F22" w:rsidP="006D6F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D6F22" w:rsidRPr="002155CD" w:rsidRDefault="006D6F22" w:rsidP="006D6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55CD">
              <w:rPr>
                <w:rFonts w:ascii="Times New Roman" w:hAnsi="Times New Roman" w:cs="Times New Roman"/>
                <w:b/>
              </w:rPr>
              <w:t>Ученик научится</w:t>
            </w:r>
          </w:p>
        </w:tc>
        <w:tc>
          <w:tcPr>
            <w:tcW w:w="1701" w:type="dxa"/>
          </w:tcPr>
          <w:p w:rsidR="006D6F22" w:rsidRPr="002155CD" w:rsidRDefault="006D6F22" w:rsidP="006D6F2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2155CD">
              <w:rPr>
                <w:rFonts w:ascii="Times New Roman" w:hAnsi="Times New Roman" w:cs="Times New Roman"/>
                <w:b/>
                <w:i/>
              </w:rPr>
              <w:t>Ученик получит возможность научиться</w:t>
            </w:r>
          </w:p>
        </w:tc>
        <w:tc>
          <w:tcPr>
            <w:tcW w:w="1560" w:type="dxa"/>
            <w:vAlign w:val="center"/>
          </w:tcPr>
          <w:p w:rsidR="006D6F22" w:rsidRPr="006D6F22" w:rsidRDefault="006D6F22" w:rsidP="006D6F2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D6F22">
              <w:rPr>
                <w:rFonts w:ascii="Times New Roman" w:hAnsi="Times New Roman" w:cs="Times New Roman"/>
                <w:b/>
                <w:bCs/>
              </w:rPr>
              <w:t>Основные виды учебной деятельности и формы работы</w:t>
            </w:r>
          </w:p>
        </w:tc>
      </w:tr>
      <w:bookmarkEnd w:id="16"/>
      <w:tr w:rsidR="006D6F22" w:rsidRPr="00644922" w:rsidTr="006D6F22">
        <w:tc>
          <w:tcPr>
            <w:tcW w:w="568" w:type="dxa"/>
            <w:vAlign w:val="center"/>
          </w:tcPr>
          <w:p w:rsidR="006D6F22" w:rsidRPr="00644922" w:rsidRDefault="006D6F22" w:rsidP="00641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6D6F22" w:rsidRPr="00644922" w:rsidRDefault="006D6F22" w:rsidP="00641212">
            <w:pPr>
              <w:pStyle w:val="a3"/>
              <w:rPr>
                <w:rFonts w:ascii="Times New Roman" w:hAnsi="Times New Roman" w:cs="Times New Roman"/>
              </w:rPr>
            </w:pPr>
            <w:r w:rsidRPr="00644922">
              <w:rPr>
                <w:rFonts w:ascii="Times New Roman" w:hAnsi="Times New Roman" w:cs="Times New Roman"/>
                <w:b/>
                <w:i/>
              </w:rPr>
              <w:t>Повторение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644922">
              <w:rPr>
                <w:rFonts w:ascii="Times New Roman" w:hAnsi="Times New Roman" w:cs="Times New Roman"/>
                <w:b/>
                <w:i/>
              </w:rPr>
              <w:t xml:space="preserve"> (3 час.)</w:t>
            </w:r>
          </w:p>
        </w:tc>
        <w:tc>
          <w:tcPr>
            <w:tcW w:w="1701" w:type="dxa"/>
          </w:tcPr>
          <w:p w:rsidR="006D6F22" w:rsidRPr="00644922" w:rsidRDefault="006D6F22" w:rsidP="00D11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644922" w:rsidRDefault="006D6F22" w:rsidP="00D118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B15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D6F22" w:rsidRPr="003606C7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3606C7">
              <w:rPr>
                <w:rFonts w:ascii="Times New Roman" w:hAnsi="Times New Roman" w:cs="Times New Roman"/>
              </w:rPr>
              <w:t>1/1</w:t>
            </w:r>
          </w:p>
          <w:p w:rsidR="006D6F22" w:rsidRPr="00820550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Первичный </w:t>
            </w:r>
            <w:r w:rsidRPr="00820550">
              <w:rPr>
                <w:rFonts w:ascii="Times New Roman" w:hAnsi="Times New Roman" w:cs="Times New Roman"/>
              </w:rPr>
              <w:t>инструктаж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ОТ</w:t>
            </w:r>
          </w:p>
          <w:p w:rsidR="006D6F22" w:rsidRPr="00820550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Повторение изученного в 9 кл.</w:t>
            </w:r>
          </w:p>
        </w:tc>
        <w:tc>
          <w:tcPr>
            <w:tcW w:w="5103" w:type="dxa"/>
          </w:tcPr>
          <w:p w:rsidR="006D6F22" w:rsidRPr="00820550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определения основных понятий, изученных в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820550">
              <w:rPr>
                <w:rFonts w:ascii="Times New Roman" w:hAnsi="Times New Roman" w:cs="Times New Roman"/>
              </w:rPr>
              <w:t xml:space="preserve">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6D6F22" w:rsidRPr="00820550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6D6F22" w:rsidRPr="00820550" w:rsidRDefault="006D6F22" w:rsidP="00D11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D11800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B15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D6F22" w:rsidRDefault="006D6F22" w:rsidP="00B156F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2/2</w:t>
            </w:r>
          </w:p>
          <w:p w:rsidR="006D6F22" w:rsidRPr="00820550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Повторение изученного в 9 кл.</w:t>
            </w:r>
          </w:p>
        </w:tc>
        <w:tc>
          <w:tcPr>
            <w:tcW w:w="5103" w:type="dxa"/>
          </w:tcPr>
          <w:p w:rsidR="006D6F22" w:rsidRPr="00820550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определения основных понятий, изученных в </w:t>
            </w:r>
            <w:r>
              <w:rPr>
                <w:rFonts w:ascii="Times New Roman" w:hAnsi="Times New Roman" w:cs="Times New Roman"/>
              </w:rPr>
              <w:t>9</w:t>
            </w:r>
            <w:r w:rsidRPr="00820550">
              <w:rPr>
                <w:rFonts w:ascii="Times New Roman" w:hAnsi="Times New Roman" w:cs="Times New Roman"/>
              </w:rPr>
              <w:t xml:space="preserve">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6D6F22" w:rsidRPr="00820550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6D6F22" w:rsidRPr="00820550" w:rsidRDefault="006D6F22" w:rsidP="00D11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D11800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830EDE" w:rsidRPr="009E6FD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9E6FD0">
              <w:rPr>
                <w:rFonts w:ascii="Times New Roman" w:hAnsi="Times New Roman" w:cs="Times New Roman"/>
              </w:rPr>
              <w:t>3/3</w:t>
            </w:r>
          </w:p>
          <w:p w:rsidR="00830EDE" w:rsidRPr="008C753A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Повторение изученного в 9 кл.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определения основных понятий, изученных в </w:t>
            </w:r>
            <w:r>
              <w:rPr>
                <w:rFonts w:ascii="Times New Roman" w:hAnsi="Times New Roman" w:cs="Times New Roman"/>
              </w:rPr>
              <w:t>9</w:t>
            </w:r>
            <w:r w:rsidRPr="00820550">
              <w:rPr>
                <w:rFonts w:ascii="Times New Roman" w:hAnsi="Times New Roman" w:cs="Times New Roman"/>
              </w:rPr>
              <w:t xml:space="preserve">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6D6F22" w:rsidRPr="00644922" w:rsidTr="006D6F22">
        <w:tc>
          <w:tcPr>
            <w:tcW w:w="568" w:type="dxa"/>
            <w:vAlign w:val="center"/>
          </w:tcPr>
          <w:p w:rsidR="006D6F22" w:rsidRPr="00644922" w:rsidRDefault="006D6F22" w:rsidP="00641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6D6F22" w:rsidRPr="00644922" w:rsidRDefault="006D6F22" w:rsidP="00A77F5C">
            <w:pPr>
              <w:pStyle w:val="a3"/>
              <w:rPr>
                <w:rFonts w:ascii="Times New Roman" w:hAnsi="Times New Roman" w:cs="Times New Roman"/>
              </w:rPr>
            </w:pPr>
            <w:r w:rsidRPr="00644922">
              <w:rPr>
                <w:rFonts w:ascii="Times New Roman" w:hAnsi="Times New Roman" w:cs="Times New Roman"/>
                <w:b/>
                <w:i/>
              </w:rPr>
              <w:t>Физика и познание мира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644922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644922">
              <w:rPr>
                <w:rFonts w:ascii="Times New Roman" w:hAnsi="Times New Roman" w:cs="Times New Roman"/>
                <w:b/>
                <w:i/>
              </w:rPr>
              <w:t>час.)</w:t>
            </w:r>
          </w:p>
        </w:tc>
        <w:tc>
          <w:tcPr>
            <w:tcW w:w="1701" w:type="dxa"/>
          </w:tcPr>
          <w:p w:rsidR="006D6F22" w:rsidRPr="00644922" w:rsidRDefault="006D6F22" w:rsidP="00D11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644922" w:rsidRDefault="006D6F22" w:rsidP="00D118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B15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6D6F22" w:rsidRPr="009E6FD0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9E6FD0">
              <w:rPr>
                <w:rFonts w:ascii="Times New Roman" w:hAnsi="Times New Roman" w:cs="Times New Roman"/>
              </w:rPr>
              <w:t>4/1</w:t>
            </w:r>
          </w:p>
          <w:p w:rsidR="006D6F22" w:rsidRPr="00820550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Что и как изучает физика?</w:t>
            </w:r>
          </w:p>
        </w:tc>
        <w:tc>
          <w:tcPr>
            <w:tcW w:w="5103" w:type="dxa"/>
          </w:tcPr>
          <w:p w:rsidR="006D6F22" w:rsidRPr="00820550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820550">
              <w:rPr>
                <w:rFonts w:ascii="Times New Roman" w:hAnsi="Times New Roman" w:cs="Times New Roman"/>
              </w:rPr>
              <w:t>явление, наблюдения, научный эксперимент, физические теории, физические модели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0550">
              <w:rPr>
                <w:rFonts w:ascii="Times New Roman" w:hAnsi="Times New Roman" w:cs="Times New Roman"/>
              </w:rPr>
              <w:t>физическая величина, единица измерения, единицы СИ,</w:t>
            </w:r>
            <w:r>
              <w:rPr>
                <w:rFonts w:ascii="Times New Roman" w:hAnsi="Times New Roman" w:cs="Times New Roman"/>
              </w:rPr>
              <w:t xml:space="preserve"> приборы для измерения. </w:t>
            </w:r>
          </w:p>
          <w:p w:rsidR="006D6F22" w:rsidRPr="00820550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формулировать цель деятельности, планировать собственную деятельность для достижения поставленных целей, предвидеть возможные результаты  своей деятельности, оценивать полученные результаты</w:t>
            </w:r>
            <w:r w:rsidRPr="0082055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6D6F22" w:rsidRPr="00820550" w:rsidRDefault="006D6F22" w:rsidP="00D11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D11800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лекция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B15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6D6F22" w:rsidRPr="009E6FD0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9E6FD0">
              <w:rPr>
                <w:rFonts w:ascii="Times New Roman" w:hAnsi="Times New Roman" w:cs="Times New Roman"/>
              </w:rPr>
              <w:t>5/2</w:t>
            </w:r>
          </w:p>
          <w:p w:rsidR="006D6F22" w:rsidRPr="00820550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Физические величины и их измерение.</w:t>
            </w:r>
          </w:p>
        </w:tc>
        <w:tc>
          <w:tcPr>
            <w:tcW w:w="5103" w:type="dxa"/>
          </w:tcPr>
          <w:p w:rsidR="006D6F22" w:rsidRPr="00820550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прямое и косвенное измерение</w:t>
            </w:r>
            <w:r>
              <w:rPr>
                <w:rFonts w:ascii="Times New Roman" w:hAnsi="Times New Roman" w:cs="Times New Roman"/>
              </w:rPr>
              <w:t>,</w:t>
            </w:r>
            <w:r w:rsidRPr="00820550">
              <w:rPr>
                <w:rFonts w:ascii="Times New Roman" w:hAnsi="Times New Roman" w:cs="Times New Roman"/>
              </w:rPr>
              <w:t xml:space="preserve"> цена деления шкалы, абсолютная и относительная погрешности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</w:p>
          <w:p w:rsidR="006D6F22" w:rsidRPr="00124CCF" w:rsidRDefault="006D6F22" w:rsidP="00B156F6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производить измерения физических величин, фиксировать результат измерения, определять цену деления шкалы прибора, оценивать границы погрешностей измерений.</w:t>
            </w:r>
          </w:p>
        </w:tc>
        <w:tc>
          <w:tcPr>
            <w:tcW w:w="1701" w:type="dxa"/>
          </w:tcPr>
          <w:p w:rsidR="006D6F22" w:rsidRPr="00820550" w:rsidRDefault="006D6F22" w:rsidP="00D11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D11800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лекция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05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6D6F22" w:rsidRPr="000570A5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0570A5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физических явлений и процессов</w:t>
            </w:r>
          </w:p>
        </w:tc>
        <w:tc>
          <w:tcPr>
            <w:tcW w:w="5103" w:type="dxa"/>
          </w:tcPr>
          <w:p w:rsidR="006D6F22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принципы  и цель моделирования, материальная точка, абсолютная гладкая поверхность</w:t>
            </w:r>
          </w:p>
          <w:p w:rsidR="006D6F22" w:rsidRPr="00124CCF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iCs/>
              </w:rPr>
              <w:t xml:space="preserve"> приводить примеры и объяснять свой выбор</w:t>
            </w:r>
          </w:p>
        </w:tc>
        <w:tc>
          <w:tcPr>
            <w:tcW w:w="1701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беседа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05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6D6F22" w:rsidRPr="000570A5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0570A5">
              <w:rPr>
                <w:rFonts w:ascii="Times New Roman" w:hAnsi="Times New Roman" w:cs="Times New Roman"/>
              </w:rPr>
              <w:t>7/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и техника. Физика и культура </w:t>
            </w:r>
          </w:p>
        </w:tc>
        <w:tc>
          <w:tcPr>
            <w:tcW w:w="5103" w:type="dxa"/>
          </w:tcPr>
          <w:p w:rsidR="006D6F22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роль физики в развитии научно-технического прогресса на примере истории открытия физических явлений</w:t>
            </w:r>
          </w:p>
          <w:p w:rsidR="006D6F22" w:rsidRPr="00A67966" w:rsidRDefault="006D6F22" w:rsidP="000570A5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приводить примеры и объяснять свой выбор</w:t>
            </w:r>
          </w:p>
        </w:tc>
        <w:tc>
          <w:tcPr>
            <w:tcW w:w="1701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беседа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Default="006D6F22" w:rsidP="00B15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6D6F22" w:rsidRPr="00820550" w:rsidRDefault="006D6F22" w:rsidP="000149F5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Кинематика   (11</w:t>
            </w:r>
            <w:r w:rsidRPr="00644922">
              <w:rPr>
                <w:rFonts w:ascii="Times New Roman" w:hAnsi="Times New Roman" w:cs="Times New Roman"/>
                <w:b/>
                <w:i/>
              </w:rPr>
              <w:t xml:space="preserve"> час)</w:t>
            </w:r>
          </w:p>
        </w:tc>
        <w:tc>
          <w:tcPr>
            <w:tcW w:w="1701" w:type="dxa"/>
          </w:tcPr>
          <w:p w:rsidR="006D6F22" w:rsidRPr="00820550" w:rsidRDefault="006D6F22" w:rsidP="00D11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D118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05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6D6F22" w:rsidRPr="00A67966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8/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 xml:space="preserve">Основные </w:t>
            </w:r>
            <w:r w:rsidRPr="00820550">
              <w:rPr>
                <w:rFonts w:ascii="Times New Roman" w:hAnsi="Times New Roman" w:cs="Times New Roman"/>
              </w:rPr>
              <w:lastRenderedPageBreak/>
              <w:t>понятия кинематики.</w:t>
            </w:r>
          </w:p>
        </w:tc>
        <w:tc>
          <w:tcPr>
            <w:tcW w:w="5103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Знать: </w:t>
            </w:r>
            <w:r w:rsidRPr="00820550">
              <w:rPr>
                <w:rFonts w:ascii="Times New Roman" w:hAnsi="Times New Roman" w:cs="Times New Roman"/>
              </w:rPr>
              <w:t>механическое движение, материальная точка, система отсчета</w:t>
            </w:r>
            <w:r>
              <w:rPr>
                <w:rFonts w:ascii="Times New Roman" w:hAnsi="Times New Roman" w:cs="Times New Roman"/>
              </w:rPr>
              <w:t xml:space="preserve">, траектория, перемещение, </w:t>
            </w:r>
            <w:r>
              <w:rPr>
                <w:rFonts w:ascii="Times New Roman" w:hAnsi="Times New Roman" w:cs="Times New Roman"/>
              </w:rPr>
              <w:lastRenderedPageBreak/>
              <w:t>путь.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</w:p>
          <w:p w:rsidR="006D6F22" w:rsidRPr="00566F24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механического движения, графически представлять траекторию движения тела, определять пройденный телом путь.</w:t>
            </w:r>
          </w:p>
        </w:tc>
        <w:tc>
          <w:tcPr>
            <w:tcW w:w="1701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 xml:space="preserve">Практикум по решению </w:t>
            </w:r>
            <w:r w:rsidRPr="00820550">
              <w:rPr>
                <w:rFonts w:ascii="Times New Roman" w:hAnsi="Times New Roman" w:cs="Times New Roman"/>
              </w:rPr>
              <w:lastRenderedPageBreak/>
              <w:t>задач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05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6D6F22" w:rsidRPr="00A67966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Равномерное прямолинейное движение.</w:t>
            </w:r>
          </w:p>
        </w:tc>
        <w:tc>
          <w:tcPr>
            <w:tcW w:w="5103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820550">
              <w:rPr>
                <w:rFonts w:ascii="Times New Roman" w:hAnsi="Times New Roman" w:cs="Times New Roman"/>
              </w:rPr>
              <w:t xml:space="preserve">скорость, уравнение </w:t>
            </w:r>
            <w:r>
              <w:rPr>
                <w:rFonts w:ascii="Times New Roman" w:hAnsi="Times New Roman" w:cs="Times New Roman"/>
              </w:rPr>
              <w:t xml:space="preserve">зависимости </w:t>
            </w:r>
            <w:r w:rsidRPr="00820550">
              <w:rPr>
                <w:rFonts w:ascii="Times New Roman" w:hAnsi="Times New Roman" w:cs="Times New Roman"/>
              </w:rPr>
              <w:t>х(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) и и </w:t>
            </w:r>
            <w:r w:rsidRPr="00820550">
              <w:rPr>
                <w:rFonts w:ascii="Times New Roman" w:hAnsi="Times New Roman" w:cs="Times New Roman"/>
                <w:lang w:val="en-US"/>
              </w:rPr>
              <w:t>v</w:t>
            </w:r>
            <w:r w:rsidRPr="00820550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820550">
              <w:rPr>
                <w:rFonts w:ascii="Times New Roman" w:hAnsi="Times New Roman" w:cs="Times New Roman"/>
              </w:rPr>
              <w:t>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графики зависимости </w:t>
            </w:r>
            <w:r w:rsidRPr="00820550">
              <w:rPr>
                <w:rFonts w:ascii="Times New Roman" w:hAnsi="Times New Roman" w:cs="Times New Roman"/>
              </w:rPr>
              <w:t xml:space="preserve"> х(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820550">
              <w:rPr>
                <w:rFonts w:ascii="Times New Roman" w:hAnsi="Times New Roman" w:cs="Times New Roman"/>
                <w:lang w:val="en-US"/>
              </w:rPr>
              <w:t>v</w:t>
            </w:r>
            <w:r w:rsidRPr="00820550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820550">
              <w:rPr>
                <w:rFonts w:ascii="Times New Roman" w:hAnsi="Times New Roman" w:cs="Times New Roman"/>
              </w:rPr>
              <w:t>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для равномерного прямолинейного движения.</w:t>
            </w:r>
          </w:p>
          <w:p w:rsidR="006D6F22" w:rsidRPr="00566F24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представлять механическое движение тела уравнениями зависимости </w:t>
            </w:r>
            <w:r w:rsidRPr="00820550">
              <w:rPr>
                <w:rFonts w:ascii="Times New Roman" w:hAnsi="Times New Roman" w:cs="Times New Roman"/>
              </w:rPr>
              <w:t>х(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820550">
              <w:rPr>
                <w:rFonts w:ascii="Times New Roman" w:hAnsi="Times New Roman" w:cs="Times New Roman"/>
                <w:lang w:val="en-US"/>
              </w:rPr>
              <w:t>v</w:t>
            </w:r>
            <w:r w:rsidRPr="00820550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820550">
              <w:rPr>
                <w:rFonts w:ascii="Times New Roman" w:hAnsi="Times New Roman" w:cs="Times New Roman"/>
              </w:rPr>
              <w:t>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представлять механическое движение тела графиками  зависимости </w:t>
            </w:r>
            <w:r w:rsidRPr="00820550">
              <w:rPr>
                <w:rFonts w:ascii="Times New Roman" w:hAnsi="Times New Roman" w:cs="Times New Roman"/>
              </w:rPr>
              <w:t xml:space="preserve"> х(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820550">
              <w:rPr>
                <w:rFonts w:ascii="Times New Roman" w:hAnsi="Times New Roman" w:cs="Times New Roman"/>
                <w:lang w:val="en-US"/>
              </w:rPr>
              <w:t>v</w:t>
            </w:r>
            <w:r w:rsidRPr="00820550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820550">
              <w:rPr>
                <w:rFonts w:ascii="Times New Roman" w:hAnsi="Times New Roman" w:cs="Times New Roman"/>
              </w:rPr>
              <w:t>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определять координаты, пройденный путь, скорость тела по уравнениям и графикам.</w:t>
            </w:r>
          </w:p>
        </w:tc>
        <w:tc>
          <w:tcPr>
            <w:tcW w:w="1701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беседа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05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6D6F22" w:rsidRPr="00A67966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1A7E5D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A7E5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D6F22" w:rsidRPr="001A7E5D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1A7E5D"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 xml:space="preserve">Прямолинейное </w:t>
            </w:r>
            <w:r>
              <w:rPr>
                <w:rFonts w:ascii="Times New Roman" w:hAnsi="Times New Roman" w:cs="Times New Roman"/>
              </w:rPr>
              <w:t xml:space="preserve">неравномерное </w:t>
            </w:r>
            <w:r w:rsidRPr="00820550"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5103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ускорение, скорость,</w:t>
            </w:r>
            <w:r w:rsidRPr="00820550">
              <w:rPr>
                <w:rFonts w:ascii="Times New Roman" w:hAnsi="Times New Roman" w:cs="Times New Roman"/>
              </w:rPr>
              <w:t xml:space="preserve"> перемещение, уравнение</w:t>
            </w:r>
            <w:r>
              <w:rPr>
                <w:rFonts w:ascii="Times New Roman" w:hAnsi="Times New Roman" w:cs="Times New Roman"/>
              </w:rPr>
              <w:t xml:space="preserve"> зависимости </w:t>
            </w:r>
            <w:r w:rsidRPr="00820550">
              <w:rPr>
                <w:rFonts w:ascii="Times New Roman" w:hAnsi="Times New Roman" w:cs="Times New Roman"/>
              </w:rPr>
              <w:t xml:space="preserve"> х(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 xml:space="preserve">), график </w:t>
            </w:r>
            <w:r w:rsidRPr="00820550">
              <w:rPr>
                <w:rFonts w:ascii="Times New Roman" w:hAnsi="Times New Roman" w:cs="Times New Roman"/>
                <w:lang w:val="en-US"/>
              </w:rPr>
              <w:t>v</w:t>
            </w:r>
            <w:r w:rsidRPr="00820550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820550">
              <w:rPr>
                <w:rFonts w:ascii="Times New Roman" w:hAnsi="Times New Roman" w:cs="Times New Roman"/>
              </w:rPr>
              <w:t>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для п</w:t>
            </w:r>
            <w:r w:rsidRPr="00820550">
              <w:rPr>
                <w:rFonts w:ascii="Times New Roman" w:hAnsi="Times New Roman" w:cs="Times New Roman"/>
              </w:rPr>
              <w:t>рямолинейно</w:t>
            </w:r>
            <w:r>
              <w:rPr>
                <w:rFonts w:ascii="Times New Roman" w:hAnsi="Times New Roman" w:cs="Times New Roman"/>
              </w:rPr>
              <w:t>го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неравномерного  </w:t>
            </w:r>
            <w:r w:rsidRPr="00820550">
              <w:rPr>
                <w:rFonts w:ascii="Times New Roman" w:hAnsi="Times New Roman" w:cs="Times New Roman"/>
              </w:rPr>
              <w:t>движени</w:t>
            </w:r>
            <w:r>
              <w:rPr>
                <w:rFonts w:ascii="Times New Roman" w:hAnsi="Times New Roman" w:cs="Times New Roman"/>
              </w:rPr>
              <w:t>я.</w:t>
            </w:r>
          </w:p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представлять механическое движение тела уравнениями зависимости </w:t>
            </w:r>
            <w:r w:rsidRPr="00820550">
              <w:rPr>
                <w:rFonts w:ascii="Times New Roman" w:hAnsi="Times New Roman" w:cs="Times New Roman"/>
              </w:rPr>
              <w:t>х(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820550">
              <w:rPr>
                <w:rFonts w:ascii="Times New Roman" w:hAnsi="Times New Roman" w:cs="Times New Roman"/>
                <w:lang w:val="en-US"/>
              </w:rPr>
              <w:t>v</w:t>
            </w:r>
            <w:r w:rsidRPr="00820550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820550">
              <w:rPr>
                <w:rFonts w:ascii="Times New Roman" w:hAnsi="Times New Roman" w:cs="Times New Roman"/>
              </w:rPr>
              <w:t>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представлять механическое движение тела графиком  зависимости 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  <w:lang w:val="en-US"/>
              </w:rPr>
              <w:t>v</w:t>
            </w:r>
            <w:r w:rsidRPr="00820550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820550">
              <w:rPr>
                <w:rFonts w:ascii="Times New Roman" w:hAnsi="Times New Roman" w:cs="Times New Roman"/>
              </w:rPr>
              <w:t>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определять координаты, пройденный путь, скорость тела по уравнениям и графикам.</w:t>
            </w:r>
          </w:p>
        </w:tc>
        <w:tc>
          <w:tcPr>
            <w:tcW w:w="1701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Default="006D6F22" w:rsidP="0005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6D6F22" w:rsidRPr="00A67966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1A7E5D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A7E5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D6F22" w:rsidRPr="001A7E5D" w:rsidRDefault="006D6F22" w:rsidP="000570A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846489">
              <w:rPr>
                <w:rFonts w:ascii="Times New Roman" w:hAnsi="Times New Roman" w:cs="Times New Roman"/>
              </w:rPr>
              <w:t>Свободное падение</w:t>
            </w:r>
          </w:p>
        </w:tc>
        <w:tc>
          <w:tcPr>
            <w:tcW w:w="5103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</w:t>
            </w:r>
            <w:r w:rsidRPr="00820550">
              <w:rPr>
                <w:rFonts w:ascii="Times New Roman" w:hAnsi="Times New Roman" w:cs="Times New Roman"/>
              </w:rPr>
              <w:t>вободное падение, ускорение свободного падения</w:t>
            </w:r>
            <w:r>
              <w:rPr>
                <w:rFonts w:ascii="Times New Roman" w:hAnsi="Times New Roman" w:cs="Times New Roman"/>
              </w:rPr>
              <w:t>, формулы расчета скорости и высоты подъема тела при свободном падении.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</w:p>
          <w:p w:rsidR="006D6F22" w:rsidRPr="003E2AD9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беседа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05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6D6F22" w:rsidRPr="00A67966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1A7E5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</w:t>
            </w:r>
            <w:r w:rsidRPr="00820550">
              <w:rPr>
                <w:rFonts w:ascii="Times New Roman" w:hAnsi="Times New Roman" w:cs="Times New Roman"/>
              </w:rPr>
              <w:t>вободное падение, ускорение свободного падения</w:t>
            </w:r>
            <w:r>
              <w:rPr>
                <w:rFonts w:ascii="Times New Roman" w:hAnsi="Times New Roman" w:cs="Times New Roman"/>
              </w:rPr>
              <w:t>, формулы расчета скорости и высоты подъема тела при свободном падении.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</w:p>
          <w:p w:rsidR="006D6F22" w:rsidRPr="003E2AD9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05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6D6F22" w:rsidRPr="00E4591D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D6F22" w:rsidRPr="00846489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Основные характеристики вращательного движения</w:t>
            </w:r>
          </w:p>
        </w:tc>
        <w:tc>
          <w:tcPr>
            <w:tcW w:w="5103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820550">
              <w:rPr>
                <w:rFonts w:ascii="Times New Roman" w:hAnsi="Times New Roman" w:cs="Times New Roman"/>
              </w:rPr>
              <w:t>гловая скорость, линейная скорость, период  и частота вращения</w:t>
            </w:r>
            <w:r>
              <w:rPr>
                <w:rFonts w:ascii="Times New Roman" w:hAnsi="Times New Roman" w:cs="Times New Roman"/>
              </w:rPr>
              <w:t>, их условные обозначения, единицы измерения и формулы расчета</w:t>
            </w:r>
          </w:p>
          <w:p w:rsidR="006D6F22" w:rsidRPr="008750C9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05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6D6F22" w:rsidRPr="00E4591D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1A7E5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820550">
              <w:rPr>
                <w:rFonts w:ascii="Times New Roman" w:hAnsi="Times New Roman" w:cs="Times New Roman"/>
              </w:rPr>
              <w:t>гловая скорость, линейная скорость, период  и частота вращения</w:t>
            </w:r>
            <w:r>
              <w:rPr>
                <w:rFonts w:ascii="Times New Roman" w:hAnsi="Times New Roman" w:cs="Times New Roman"/>
              </w:rPr>
              <w:t>, их условные обозначения, единицы измерения и формулы расчета</w:t>
            </w:r>
          </w:p>
          <w:p w:rsidR="006D6F22" w:rsidRPr="008750C9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05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6D6F22" w:rsidRPr="00A67966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D6F22" w:rsidRPr="001A7E5D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1A7E5D"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Основные характеристики колебательного движения</w:t>
            </w:r>
          </w:p>
        </w:tc>
        <w:tc>
          <w:tcPr>
            <w:tcW w:w="5103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колебания, колебательные системы, нитяной и пружинный маятники, амплитуда колебаний, период и частота колебаний, их условные обозначения, единицы измерения и формулы расчета, график зависимости</w:t>
            </w:r>
            <w:r w:rsidRPr="00820550">
              <w:rPr>
                <w:rFonts w:ascii="Times New Roman" w:hAnsi="Times New Roman" w:cs="Times New Roman"/>
              </w:rPr>
              <w:t xml:space="preserve"> х(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для колебаний </w:t>
            </w:r>
          </w:p>
          <w:p w:rsidR="006D6F22" w:rsidRPr="008750C9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задач, представлять колебательное движение графиком зависимости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х(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определять координату колеблющегося тела с помощью его. </w:t>
            </w:r>
          </w:p>
        </w:tc>
        <w:tc>
          <w:tcPr>
            <w:tcW w:w="1701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беседа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830EDE" w:rsidRPr="00A67966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1A7E5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колебания, колебательные системы, нитяной и пружинный маятники, амплитуда колебаний, период и частота колебаний, их условные обозначения, единицы измерения и формулы расчета, график зависимости</w:t>
            </w:r>
            <w:r w:rsidRPr="00820550">
              <w:rPr>
                <w:rFonts w:ascii="Times New Roman" w:hAnsi="Times New Roman" w:cs="Times New Roman"/>
              </w:rPr>
              <w:t xml:space="preserve"> х(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для колебаний </w:t>
            </w:r>
          </w:p>
          <w:p w:rsidR="00830EDE" w:rsidRPr="008750C9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</w:t>
            </w:r>
            <w:r>
              <w:rPr>
                <w:rFonts w:ascii="Times New Roman" w:hAnsi="Times New Roman" w:cs="Times New Roman"/>
              </w:rPr>
              <w:lastRenderedPageBreak/>
              <w:t>решении задач, представлять колебательное движение графиком зависимости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х(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определять координату колеблющегося тела с помощью его. 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Align w:val="center"/>
          </w:tcPr>
          <w:p w:rsidR="00830EDE" w:rsidRPr="00A67966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830EDE" w:rsidRPr="001A7E5D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1A7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Механические волны</w:t>
            </w:r>
          </w:p>
        </w:tc>
        <w:tc>
          <w:tcPr>
            <w:tcW w:w="5103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волна, скорость распространения волны, основные характеристики волнового процесса, энергия волны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задач, представлять колебательное движение графиком зависимости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х(</w:t>
            </w:r>
            <w:r w:rsidRPr="00820550">
              <w:rPr>
                <w:rFonts w:ascii="Times New Roman" w:hAnsi="Times New Roman" w:cs="Times New Roman"/>
                <w:lang w:val="en-US"/>
              </w:rPr>
              <w:t>t</w:t>
            </w:r>
            <w:r w:rsidRPr="0082055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определять координату колеблющегося тела с помощью его.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работа с учебником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05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Align w:val="center"/>
          </w:tcPr>
          <w:p w:rsidR="006D6F22" w:rsidRPr="001A7E5D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18/11</w:t>
            </w:r>
          </w:p>
          <w:p w:rsidR="006D6F22" w:rsidRPr="001A7E5D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1A7E5D"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 xml:space="preserve">К.Р. № </w:t>
            </w:r>
            <w:r w:rsidR="00830EDE">
              <w:rPr>
                <w:rFonts w:ascii="Times New Roman" w:hAnsi="Times New Roman" w:cs="Times New Roman"/>
              </w:rPr>
              <w:t>1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теме </w:t>
            </w:r>
            <w:r w:rsidRPr="00820550">
              <w:rPr>
                <w:rFonts w:ascii="Times New Roman" w:hAnsi="Times New Roman" w:cs="Times New Roman"/>
              </w:rPr>
              <w:t>«Кинематика материальной точки»</w:t>
            </w:r>
          </w:p>
        </w:tc>
        <w:tc>
          <w:tcPr>
            <w:tcW w:w="5103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определения основных понятий, изученных в</w:t>
            </w:r>
            <w:r>
              <w:rPr>
                <w:rFonts w:ascii="Times New Roman" w:hAnsi="Times New Roman" w:cs="Times New Roman"/>
              </w:rPr>
              <w:t xml:space="preserve"> данной теме</w:t>
            </w:r>
            <w:r w:rsidRPr="00820550">
              <w:rPr>
                <w:rFonts w:ascii="Times New Roman" w:hAnsi="Times New Roman" w:cs="Times New Roman"/>
              </w:rPr>
              <w:t>, физические величины, описывающие данные явления, их условные обозначения, един</w:t>
            </w:r>
            <w:r>
              <w:rPr>
                <w:rFonts w:ascii="Times New Roman" w:hAnsi="Times New Roman" w:cs="Times New Roman"/>
              </w:rPr>
              <w:t>ицы измерения и формулы расчета, уравнения и графики зависимости кинематических величин от времени.</w:t>
            </w:r>
          </w:p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</w:t>
            </w:r>
            <w:r>
              <w:rPr>
                <w:rFonts w:ascii="Times New Roman" w:hAnsi="Times New Roman" w:cs="Times New Roman"/>
              </w:rPr>
              <w:t>, пользоваться уравнениями и графиками для определения значений соответствующих  кинематических величин.</w:t>
            </w:r>
          </w:p>
        </w:tc>
        <w:tc>
          <w:tcPr>
            <w:tcW w:w="1701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Индивид. работа</w:t>
            </w:r>
          </w:p>
        </w:tc>
      </w:tr>
      <w:tr w:rsidR="006D6F22" w:rsidRPr="00644922" w:rsidTr="006D6F22">
        <w:tc>
          <w:tcPr>
            <w:tcW w:w="568" w:type="dxa"/>
            <w:vAlign w:val="center"/>
          </w:tcPr>
          <w:p w:rsidR="006D6F22" w:rsidRPr="00644922" w:rsidRDefault="006D6F22" w:rsidP="000570A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6D6F22" w:rsidRPr="00644922" w:rsidRDefault="006D6F22" w:rsidP="000570A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44922">
              <w:rPr>
                <w:rFonts w:ascii="Times New Roman" w:hAnsi="Times New Roman" w:cs="Times New Roman"/>
                <w:b/>
                <w:i/>
              </w:rPr>
              <w:t>Динамика  (1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644922">
              <w:rPr>
                <w:rFonts w:ascii="Times New Roman" w:hAnsi="Times New Roman" w:cs="Times New Roman"/>
                <w:b/>
                <w:i/>
              </w:rPr>
              <w:t xml:space="preserve"> час.)</w:t>
            </w:r>
          </w:p>
        </w:tc>
        <w:tc>
          <w:tcPr>
            <w:tcW w:w="1701" w:type="dxa"/>
          </w:tcPr>
          <w:p w:rsidR="006D6F22" w:rsidRPr="00644922" w:rsidRDefault="006D6F22" w:rsidP="000570A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vAlign w:val="center"/>
          </w:tcPr>
          <w:p w:rsidR="006D6F22" w:rsidRPr="00644922" w:rsidRDefault="006D6F22" w:rsidP="000570A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D6F22" w:rsidRPr="006B2A0E" w:rsidTr="006D6F22">
        <w:trPr>
          <w:trHeight w:val="183"/>
        </w:trPr>
        <w:tc>
          <w:tcPr>
            <w:tcW w:w="568" w:type="dxa"/>
            <w:vAlign w:val="center"/>
          </w:tcPr>
          <w:p w:rsidR="006D6F22" w:rsidRPr="006B2A0E" w:rsidRDefault="006D6F22" w:rsidP="0005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Align w:val="center"/>
          </w:tcPr>
          <w:p w:rsidR="006D6F22" w:rsidRDefault="006D6F22" w:rsidP="000570A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5103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</w:t>
            </w:r>
            <w:r w:rsidRPr="00820550">
              <w:rPr>
                <w:rFonts w:ascii="Times New Roman" w:hAnsi="Times New Roman" w:cs="Times New Roman"/>
              </w:rPr>
              <w:t>ила,</w:t>
            </w:r>
            <w:r>
              <w:rPr>
                <w:rFonts w:ascii="Times New Roman" w:hAnsi="Times New Roman" w:cs="Times New Roman"/>
              </w:rPr>
              <w:t xml:space="preserve"> ее условное обозначение, единица измерения в СИ и прибор для измерения,</w:t>
            </w:r>
            <w:r w:rsidRPr="00820550">
              <w:rPr>
                <w:rFonts w:ascii="Times New Roman" w:hAnsi="Times New Roman" w:cs="Times New Roman"/>
              </w:rPr>
              <w:t xml:space="preserve"> равнодействующая </w:t>
            </w:r>
            <w:r>
              <w:rPr>
                <w:rFonts w:ascii="Times New Roman" w:hAnsi="Times New Roman" w:cs="Times New Roman"/>
              </w:rPr>
              <w:t xml:space="preserve">приложенных к телу </w:t>
            </w:r>
            <w:r w:rsidRPr="00820550">
              <w:rPr>
                <w:rFonts w:ascii="Times New Roman" w:hAnsi="Times New Roman" w:cs="Times New Roman"/>
              </w:rPr>
              <w:t xml:space="preserve">сил, принцип суперпозиции </w:t>
            </w:r>
            <w:r>
              <w:rPr>
                <w:rFonts w:ascii="Times New Roman" w:hAnsi="Times New Roman" w:cs="Times New Roman"/>
              </w:rPr>
              <w:t>сил.</w:t>
            </w:r>
          </w:p>
          <w:p w:rsidR="006D6F22" w:rsidRPr="002E0E9F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измерять силы  и изображать их графически, вычислять значение равнодействующей приложенных к телу сил и изображать ее графически.</w:t>
            </w:r>
          </w:p>
        </w:tc>
        <w:tc>
          <w:tcPr>
            <w:tcW w:w="1701" w:type="dxa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0570A5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беседа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AE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Align w:val="center"/>
          </w:tcPr>
          <w:p w:rsidR="006D6F22" w:rsidRPr="009E6FD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9E6F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9E6FD0">
              <w:rPr>
                <w:rFonts w:ascii="Times New Roman" w:hAnsi="Times New Roman" w:cs="Times New Roman"/>
              </w:rPr>
              <w:t>/2</w:t>
            </w:r>
          </w:p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</w:t>
            </w:r>
            <w:r w:rsidRPr="00820550">
              <w:rPr>
                <w:rFonts w:ascii="Times New Roman" w:hAnsi="Times New Roman" w:cs="Times New Roman"/>
              </w:rPr>
              <w:t>ила,</w:t>
            </w:r>
            <w:r>
              <w:rPr>
                <w:rFonts w:ascii="Times New Roman" w:hAnsi="Times New Roman" w:cs="Times New Roman"/>
              </w:rPr>
              <w:t xml:space="preserve"> ее условное обозначение, единица измерения в СИ и прибор для измерения,</w:t>
            </w:r>
            <w:r w:rsidRPr="00820550">
              <w:rPr>
                <w:rFonts w:ascii="Times New Roman" w:hAnsi="Times New Roman" w:cs="Times New Roman"/>
              </w:rPr>
              <w:t xml:space="preserve"> равнодействующая </w:t>
            </w:r>
            <w:r>
              <w:rPr>
                <w:rFonts w:ascii="Times New Roman" w:hAnsi="Times New Roman" w:cs="Times New Roman"/>
              </w:rPr>
              <w:t xml:space="preserve">приложенных к телу </w:t>
            </w:r>
            <w:r w:rsidRPr="00820550">
              <w:rPr>
                <w:rFonts w:ascii="Times New Roman" w:hAnsi="Times New Roman" w:cs="Times New Roman"/>
              </w:rPr>
              <w:t xml:space="preserve">сил, принцип суперпозиции </w:t>
            </w:r>
            <w:r>
              <w:rPr>
                <w:rFonts w:ascii="Times New Roman" w:hAnsi="Times New Roman" w:cs="Times New Roman"/>
              </w:rPr>
              <w:t>сил.</w:t>
            </w:r>
          </w:p>
          <w:p w:rsidR="006D6F22" w:rsidRPr="002E0E9F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измерять силы  и изображать их графически, вычислять значение равнодействующей приложенных к телу сил и изображать ее графически.</w:t>
            </w:r>
          </w:p>
        </w:tc>
        <w:tc>
          <w:tcPr>
            <w:tcW w:w="1701" w:type="dxa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Default="006D6F22" w:rsidP="00795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Align w:val="center"/>
          </w:tcPr>
          <w:p w:rsidR="006D6F22" w:rsidRPr="001A7E5D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D6F22" w:rsidRPr="009E6FD0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  <w:r w:rsidRPr="00846489">
              <w:rPr>
                <w:rFonts w:ascii="Times New Roman" w:hAnsi="Times New Roman" w:cs="Times New Roman"/>
              </w:rPr>
              <w:t>Сила упругости</w:t>
            </w:r>
          </w:p>
        </w:tc>
        <w:tc>
          <w:tcPr>
            <w:tcW w:w="5103" w:type="dxa"/>
          </w:tcPr>
          <w:p w:rsidR="006D6F22" w:rsidRPr="00820550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д</w:t>
            </w:r>
            <w:r w:rsidRPr="00820550">
              <w:rPr>
                <w:rFonts w:ascii="Times New Roman" w:hAnsi="Times New Roman" w:cs="Times New Roman"/>
              </w:rPr>
              <w:t>еформация,</w:t>
            </w:r>
            <w:r>
              <w:rPr>
                <w:rFonts w:ascii="Times New Roman" w:hAnsi="Times New Roman" w:cs="Times New Roman"/>
              </w:rPr>
              <w:t xml:space="preserve"> виды деформаций, </w:t>
            </w:r>
            <w:r w:rsidRPr="00820550">
              <w:rPr>
                <w:rFonts w:ascii="Times New Roman" w:hAnsi="Times New Roman" w:cs="Times New Roman"/>
              </w:rPr>
              <w:t>упругая</w:t>
            </w:r>
            <w:r>
              <w:rPr>
                <w:rFonts w:ascii="Times New Roman" w:hAnsi="Times New Roman" w:cs="Times New Roman"/>
              </w:rPr>
              <w:t xml:space="preserve"> и пластическая д</w:t>
            </w:r>
            <w:r w:rsidRPr="00820550">
              <w:rPr>
                <w:rFonts w:ascii="Times New Roman" w:hAnsi="Times New Roman" w:cs="Times New Roman"/>
              </w:rPr>
              <w:t>еформаци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820550">
              <w:rPr>
                <w:rFonts w:ascii="Times New Roman" w:hAnsi="Times New Roman" w:cs="Times New Roman"/>
              </w:rPr>
              <w:t>, жесткость тела</w:t>
            </w:r>
            <w:r>
              <w:rPr>
                <w:rFonts w:ascii="Times New Roman" w:hAnsi="Times New Roman" w:cs="Times New Roman"/>
              </w:rPr>
              <w:t>, удлинение тела, закон Гука, направление действия и точка приложения силы упругости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</w:p>
          <w:p w:rsidR="006D6F22" w:rsidRPr="004026E7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вышеназванных явлений, применять закон Гука при решении задач.</w:t>
            </w:r>
          </w:p>
        </w:tc>
        <w:tc>
          <w:tcPr>
            <w:tcW w:w="1701" w:type="dxa"/>
          </w:tcPr>
          <w:p w:rsidR="006D6F22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Default="006D6F22" w:rsidP="00795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Align w:val="center"/>
          </w:tcPr>
          <w:p w:rsidR="006D6F22" w:rsidRPr="0077311D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D6F22" w:rsidRPr="009E6FD0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  <w:r w:rsidRPr="00846489">
              <w:rPr>
                <w:rFonts w:ascii="Times New Roman" w:hAnsi="Times New Roman" w:cs="Times New Roman"/>
              </w:rPr>
              <w:t>Сила трения</w:t>
            </w:r>
          </w:p>
        </w:tc>
        <w:tc>
          <w:tcPr>
            <w:tcW w:w="5103" w:type="dxa"/>
          </w:tcPr>
          <w:p w:rsidR="006D6F22" w:rsidRPr="00820550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т</w:t>
            </w:r>
            <w:r w:rsidRPr="00820550">
              <w:rPr>
                <w:rFonts w:ascii="Times New Roman" w:hAnsi="Times New Roman" w:cs="Times New Roman"/>
              </w:rPr>
              <w:t>рение покоя, трение скольжения, трение качения, коэффициент трения</w:t>
            </w:r>
            <w:r>
              <w:rPr>
                <w:rFonts w:ascii="Times New Roman" w:hAnsi="Times New Roman" w:cs="Times New Roman"/>
              </w:rPr>
              <w:t>, формула расчета силы трения, направление действия и точка приложения силы трения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</w:p>
          <w:p w:rsidR="006D6F22" w:rsidRPr="00820550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вышеназванных явлений, применять вышеназванную формулу при решении задач.</w:t>
            </w:r>
          </w:p>
        </w:tc>
        <w:tc>
          <w:tcPr>
            <w:tcW w:w="1701" w:type="dxa"/>
          </w:tcPr>
          <w:p w:rsidR="006D6F22" w:rsidRPr="00820550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беседа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AE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6D6F22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Ньютона</w:t>
            </w:r>
          </w:p>
        </w:tc>
        <w:tc>
          <w:tcPr>
            <w:tcW w:w="5103" w:type="dxa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и</w:t>
            </w:r>
            <w:r w:rsidRPr="00820550">
              <w:rPr>
                <w:rFonts w:ascii="Times New Roman" w:hAnsi="Times New Roman" w:cs="Times New Roman"/>
              </w:rPr>
              <w:t>нерция, инерциальная система отсчета</w:t>
            </w:r>
            <w:r>
              <w:rPr>
                <w:rFonts w:ascii="Times New Roman" w:hAnsi="Times New Roman" w:cs="Times New Roman"/>
              </w:rPr>
              <w:t xml:space="preserve"> (ИСО)</w:t>
            </w:r>
            <w:r w:rsidRPr="00820550">
              <w:rPr>
                <w:rFonts w:ascii="Times New Roman" w:hAnsi="Times New Roman" w:cs="Times New Roman"/>
              </w:rPr>
              <w:t>, инертность, масса тела, принцип относительности Галилея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0550">
              <w:rPr>
                <w:rFonts w:ascii="Times New Roman" w:hAnsi="Times New Roman" w:cs="Times New Roman"/>
                <w:lang w:val="en-US"/>
              </w:rPr>
              <w:t>I</w:t>
            </w:r>
            <w:r w:rsidRPr="00820550">
              <w:rPr>
                <w:rFonts w:ascii="Times New Roman" w:hAnsi="Times New Roman" w:cs="Times New Roman"/>
              </w:rPr>
              <w:t xml:space="preserve"> закон Ньютона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0550">
              <w:rPr>
                <w:rFonts w:ascii="Times New Roman" w:hAnsi="Times New Roman" w:cs="Times New Roman"/>
                <w:lang w:val="en-US"/>
              </w:rPr>
              <w:t>II</w:t>
            </w:r>
            <w:r w:rsidRPr="00CD3183"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закон Ньютона</w:t>
            </w:r>
            <w:r>
              <w:rPr>
                <w:rFonts w:ascii="Times New Roman" w:hAnsi="Times New Roman" w:cs="Times New Roman"/>
              </w:rPr>
              <w:t xml:space="preserve">, действие и противодействие, взаимодействие тел, </w:t>
            </w:r>
            <w:r w:rsidRPr="00820550">
              <w:rPr>
                <w:rFonts w:ascii="Times New Roman" w:hAnsi="Times New Roman" w:cs="Times New Roman"/>
                <w:lang w:val="en-US"/>
              </w:rPr>
              <w:t>III</w:t>
            </w:r>
            <w:r w:rsidRPr="00820550">
              <w:rPr>
                <w:rFonts w:ascii="Times New Roman" w:hAnsi="Times New Roman" w:cs="Times New Roman"/>
              </w:rPr>
              <w:t xml:space="preserve"> закон Ньютона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6F22" w:rsidRPr="004A6EF7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ИСО, определять массу тела, применять</w:t>
            </w:r>
            <w:r w:rsidRPr="00F94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вышеназванные </w:t>
            </w:r>
            <w:r w:rsidRPr="0082055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ы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формулы  для решения задач</w:t>
            </w:r>
          </w:p>
        </w:tc>
        <w:tc>
          <w:tcPr>
            <w:tcW w:w="1701" w:type="dxa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беседа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Default="006D6F22" w:rsidP="00795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6D6F22" w:rsidRPr="00BD5C43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E2E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D6F22" w:rsidRPr="00820550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5103" w:type="dxa"/>
          </w:tcPr>
          <w:p w:rsidR="006D6F22" w:rsidRPr="00820550" w:rsidRDefault="006D6F22" w:rsidP="00795F5C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ы</w:t>
            </w:r>
            <w:r w:rsidRPr="00820550">
              <w:rPr>
                <w:rFonts w:ascii="Times New Roman" w:hAnsi="Times New Roman" w:cs="Times New Roman"/>
              </w:rPr>
              <w:t xml:space="preserve"> Ньютона</w:t>
            </w:r>
            <w:r>
              <w:rPr>
                <w:rFonts w:ascii="Times New Roman" w:hAnsi="Times New Roman" w:cs="Times New Roman"/>
              </w:rPr>
              <w:t>, , формулы расчета кинематических величин при прямолинейном движении</w:t>
            </w:r>
          </w:p>
          <w:p w:rsidR="006D6F22" w:rsidRPr="00820550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</w:t>
            </w:r>
            <w:r w:rsidRPr="00F94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вышеназванные </w:t>
            </w:r>
            <w:r w:rsidRPr="0082055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ы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>формулы  для решения задач</w:t>
            </w:r>
          </w:p>
        </w:tc>
        <w:tc>
          <w:tcPr>
            <w:tcW w:w="1701" w:type="dxa"/>
          </w:tcPr>
          <w:p w:rsidR="006D6F22" w:rsidRPr="00820550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795F5C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AE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vAlign w:val="center"/>
          </w:tcPr>
          <w:p w:rsidR="006D6F22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149F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5103" w:type="dxa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ы</w:t>
            </w:r>
            <w:r w:rsidRPr="00820550">
              <w:rPr>
                <w:rFonts w:ascii="Times New Roman" w:hAnsi="Times New Roman" w:cs="Times New Roman"/>
              </w:rPr>
              <w:t xml:space="preserve"> Ньютона</w:t>
            </w:r>
            <w:r>
              <w:rPr>
                <w:rFonts w:ascii="Times New Roman" w:hAnsi="Times New Roman" w:cs="Times New Roman"/>
              </w:rPr>
              <w:t>, , формулы расчета кинематических величин при прямолинейном движении</w:t>
            </w:r>
          </w:p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</w:t>
            </w:r>
            <w:r w:rsidRPr="00F94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вышеназванные </w:t>
            </w:r>
            <w:r w:rsidRPr="0082055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ы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формулы  для решения задач</w:t>
            </w:r>
          </w:p>
        </w:tc>
        <w:tc>
          <w:tcPr>
            <w:tcW w:w="1701" w:type="dxa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AE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vAlign w:val="center"/>
          </w:tcPr>
          <w:p w:rsidR="006D6F22" w:rsidRPr="00BD5C43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26/8</w:t>
            </w:r>
          </w:p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Всемирное  тяготение</w:t>
            </w:r>
          </w:p>
        </w:tc>
        <w:tc>
          <w:tcPr>
            <w:tcW w:w="5103" w:type="dxa"/>
            <w:vAlign w:val="center"/>
          </w:tcPr>
          <w:p w:rsidR="006D6F22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 xml:space="preserve">всемирное тяготение, </w:t>
            </w:r>
            <w:r>
              <w:rPr>
                <w:rFonts w:ascii="Times New Roman" w:hAnsi="Times New Roman" w:cs="Times New Roman"/>
              </w:rPr>
              <w:t xml:space="preserve">закон всемирного тяготения, </w:t>
            </w:r>
            <w:r w:rsidRPr="00820550">
              <w:rPr>
                <w:rFonts w:ascii="Times New Roman" w:hAnsi="Times New Roman" w:cs="Times New Roman"/>
              </w:rPr>
              <w:t>сила тяжести,</w:t>
            </w:r>
            <w:r>
              <w:rPr>
                <w:rFonts w:ascii="Times New Roman" w:hAnsi="Times New Roman" w:cs="Times New Roman"/>
              </w:rPr>
              <w:t xml:space="preserve"> направление ее действия и точка приложения, ускорение свободного падения, формула расчета ускорения свободного падения и силы тяжести.</w:t>
            </w:r>
          </w:p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примеры, применять</w:t>
            </w:r>
            <w:r w:rsidRPr="00F94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вышеназванный </w:t>
            </w:r>
            <w:r w:rsidRPr="00820550">
              <w:rPr>
                <w:rFonts w:ascii="Times New Roman" w:hAnsi="Times New Roman" w:cs="Times New Roman"/>
              </w:rPr>
              <w:t xml:space="preserve"> закон </w:t>
            </w:r>
            <w:r>
              <w:rPr>
                <w:rFonts w:ascii="Times New Roman" w:hAnsi="Times New Roman" w:cs="Times New Roman"/>
              </w:rPr>
              <w:t>и формулы  для решения задач</w:t>
            </w:r>
          </w:p>
        </w:tc>
        <w:tc>
          <w:tcPr>
            <w:tcW w:w="1701" w:type="dxa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беседа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AE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Align w:val="center"/>
          </w:tcPr>
          <w:p w:rsidR="006D6F22" w:rsidRPr="00795F5C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149F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6D6F22" w:rsidRPr="00AE2EC3" w:rsidRDefault="006D6F22" w:rsidP="00AE2EC3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E2EC3">
              <w:rPr>
                <w:rFonts w:ascii="Times New Roman" w:hAnsi="Times New Roman" w:cs="Times New Roman"/>
                <w:i/>
                <w:iCs/>
              </w:rPr>
              <w:t>Движение тел в гравитационном поле</w:t>
            </w:r>
          </w:p>
        </w:tc>
        <w:tc>
          <w:tcPr>
            <w:tcW w:w="5103" w:type="dxa"/>
            <w:vAlign w:val="center"/>
          </w:tcPr>
          <w:p w:rsidR="006D6F22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всемирное тяготение,</w:t>
            </w:r>
            <w:r>
              <w:rPr>
                <w:rFonts w:ascii="Times New Roman" w:hAnsi="Times New Roman" w:cs="Times New Roman"/>
              </w:rPr>
              <w:t xml:space="preserve"> закон всемирного тяготения, 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движение планет и их спутников, первая космическая скорость.</w:t>
            </w:r>
          </w:p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примеры, применять</w:t>
            </w:r>
            <w:r w:rsidRPr="00F94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вышеназванный </w:t>
            </w:r>
            <w:r w:rsidRPr="00820550">
              <w:rPr>
                <w:rFonts w:ascii="Times New Roman" w:hAnsi="Times New Roman" w:cs="Times New Roman"/>
              </w:rPr>
              <w:t xml:space="preserve"> закон </w:t>
            </w:r>
            <w:r>
              <w:rPr>
                <w:rFonts w:ascii="Times New Roman" w:hAnsi="Times New Roman" w:cs="Times New Roman"/>
              </w:rPr>
              <w:t>и формулы  для решения задач</w:t>
            </w:r>
          </w:p>
        </w:tc>
        <w:tc>
          <w:tcPr>
            <w:tcW w:w="1701" w:type="dxa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беседа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AE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Align w:val="center"/>
          </w:tcPr>
          <w:p w:rsidR="006D6F22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28/10</w:t>
            </w:r>
          </w:p>
          <w:p w:rsidR="006D6F22" w:rsidRPr="000149F5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  <w:vAlign w:val="center"/>
          </w:tcPr>
          <w:p w:rsidR="006D6F22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всемирное тяготение,</w:t>
            </w:r>
            <w:r>
              <w:rPr>
                <w:rFonts w:ascii="Times New Roman" w:hAnsi="Times New Roman" w:cs="Times New Roman"/>
              </w:rPr>
              <w:t xml:space="preserve"> закон всемирного тяготения, 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движение планет и их спутников, первая космическая скорость.</w:t>
            </w:r>
          </w:p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примеры, применять</w:t>
            </w:r>
            <w:r w:rsidRPr="00F94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вышеназванный </w:t>
            </w:r>
            <w:r w:rsidRPr="00820550">
              <w:rPr>
                <w:rFonts w:ascii="Times New Roman" w:hAnsi="Times New Roman" w:cs="Times New Roman"/>
              </w:rPr>
              <w:t xml:space="preserve"> закон </w:t>
            </w:r>
            <w:r>
              <w:rPr>
                <w:rFonts w:ascii="Times New Roman" w:hAnsi="Times New Roman" w:cs="Times New Roman"/>
              </w:rPr>
              <w:t>и формулы  для решения задач</w:t>
            </w:r>
          </w:p>
        </w:tc>
        <w:tc>
          <w:tcPr>
            <w:tcW w:w="1701" w:type="dxa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6D6F22" w:rsidRPr="006B2A0E" w:rsidTr="006D6F22">
        <w:tc>
          <w:tcPr>
            <w:tcW w:w="568" w:type="dxa"/>
            <w:vAlign w:val="center"/>
          </w:tcPr>
          <w:p w:rsidR="006D6F22" w:rsidRPr="006B2A0E" w:rsidRDefault="006D6F22" w:rsidP="00AE2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Align w:val="center"/>
          </w:tcPr>
          <w:p w:rsidR="006D6F22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29/11</w:t>
            </w:r>
          </w:p>
          <w:p w:rsidR="006D6F22" w:rsidRPr="00846489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</w:tcPr>
          <w:p w:rsidR="006D6F22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закон Гука, формула расчета силы трения</w:t>
            </w:r>
          </w:p>
          <w:p w:rsidR="006D6F22" w:rsidRPr="004026E7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закон Гука  и формулу расчета силы трения при решении задач.</w:t>
            </w:r>
          </w:p>
        </w:tc>
        <w:tc>
          <w:tcPr>
            <w:tcW w:w="1701" w:type="dxa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D6F22" w:rsidRPr="00820550" w:rsidRDefault="006D6F22" w:rsidP="00AE2EC3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Align w:val="center"/>
          </w:tcPr>
          <w:p w:rsidR="00830EDE" w:rsidRPr="0077311D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30/12</w:t>
            </w:r>
          </w:p>
          <w:p w:rsidR="00830EDE" w:rsidRPr="0077311D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К.Р. №</w:t>
            </w:r>
            <w:r>
              <w:rPr>
                <w:rFonts w:ascii="Times New Roman" w:hAnsi="Times New Roman" w:cs="Times New Roman"/>
              </w:rPr>
              <w:t>2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теме </w:t>
            </w:r>
            <w:r w:rsidRPr="00820550">
              <w:rPr>
                <w:rFonts w:ascii="Times New Roman" w:hAnsi="Times New Roman" w:cs="Times New Roman"/>
              </w:rPr>
              <w:t>«Динамика»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определения основных понятий, изученных в</w:t>
            </w:r>
            <w:r>
              <w:rPr>
                <w:rFonts w:ascii="Times New Roman" w:hAnsi="Times New Roman" w:cs="Times New Roman"/>
              </w:rPr>
              <w:t xml:space="preserve"> данной теме</w:t>
            </w:r>
            <w:r w:rsidRPr="00820550">
              <w:rPr>
                <w:rFonts w:ascii="Times New Roman" w:hAnsi="Times New Roman" w:cs="Times New Roman"/>
              </w:rPr>
              <w:t>, физические величины, описывающие данные явления, их условные обозначения, един</w:t>
            </w:r>
            <w:r>
              <w:rPr>
                <w:rFonts w:ascii="Times New Roman" w:hAnsi="Times New Roman" w:cs="Times New Roman"/>
              </w:rPr>
              <w:t>ицы измерения и формулы расчета, законы .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и законы</w:t>
            </w:r>
            <w:r w:rsidRPr="00820550">
              <w:rPr>
                <w:rFonts w:ascii="Times New Roman" w:hAnsi="Times New Roman" w:cs="Times New Roman"/>
              </w:rPr>
              <w:t xml:space="preserve"> при решении задач.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Индивид. работа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vAlign w:val="center"/>
          </w:tcPr>
          <w:p w:rsidR="00830EDE" w:rsidRPr="000149F5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149F5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30EDE" w:rsidRPr="0077650D" w:rsidRDefault="00830EDE" w:rsidP="00830EDE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77650D">
              <w:rPr>
                <w:rFonts w:ascii="Times New Roman" w:hAnsi="Times New Roman" w:cs="Times New Roman"/>
                <w:i/>
                <w:iCs/>
              </w:rPr>
              <w:t>Условия равновесия твердого тела</w:t>
            </w:r>
          </w:p>
          <w:p w:rsidR="00830EDE" w:rsidRPr="0077311D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условие равновесия материальной точки и твердого тела, момент силы, плечо силы, равноплечий рычаг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и законы</w:t>
            </w:r>
            <w:r w:rsidRPr="00820550">
              <w:rPr>
                <w:rFonts w:ascii="Times New Roman" w:hAnsi="Times New Roman" w:cs="Times New Roman"/>
              </w:rPr>
              <w:t xml:space="preserve"> при решении задач.</w:t>
            </w:r>
          </w:p>
        </w:tc>
        <w:tc>
          <w:tcPr>
            <w:tcW w:w="1701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vAlign w:val="center"/>
          </w:tcPr>
          <w:p w:rsidR="00830EDE" w:rsidRPr="009E6FD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32/14</w:t>
            </w:r>
          </w:p>
          <w:p w:rsidR="00830EDE" w:rsidRPr="00C025DF" w:rsidRDefault="00830EDE" w:rsidP="00830EDE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C025DF">
              <w:rPr>
                <w:rFonts w:ascii="Times New Roman" w:hAnsi="Times New Roman" w:cs="Times New Roman"/>
                <w:i/>
                <w:iCs/>
              </w:rPr>
              <w:t>Решение задач</w:t>
            </w:r>
          </w:p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условие равновесия материальной точки и твердого тела, момент силы, плечо силы, равноплечий рычаг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и законы</w:t>
            </w:r>
            <w:r w:rsidRPr="00820550">
              <w:rPr>
                <w:rFonts w:ascii="Times New Roman" w:hAnsi="Times New Roman" w:cs="Times New Roman"/>
              </w:rPr>
              <w:t xml:space="preserve"> при решении задач.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vAlign w:val="center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C025DF">
              <w:rPr>
                <w:rFonts w:ascii="Times New Roman" w:hAnsi="Times New Roman" w:cs="Times New Roman"/>
                <w:i/>
                <w:iCs/>
              </w:rPr>
              <w:t>Равновесие и движение жидкости и газа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условие равновесия жидкости и газа, движение жидкости и газа 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и законы</w:t>
            </w:r>
            <w:r w:rsidRPr="00820550">
              <w:rPr>
                <w:rFonts w:ascii="Times New Roman" w:hAnsi="Times New Roman" w:cs="Times New Roman"/>
              </w:rPr>
              <w:t xml:space="preserve"> при решении задач.</w:t>
            </w:r>
          </w:p>
        </w:tc>
        <w:tc>
          <w:tcPr>
            <w:tcW w:w="1701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vAlign w:val="center"/>
          </w:tcPr>
          <w:p w:rsidR="00830EDE" w:rsidRPr="000149F5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B3262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830EDE" w:rsidRPr="00C025DF" w:rsidRDefault="00830EDE" w:rsidP="00830EDE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C025DF">
              <w:rPr>
                <w:rFonts w:ascii="Times New Roman" w:hAnsi="Times New Roman" w:cs="Times New Roman"/>
                <w:i/>
                <w:iCs/>
              </w:rPr>
              <w:t>Решение задач</w:t>
            </w:r>
          </w:p>
          <w:p w:rsidR="00830EDE" w:rsidRPr="00C025DF" w:rsidRDefault="00830EDE" w:rsidP="00830EDE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3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условие равновесия жидкости и газа, движение жидкости и газа 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и законы</w:t>
            </w:r>
            <w:r w:rsidRPr="00820550">
              <w:rPr>
                <w:rFonts w:ascii="Times New Roman" w:hAnsi="Times New Roman" w:cs="Times New Roman"/>
              </w:rPr>
              <w:t xml:space="preserve"> при решении задач.</w:t>
            </w:r>
          </w:p>
        </w:tc>
        <w:tc>
          <w:tcPr>
            <w:tcW w:w="1701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44922" w:rsidTr="006D6F22">
        <w:tc>
          <w:tcPr>
            <w:tcW w:w="568" w:type="dxa"/>
            <w:vAlign w:val="center"/>
          </w:tcPr>
          <w:p w:rsidR="00830EDE" w:rsidRPr="00644922" w:rsidRDefault="00830EDE" w:rsidP="00830EDE">
            <w:pPr>
              <w:pStyle w:val="a3"/>
            </w:pPr>
          </w:p>
        </w:tc>
        <w:tc>
          <w:tcPr>
            <w:tcW w:w="7087" w:type="dxa"/>
            <w:gridSpan w:val="2"/>
            <w:vAlign w:val="center"/>
          </w:tcPr>
          <w:p w:rsidR="00830EDE" w:rsidRPr="00644922" w:rsidRDefault="00830EDE" w:rsidP="00830EDE">
            <w:pPr>
              <w:pStyle w:val="a3"/>
              <w:rPr>
                <w:i/>
                <w:u w:val="single"/>
              </w:rPr>
            </w:pPr>
            <w:r w:rsidRPr="00644922">
              <w:rPr>
                <w:rFonts w:ascii="Times New Roman" w:hAnsi="Times New Roman" w:cs="Times New Roman"/>
                <w:b/>
                <w:i/>
              </w:rPr>
              <w:t>За</w:t>
            </w:r>
            <w:r>
              <w:rPr>
                <w:rFonts w:ascii="Times New Roman" w:hAnsi="Times New Roman" w:cs="Times New Roman"/>
                <w:b/>
                <w:i/>
              </w:rPr>
              <w:t>коны сохранения в механике  (10</w:t>
            </w:r>
            <w:r w:rsidRPr="00644922">
              <w:rPr>
                <w:rFonts w:ascii="Times New Roman" w:hAnsi="Times New Roman" w:cs="Times New Roman"/>
                <w:b/>
                <w:i/>
              </w:rPr>
              <w:t xml:space="preserve"> час.)</w:t>
            </w:r>
          </w:p>
        </w:tc>
        <w:tc>
          <w:tcPr>
            <w:tcW w:w="1701" w:type="dxa"/>
          </w:tcPr>
          <w:p w:rsidR="00830EDE" w:rsidRPr="00644922" w:rsidRDefault="00830EDE" w:rsidP="00830EDE">
            <w:pPr>
              <w:pStyle w:val="a3"/>
              <w:rPr>
                <w:i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830EDE" w:rsidRPr="00644922" w:rsidRDefault="00830EDE" w:rsidP="00830EDE">
            <w:pPr>
              <w:pStyle w:val="a3"/>
              <w:rPr>
                <w:i/>
                <w:u w:val="single"/>
              </w:rPr>
            </w:pP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vAlign w:val="center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AE2E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Закон сохранения импульса.</w:t>
            </w:r>
          </w:p>
        </w:tc>
        <w:tc>
          <w:tcPr>
            <w:tcW w:w="5103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и</w:t>
            </w:r>
            <w:r w:rsidRPr="00820550">
              <w:rPr>
                <w:rFonts w:ascii="Times New Roman" w:hAnsi="Times New Roman" w:cs="Times New Roman"/>
              </w:rPr>
              <w:t>мпульс тела,</w:t>
            </w:r>
            <w:r>
              <w:rPr>
                <w:rFonts w:ascii="Times New Roman" w:hAnsi="Times New Roman" w:cs="Times New Roman"/>
              </w:rPr>
              <w:t xml:space="preserve"> его условное обозначение, единица измерения и формула расчета, </w:t>
            </w:r>
            <w:r w:rsidRPr="00820550">
              <w:rPr>
                <w:rFonts w:ascii="Times New Roman" w:hAnsi="Times New Roman" w:cs="Times New Roman"/>
              </w:rPr>
              <w:t>закон сохранения импульса, замкнутая система тел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и применять</w:t>
            </w:r>
            <w:r w:rsidRPr="00F94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вышеназванные 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формулы и закон  для решения задач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беседа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84" w:type="dxa"/>
            <w:vAlign w:val="center"/>
          </w:tcPr>
          <w:p w:rsidR="00830EDE" w:rsidRPr="00C525DA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формула расчета импульса тела, </w:t>
            </w:r>
            <w:r w:rsidRPr="00820550">
              <w:rPr>
                <w:rFonts w:ascii="Times New Roman" w:hAnsi="Times New Roman" w:cs="Times New Roman"/>
              </w:rPr>
              <w:t>закон сохранения импульса,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</w:t>
            </w:r>
            <w:r w:rsidRPr="00F94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вышеназванные 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формулы и закон  для решения задач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vAlign w:val="center"/>
          </w:tcPr>
          <w:p w:rsidR="00830EDE" w:rsidRPr="0084150A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30EDE" w:rsidRPr="00511CD3" w:rsidRDefault="00830EDE" w:rsidP="00830EDE">
            <w:pPr>
              <w:pStyle w:val="a3"/>
              <w:rPr>
                <w:rFonts w:ascii="Times New Roman" w:hAnsi="Times New Roman" w:cs="Times New Roman"/>
                <w:bCs/>
                <w:i/>
                <w:iCs/>
              </w:rPr>
            </w:pPr>
            <w:r w:rsidRPr="00511CD3">
              <w:rPr>
                <w:rFonts w:ascii="Times New Roman" w:hAnsi="Times New Roman" w:cs="Times New Roman"/>
                <w:bCs/>
                <w:i/>
                <w:iCs/>
              </w:rPr>
              <w:t>Реактивное движение</w:t>
            </w:r>
          </w:p>
        </w:tc>
        <w:tc>
          <w:tcPr>
            <w:tcW w:w="5103" w:type="dxa"/>
          </w:tcPr>
          <w:p w:rsidR="00830EDE" w:rsidRPr="00511CD3" w:rsidRDefault="00830EDE" w:rsidP="00830ED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  <w:iCs/>
              </w:rPr>
              <w:t>реактивное движение, использование его в технике и для космических исследований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0D505A">
              <w:rPr>
                <w:rFonts w:ascii="Times New Roman" w:hAnsi="Times New Roman" w:cs="Times New Roman"/>
              </w:rPr>
              <w:t xml:space="preserve"> приводить примеры</w:t>
            </w:r>
            <w:r>
              <w:rPr>
                <w:rFonts w:ascii="Times New Roman" w:hAnsi="Times New Roman" w:cs="Times New Roman"/>
              </w:rPr>
              <w:t xml:space="preserve"> и объяснять свой выбор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беседа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vAlign w:val="center"/>
          </w:tcPr>
          <w:p w:rsidR="00830EDE" w:rsidRPr="0014007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38/4</w:t>
            </w:r>
          </w:p>
          <w:p w:rsidR="00830EDE" w:rsidRPr="00511CD3" w:rsidRDefault="00830EDE" w:rsidP="00830E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20550">
              <w:rPr>
                <w:rFonts w:ascii="Times New Roman" w:hAnsi="Times New Roman" w:cs="Times New Roman"/>
              </w:rPr>
              <w:t>Работа силы. Мощность. КПД механизма.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р</w:t>
            </w:r>
            <w:r w:rsidRPr="00820550">
              <w:rPr>
                <w:rFonts w:ascii="Times New Roman" w:hAnsi="Times New Roman" w:cs="Times New Roman"/>
              </w:rPr>
              <w:t>абота силы, мощность,</w:t>
            </w:r>
            <w:r>
              <w:rPr>
                <w:rFonts w:ascii="Times New Roman" w:hAnsi="Times New Roman" w:cs="Times New Roman"/>
              </w:rPr>
              <w:t xml:space="preserve"> их условные обозначения, единицы измерения и формулы расчета,</w:t>
            </w:r>
            <w:r w:rsidRPr="00820550">
              <w:rPr>
                <w:rFonts w:ascii="Times New Roman" w:hAnsi="Times New Roman" w:cs="Times New Roman"/>
              </w:rPr>
              <w:t xml:space="preserve"> полезная и полная работа, КПД механизма</w:t>
            </w:r>
            <w:r>
              <w:rPr>
                <w:rFonts w:ascii="Times New Roman" w:hAnsi="Times New Roman" w:cs="Times New Roman"/>
              </w:rPr>
              <w:t>, его формула расчета.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0D505A">
              <w:rPr>
                <w:rFonts w:ascii="Times New Roman" w:hAnsi="Times New Roman" w:cs="Times New Roman"/>
              </w:rPr>
              <w:t xml:space="preserve"> приводить примеры</w:t>
            </w:r>
            <w:r>
              <w:rPr>
                <w:rFonts w:ascii="Times New Roman" w:hAnsi="Times New Roman" w:cs="Times New Roman"/>
              </w:rPr>
              <w:t xml:space="preserve"> и применять</w:t>
            </w:r>
            <w:r w:rsidRPr="00F94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вышеназванные 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формулы  для решения задач</w:t>
            </w:r>
          </w:p>
        </w:tc>
        <w:tc>
          <w:tcPr>
            <w:tcW w:w="1701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vAlign w:val="center"/>
          </w:tcPr>
          <w:p w:rsidR="00830EDE" w:rsidRPr="000149F5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39/5</w:t>
            </w:r>
          </w:p>
          <w:p w:rsidR="00830EDE" w:rsidRPr="00AE2EC3" w:rsidRDefault="00830EDE" w:rsidP="00830E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11CD3">
              <w:rPr>
                <w:rFonts w:ascii="Times New Roman" w:hAnsi="Times New Roman" w:cs="Times New Roman"/>
                <w:bCs/>
              </w:rPr>
              <w:t>Решение задач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р</w:t>
            </w:r>
            <w:r w:rsidRPr="00820550">
              <w:rPr>
                <w:rFonts w:ascii="Times New Roman" w:hAnsi="Times New Roman" w:cs="Times New Roman"/>
              </w:rPr>
              <w:t>абота силы, мощность,</w:t>
            </w:r>
            <w:r>
              <w:rPr>
                <w:rFonts w:ascii="Times New Roman" w:hAnsi="Times New Roman" w:cs="Times New Roman"/>
              </w:rPr>
              <w:t xml:space="preserve"> их условные обозначения, единицы измерения и формулы расчета,</w:t>
            </w:r>
            <w:r w:rsidRPr="00820550">
              <w:rPr>
                <w:rFonts w:ascii="Times New Roman" w:hAnsi="Times New Roman" w:cs="Times New Roman"/>
              </w:rPr>
              <w:t xml:space="preserve"> полезная и полная работа, КПД механизма</w:t>
            </w:r>
            <w:r>
              <w:rPr>
                <w:rFonts w:ascii="Times New Roman" w:hAnsi="Times New Roman" w:cs="Times New Roman"/>
              </w:rPr>
              <w:t>, его формула расчета.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0D505A">
              <w:rPr>
                <w:rFonts w:ascii="Times New Roman" w:hAnsi="Times New Roman" w:cs="Times New Roman"/>
              </w:rPr>
              <w:t xml:space="preserve"> приводить примеры</w:t>
            </w:r>
            <w:r>
              <w:rPr>
                <w:rFonts w:ascii="Times New Roman" w:hAnsi="Times New Roman" w:cs="Times New Roman"/>
              </w:rPr>
              <w:t xml:space="preserve"> и применять</w:t>
            </w:r>
            <w:r w:rsidRPr="00F94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вышеназванные 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формулы  для решения задач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vAlign w:val="center"/>
          </w:tcPr>
          <w:p w:rsidR="00830EDE" w:rsidRPr="009E6FD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AE2EC3">
              <w:rPr>
                <w:rFonts w:ascii="Times New Roman" w:hAnsi="Times New Roman" w:cs="Times New Roman"/>
                <w:bCs/>
              </w:rPr>
              <w:t>Виды механической энергии</w:t>
            </w:r>
          </w:p>
        </w:tc>
        <w:tc>
          <w:tcPr>
            <w:tcW w:w="5103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энергия, источники энергии, кинетическая энергия, формула расчета кинетической энергии,</w:t>
            </w: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820550">
              <w:rPr>
                <w:rFonts w:ascii="Times New Roman" w:hAnsi="Times New Roman" w:cs="Times New Roman"/>
              </w:rPr>
              <w:t>отенциальная энергия поднятого тела, упруго деформированного, консервативные силы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0D505A">
              <w:rPr>
                <w:rFonts w:ascii="Times New Roman" w:hAnsi="Times New Roman" w:cs="Times New Roman"/>
              </w:rPr>
              <w:t xml:space="preserve"> приводить примеры</w:t>
            </w:r>
            <w:r>
              <w:rPr>
                <w:rFonts w:ascii="Times New Roman" w:hAnsi="Times New Roman" w:cs="Times New Roman"/>
              </w:rPr>
              <w:t xml:space="preserve"> и применять</w:t>
            </w:r>
            <w:r w:rsidRPr="00F94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вышеназванные 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формулы  для решения задач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беседа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vAlign w:val="center"/>
          </w:tcPr>
          <w:p w:rsidR="00830EDE" w:rsidRPr="000149F5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9E6F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30EDE" w:rsidRPr="000149F5" w:rsidRDefault="00830EDE" w:rsidP="00830ED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820550">
              <w:rPr>
                <w:rFonts w:ascii="Times New Roman" w:hAnsi="Times New Roman" w:cs="Times New Roman"/>
              </w:rPr>
              <w:t>Закон сохранения энергии</w:t>
            </w:r>
          </w:p>
        </w:tc>
        <w:tc>
          <w:tcPr>
            <w:tcW w:w="5103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</w:t>
            </w:r>
            <w:r w:rsidRPr="00820550">
              <w:rPr>
                <w:rFonts w:ascii="Times New Roman" w:hAnsi="Times New Roman" w:cs="Times New Roman"/>
              </w:rPr>
              <w:t xml:space="preserve">отенциальная энергия поднятого тела, упруго деформированного, </w:t>
            </w:r>
            <w:r>
              <w:rPr>
                <w:rFonts w:ascii="Times New Roman" w:hAnsi="Times New Roman" w:cs="Times New Roman"/>
              </w:rPr>
              <w:t>кинетическая энергия, формула расчета кинетической энергии, з</w:t>
            </w:r>
            <w:r w:rsidRPr="00820550">
              <w:rPr>
                <w:rFonts w:ascii="Times New Roman" w:hAnsi="Times New Roman" w:cs="Times New Roman"/>
              </w:rPr>
              <w:t>акон сохранения энергии</w:t>
            </w:r>
            <w:r>
              <w:rPr>
                <w:rFonts w:ascii="Times New Roman" w:hAnsi="Times New Roman" w:cs="Times New Roman"/>
              </w:rPr>
              <w:t>, з</w:t>
            </w:r>
            <w:r w:rsidRPr="00820550">
              <w:rPr>
                <w:rFonts w:ascii="Times New Roman" w:hAnsi="Times New Roman" w:cs="Times New Roman"/>
              </w:rPr>
              <w:t>акон сохранения энергии, изолированная система тел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</w:t>
            </w:r>
            <w:r w:rsidRPr="00F94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вышеназванные 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формулы и закон  для решения задач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Align w:val="center"/>
          </w:tcPr>
          <w:p w:rsidR="00830EDE" w:rsidRPr="00D83835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83835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30EDE" w:rsidRPr="00D67CCF" w:rsidRDefault="00830EDE" w:rsidP="00830ED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7CCF">
              <w:rPr>
                <w:rFonts w:ascii="Times New Roman" w:hAnsi="Times New Roman" w:cs="Times New Roman"/>
                <w:bCs/>
              </w:rPr>
              <w:t>Превращение энергии при колебаниях</w:t>
            </w:r>
          </w:p>
        </w:tc>
        <w:tc>
          <w:tcPr>
            <w:tcW w:w="5103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</w:t>
            </w:r>
            <w:r w:rsidRPr="00820550">
              <w:rPr>
                <w:rFonts w:ascii="Times New Roman" w:hAnsi="Times New Roman" w:cs="Times New Roman"/>
              </w:rPr>
              <w:t xml:space="preserve">отенциальная энергия поднятого тела, упруго деформированного, </w:t>
            </w:r>
            <w:r>
              <w:rPr>
                <w:rFonts w:ascii="Times New Roman" w:hAnsi="Times New Roman" w:cs="Times New Roman"/>
              </w:rPr>
              <w:t>кинетическая энергия, формула расчета кинетической энергии, з</w:t>
            </w:r>
            <w:r w:rsidRPr="00820550">
              <w:rPr>
                <w:rFonts w:ascii="Times New Roman" w:hAnsi="Times New Roman" w:cs="Times New Roman"/>
              </w:rPr>
              <w:t>акон сохранения энергии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</w:t>
            </w:r>
            <w:r w:rsidRPr="00F94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вышеназванные 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формулы и закон  для решения задач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43/9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0149F5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определения основных понятий, изученных в</w:t>
            </w:r>
            <w:r>
              <w:rPr>
                <w:rFonts w:ascii="Times New Roman" w:hAnsi="Times New Roman" w:cs="Times New Roman"/>
              </w:rPr>
              <w:t xml:space="preserve"> данной теме</w:t>
            </w:r>
            <w:r w:rsidRPr="00820550">
              <w:rPr>
                <w:rFonts w:ascii="Times New Roman" w:hAnsi="Times New Roman" w:cs="Times New Roman"/>
              </w:rPr>
              <w:t>, физические величины, описывающие данные явления, их условные обозначения, един</w:t>
            </w:r>
            <w:r>
              <w:rPr>
                <w:rFonts w:ascii="Times New Roman" w:hAnsi="Times New Roman" w:cs="Times New Roman"/>
              </w:rPr>
              <w:t>ицы измерения и формулы расчета, законы .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и законы</w:t>
            </w:r>
            <w:r w:rsidRPr="00820550">
              <w:rPr>
                <w:rFonts w:ascii="Times New Roman" w:hAnsi="Times New Roman" w:cs="Times New Roman"/>
              </w:rPr>
              <w:t xml:space="preserve"> при решении задач.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44/10</w:t>
            </w:r>
          </w:p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К.Р. №</w:t>
            </w:r>
            <w:r>
              <w:rPr>
                <w:rFonts w:ascii="Times New Roman" w:hAnsi="Times New Roman" w:cs="Times New Roman"/>
              </w:rPr>
              <w:t>3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теме </w:t>
            </w:r>
            <w:r w:rsidRPr="00820550">
              <w:rPr>
                <w:rFonts w:ascii="Times New Roman" w:hAnsi="Times New Roman" w:cs="Times New Roman"/>
              </w:rPr>
              <w:t>«Законы сохранения»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определения основных понятий, изученных в</w:t>
            </w:r>
            <w:r>
              <w:rPr>
                <w:rFonts w:ascii="Times New Roman" w:hAnsi="Times New Roman" w:cs="Times New Roman"/>
              </w:rPr>
              <w:t xml:space="preserve"> данной теме</w:t>
            </w:r>
            <w:r w:rsidRPr="00820550">
              <w:rPr>
                <w:rFonts w:ascii="Times New Roman" w:hAnsi="Times New Roman" w:cs="Times New Roman"/>
              </w:rPr>
              <w:t>, физические величины, описывающие данные явления, их условные обозначения, един</w:t>
            </w:r>
            <w:r>
              <w:rPr>
                <w:rFonts w:ascii="Times New Roman" w:hAnsi="Times New Roman" w:cs="Times New Roman"/>
              </w:rPr>
              <w:t>ицы измерения и формулы расчета, законы .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и законы</w:t>
            </w:r>
            <w:r w:rsidRPr="00820550">
              <w:rPr>
                <w:rFonts w:ascii="Times New Roman" w:hAnsi="Times New Roman" w:cs="Times New Roman"/>
              </w:rPr>
              <w:t xml:space="preserve"> при решении задач.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Индивид. работа</w:t>
            </w:r>
          </w:p>
        </w:tc>
      </w:tr>
      <w:tr w:rsidR="00830EDE" w:rsidRPr="00644922" w:rsidTr="006D6F22">
        <w:tc>
          <w:tcPr>
            <w:tcW w:w="568" w:type="dxa"/>
            <w:vAlign w:val="center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644922">
              <w:rPr>
                <w:rFonts w:ascii="Times New Roman" w:hAnsi="Times New Roman" w:cs="Times New Roman"/>
                <w:b/>
                <w:i/>
              </w:rPr>
              <w:t xml:space="preserve">Молекулярная физика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термодинамика   </w:t>
            </w:r>
            <w:r w:rsidRPr="00644922">
              <w:rPr>
                <w:rFonts w:ascii="Times New Roman" w:hAnsi="Times New Roman" w:cs="Times New Roman"/>
                <w:b/>
                <w:i/>
              </w:rPr>
              <w:t>(1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644922">
              <w:rPr>
                <w:rFonts w:ascii="Times New Roman" w:hAnsi="Times New Roman" w:cs="Times New Roman"/>
                <w:b/>
                <w:i/>
              </w:rPr>
              <w:t xml:space="preserve"> час.)</w:t>
            </w:r>
          </w:p>
        </w:tc>
        <w:tc>
          <w:tcPr>
            <w:tcW w:w="1701" w:type="dxa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3338B3" w:rsidRDefault="00830EDE" w:rsidP="00830E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Основные положения МКТ о строении вещества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т</w:t>
            </w:r>
            <w:r w:rsidRPr="00820550">
              <w:rPr>
                <w:rFonts w:ascii="Times New Roman" w:hAnsi="Times New Roman" w:cs="Times New Roman"/>
              </w:rPr>
              <w:t>епловое движение,</w:t>
            </w:r>
            <w:r>
              <w:rPr>
                <w:rFonts w:ascii="Times New Roman" w:hAnsi="Times New Roman" w:cs="Times New Roman"/>
              </w:rPr>
              <w:t xml:space="preserve"> зависимость скорости движения частиц от температуры вещества,</w:t>
            </w:r>
            <w:r w:rsidRPr="00820550">
              <w:rPr>
                <w:rFonts w:ascii="Times New Roman" w:hAnsi="Times New Roman" w:cs="Times New Roman"/>
              </w:rPr>
              <w:t xml:space="preserve"> броуновское движение</w:t>
            </w:r>
            <w:r>
              <w:rPr>
                <w:rFonts w:ascii="Times New Roman" w:hAnsi="Times New Roman" w:cs="Times New Roman"/>
              </w:rPr>
              <w:t>, взаимодействие частиц вещества, г</w:t>
            </w:r>
            <w:r w:rsidRPr="00820550">
              <w:rPr>
                <w:rFonts w:ascii="Times New Roman" w:hAnsi="Times New Roman" w:cs="Times New Roman"/>
              </w:rPr>
              <w:t>азообразное, жидкое, твердое состояние</w:t>
            </w:r>
            <w:r>
              <w:rPr>
                <w:rFonts w:ascii="Times New Roman" w:hAnsi="Times New Roman" w:cs="Times New Roman"/>
              </w:rPr>
              <w:t>, различия в строении одного и того же</w:t>
            </w:r>
            <w:r w:rsidRPr="00820550">
              <w:rPr>
                <w:rFonts w:ascii="Times New Roman" w:hAnsi="Times New Roman" w:cs="Times New Roman"/>
              </w:rPr>
              <w:t xml:space="preserve"> вещества</w:t>
            </w:r>
            <w:r>
              <w:rPr>
                <w:rFonts w:ascii="Times New Roman" w:hAnsi="Times New Roman" w:cs="Times New Roman"/>
              </w:rPr>
              <w:t xml:space="preserve"> в разных агрегатных состояниях.</w:t>
            </w:r>
          </w:p>
          <w:p w:rsidR="00830EDE" w:rsidRPr="001362BD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примеры, объяснять причину различия свойств одного и того же </w:t>
            </w:r>
            <w:r w:rsidRPr="00820550">
              <w:rPr>
                <w:rFonts w:ascii="Times New Roman" w:hAnsi="Times New Roman" w:cs="Times New Roman"/>
              </w:rPr>
              <w:t>вещества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разных агрегатных состояниях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лекция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vAlign w:val="center"/>
          </w:tcPr>
          <w:p w:rsidR="00830EDE" w:rsidRPr="00D83835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D83835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Характеристики молекул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1362BD">
              <w:rPr>
                <w:rFonts w:ascii="Times New Roman" w:hAnsi="Times New Roman" w:cs="Times New Roman"/>
              </w:rPr>
              <w:t>масса</w:t>
            </w:r>
            <w:r>
              <w:rPr>
                <w:rFonts w:ascii="Times New Roman" w:hAnsi="Times New Roman" w:cs="Times New Roman"/>
              </w:rPr>
              <w:t xml:space="preserve"> молекулы, к</w:t>
            </w:r>
            <w:r w:rsidRPr="00820550">
              <w:rPr>
                <w:rFonts w:ascii="Times New Roman" w:hAnsi="Times New Roman" w:cs="Times New Roman"/>
              </w:rPr>
              <w:t>оличество вещества, число Авогадро, молярная масса,</w:t>
            </w:r>
            <w:r>
              <w:rPr>
                <w:rFonts w:ascii="Times New Roman" w:hAnsi="Times New Roman" w:cs="Times New Roman"/>
              </w:rPr>
              <w:t xml:space="preserve"> плотность вещества, концентрация молекул, их условные обозначения, единицы измерения и формулы расчета.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при решении задач.</w:t>
            </w:r>
          </w:p>
        </w:tc>
        <w:tc>
          <w:tcPr>
            <w:tcW w:w="1701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30EDE" w:rsidRPr="00D83835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D8383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1362BD">
              <w:rPr>
                <w:rFonts w:ascii="Times New Roman" w:hAnsi="Times New Roman" w:cs="Times New Roman"/>
              </w:rPr>
              <w:t>масса</w:t>
            </w:r>
            <w:r>
              <w:rPr>
                <w:rFonts w:ascii="Times New Roman" w:hAnsi="Times New Roman" w:cs="Times New Roman"/>
              </w:rPr>
              <w:t xml:space="preserve"> молекулы, к</w:t>
            </w:r>
            <w:r w:rsidRPr="00820550">
              <w:rPr>
                <w:rFonts w:ascii="Times New Roman" w:hAnsi="Times New Roman" w:cs="Times New Roman"/>
              </w:rPr>
              <w:t>оличество вещества, число Авогадро, молярная масса,</w:t>
            </w:r>
            <w:r>
              <w:rPr>
                <w:rFonts w:ascii="Times New Roman" w:hAnsi="Times New Roman" w:cs="Times New Roman"/>
              </w:rPr>
              <w:t xml:space="preserve"> плотность вещества, концентрация молекул, их условные обозначения, единицы измерения и формулы расчета.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при решении задач.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3338B3" w:rsidRDefault="00830EDE" w:rsidP="00830E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830EDE" w:rsidRPr="00D83835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Температура и ее определение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т</w:t>
            </w:r>
            <w:r w:rsidRPr="00820550">
              <w:rPr>
                <w:rFonts w:ascii="Times New Roman" w:hAnsi="Times New Roman" w:cs="Times New Roman"/>
              </w:rPr>
              <w:t>епловое равновесие,</w:t>
            </w:r>
            <w:r>
              <w:rPr>
                <w:rFonts w:ascii="Times New Roman" w:hAnsi="Times New Roman" w:cs="Times New Roman"/>
              </w:rPr>
              <w:t xml:space="preserve"> температура, прибор для ее измерения,</w:t>
            </w:r>
            <w:r w:rsidRPr="00820550">
              <w:rPr>
                <w:rFonts w:ascii="Times New Roman" w:hAnsi="Times New Roman" w:cs="Times New Roman"/>
              </w:rPr>
              <w:t xml:space="preserve"> абсолютный нуль, абсолютная температура,</w:t>
            </w:r>
            <w:r>
              <w:rPr>
                <w:rFonts w:ascii="Times New Roman" w:hAnsi="Times New Roman" w:cs="Times New Roman"/>
              </w:rPr>
              <w:t xml:space="preserve"> ее условное обозначение, единица измерения, шкала Фаренгейта, шкала Цельсия, шкала Реомюра.</w:t>
            </w:r>
          </w:p>
          <w:p w:rsidR="00830EDE" w:rsidRPr="0043047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 принцип действия термометра и причину различия показаний термометров с разными шкалами.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vAlign w:val="center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49/5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Давление газа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и</w:t>
            </w:r>
            <w:r w:rsidRPr="00820550">
              <w:rPr>
                <w:rFonts w:ascii="Times New Roman" w:hAnsi="Times New Roman" w:cs="Times New Roman"/>
              </w:rPr>
              <w:t>деальный газ, давление газа,</w:t>
            </w:r>
            <w:r>
              <w:rPr>
                <w:rFonts w:ascii="Times New Roman" w:hAnsi="Times New Roman" w:cs="Times New Roman"/>
              </w:rPr>
              <w:t xml:space="preserve"> факторы, влияющие на давление газа,</w:t>
            </w:r>
            <w:r w:rsidRPr="00820550">
              <w:rPr>
                <w:rFonts w:ascii="Times New Roman" w:hAnsi="Times New Roman" w:cs="Times New Roman"/>
              </w:rPr>
              <w:t xml:space="preserve"> основное уравнение МКТ</w:t>
            </w:r>
          </w:p>
          <w:p w:rsidR="00830EDE" w:rsidRPr="0043047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примеры, объяснять причину изменения давления газа при изменении внешних условий, </w:t>
            </w:r>
            <w:r w:rsidRPr="00820550">
              <w:rPr>
                <w:rFonts w:ascii="Times New Roman" w:hAnsi="Times New Roman" w:cs="Times New Roman"/>
              </w:rPr>
              <w:t>применять основное уравнение МКТ при решении задач.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лекция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3338B3" w:rsidRDefault="00830EDE" w:rsidP="00830E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Align w:val="center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50/6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Уравнение состояния идеального газа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у</w:t>
            </w:r>
            <w:r w:rsidRPr="00820550">
              <w:rPr>
                <w:rFonts w:ascii="Times New Roman" w:hAnsi="Times New Roman" w:cs="Times New Roman"/>
              </w:rPr>
              <w:t>равнение Менделеева-Клапейрона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объяснять зависимость параметров состояния идеального газа при изменении одного или нескольких из них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лекция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3338B3" w:rsidRDefault="00830EDE" w:rsidP="00830E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Align w:val="center"/>
          </w:tcPr>
          <w:p w:rsidR="00830EDE" w:rsidRPr="00666C13" w:rsidRDefault="00830EDE" w:rsidP="00830ED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666C13">
              <w:rPr>
                <w:rFonts w:ascii="Times New Roman" w:hAnsi="Times New Roman" w:cs="Times New Roman"/>
                <w:lang w:val="en-US"/>
              </w:rPr>
              <w:t>/7</w:t>
            </w:r>
          </w:p>
          <w:p w:rsidR="00830EDE" w:rsidRPr="00666C13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5103" w:type="dxa"/>
          </w:tcPr>
          <w:p w:rsidR="00830EDE" w:rsidRPr="0043047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расчета количества вещества, молярной массы, плотности вещества, концентрации, </w:t>
            </w:r>
            <w:r w:rsidRPr="00820550">
              <w:rPr>
                <w:rFonts w:ascii="Times New Roman" w:hAnsi="Times New Roman" w:cs="Times New Roman"/>
              </w:rPr>
              <w:t>основное уравнение МКТ</w:t>
            </w:r>
            <w:r>
              <w:rPr>
                <w:rFonts w:ascii="Times New Roman" w:hAnsi="Times New Roman" w:cs="Times New Roman"/>
              </w:rPr>
              <w:t>, формула связи кинетической энергии молекулы и температуры, у</w:t>
            </w:r>
            <w:r w:rsidRPr="00820550">
              <w:rPr>
                <w:rFonts w:ascii="Times New Roman" w:hAnsi="Times New Roman" w:cs="Times New Roman"/>
              </w:rPr>
              <w:t>равнение Менделеева-Клапейрона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 и закон </w:t>
            </w:r>
            <w:r w:rsidRPr="00820550">
              <w:rPr>
                <w:rFonts w:ascii="Times New Roman" w:hAnsi="Times New Roman" w:cs="Times New Roman"/>
              </w:rPr>
              <w:t>при решении задач.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Align w:val="center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  <w:lang w:val="en-US"/>
              </w:rPr>
              <w:t>/8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Внутренняя энергия</w:t>
            </w:r>
          </w:p>
        </w:tc>
        <w:tc>
          <w:tcPr>
            <w:tcW w:w="5103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в</w:t>
            </w:r>
            <w:r w:rsidRPr="00820550">
              <w:rPr>
                <w:rFonts w:ascii="Times New Roman" w:hAnsi="Times New Roman" w:cs="Times New Roman"/>
              </w:rPr>
              <w:t>нутренняя энергия,</w:t>
            </w:r>
            <w:r>
              <w:rPr>
                <w:rFonts w:ascii="Times New Roman" w:hAnsi="Times New Roman" w:cs="Times New Roman"/>
              </w:rPr>
              <w:t xml:space="preserve"> ее условное обозначение, единица измерения и формулы расчета, способы изменения внутренней энергии газа.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при решении задач.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830EDE" w:rsidRPr="006B2A0E" w:rsidTr="006D6F22">
        <w:trPr>
          <w:trHeight w:val="1139"/>
        </w:trPr>
        <w:tc>
          <w:tcPr>
            <w:tcW w:w="568" w:type="dxa"/>
            <w:vAlign w:val="center"/>
          </w:tcPr>
          <w:p w:rsidR="00830EDE" w:rsidRPr="003338B3" w:rsidRDefault="00830EDE" w:rsidP="00830E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Align w:val="center"/>
          </w:tcPr>
          <w:p w:rsidR="00830EDE" w:rsidRPr="00B16D93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830EDE" w:rsidRPr="00846489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Работа газа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р</w:t>
            </w:r>
            <w:r w:rsidRPr="00820550">
              <w:rPr>
                <w:rFonts w:ascii="Times New Roman" w:hAnsi="Times New Roman" w:cs="Times New Roman"/>
              </w:rPr>
              <w:t>абота газа,</w:t>
            </w:r>
            <w:r>
              <w:rPr>
                <w:rFonts w:ascii="Times New Roman" w:hAnsi="Times New Roman" w:cs="Times New Roman"/>
              </w:rPr>
              <w:t xml:space="preserve"> формула расчета работы газа, </w:t>
            </w:r>
            <w:r w:rsidRPr="00820550">
              <w:rPr>
                <w:rFonts w:ascii="Times New Roman" w:hAnsi="Times New Roman" w:cs="Times New Roman"/>
              </w:rPr>
              <w:t xml:space="preserve"> геометрический смысл работы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при решении задач.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лекция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vAlign w:val="center"/>
          </w:tcPr>
          <w:p w:rsidR="00830EDE" w:rsidRPr="00B16D93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846489">
              <w:rPr>
                <w:rFonts w:ascii="Times New Roman" w:hAnsi="Times New Roman" w:cs="Times New Roman"/>
                <w:lang w:val="en-US"/>
              </w:rPr>
              <w:t>/1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830EDE" w:rsidRPr="00846489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20550">
              <w:rPr>
                <w:rFonts w:ascii="Times New Roman" w:hAnsi="Times New Roman" w:cs="Times New Roman"/>
              </w:rPr>
              <w:t>закон термодинамики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а</w:t>
            </w:r>
            <w:r w:rsidRPr="00820550">
              <w:rPr>
                <w:rFonts w:ascii="Times New Roman" w:hAnsi="Times New Roman" w:cs="Times New Roman"/>
              </w:rPr>
              <w:t>диабатный процесс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0550">
              <w:rPr>
                <w:rFonts w:ascii="Times New Roman" w:hAnsi="Times New Roman" w:cs="Times New Roman"/>
                <w:lang w:val="en-US"/>
              </w:rPr>
              <w:t>I</w:t>
            </w:r>
            <w:r w:rsidRPr="00A81FD9"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закон термодинамики</w:t>
            </w:r>
          </w:p>
          <w:p w:rsidR="00830EDE" w:rsidRPr="00A81FD9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примеры, применять вышеназванную</w:t>
            </w:r>
            <w:r w:rsidRPr="00820550">
              <w:rPr>
                <w:rFonts w:ascii="Times New Roman" w:hAnsi="Times New Roman" w:cs="Times New Roman"/>
              </w:rPr>
              <w:t xml:space="preserve"> формул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820550">
              <w:rPr>
                <w:rFonts w:ascii="Times New Roman" w:hAnsi="Times New Roman" w:cs="Times New Roman"/>
              </w:rPr>
              <w:t>при решении задач</w:t>
            </w:r>
            <w:r>
              <w:rPr>
                <w:rFonts w:ascii="Times New Roman" w:hAnsi="Times New Roman" w:cs="Times New Roman"/>
              </w:rPr>
              <w:t xml:space="preserve">, записывать </w:t>
            </w:r>
            <w:r w:rsidRPr="00820550">
              <w:rPr>
                <w:rFonts w:ascii="Times New Roman" w:hAnsi="Times New Roman" w:cs="Times New Roman"/>
                <w:lang w:val="en-US"/>
              </w:rPr>
              <w:t>I</w:t>
            </w:r>
            <w:r w:rsidRPr="00A81FD9"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закон термодинамики</w:t>
            </w:r>
            <w:r>
              <w:rPr>
                <w:rFonts w:ascii="Times New Roman" w:hAnsi="Times New Roman" w:cs="Times New Roman"/>
              </w:rPr>
              <w:t xml:space="preserve"> для изопроцессов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лекция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3338B3" w:rsidRDefault="00830EDE" w:rsidP="00830E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4" w:type="dxa"/>
            <w:vAlign w:val="center"/>
          </w:tcPr>
          <w:p w:rsidR="00830EDE" w:rsidRPr="00B16D93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B0007C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30EDE" w:rsidRPr="008C753A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Принцип действия тепловых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двигателей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т</w:t>
            </w:r>
            <w:r w:rsidRPr="00820550">
              <w:rPr>
                <w:rFonts w:ascii="Times New Roman" w:hAnsi="Times New Roman" w:cs="Times New Roman"/>
              </w:rPr>
              <w:t>епловой двигатель,</w:t>
            </w:r>
            <w:r>
              <w:rPr>
                <w:rFonts w:ascii="Times New Roman" w:hAnsi="Times New Roman" w:cs="Times New Roman"/>
              </w:rPr>
              <w:t xml:space="preserve"> его основные части, </w:t>
            </w:r>
            <w:r w:rsidRPr="00820550">
              <w:rPr>
                <w:rFonts w:ascii="Times New Roman" w:hAnsi="Times New Roman" w:cs="Times New Roman"/>
              </w:rPr>
              <w:t>КПД</w:t>
            </w:r>
            <w:r>
              <w:rPr>
                <w:rFonts w:ascii="Times New Roman" w:hAnsi="Times New Roman" w:cs="Times New Roman"/>
              </w:rPr>
              <w:t xml:space="preserve"> теплового двигателя</w:t>
            </w:r>
            <w:r w:rsidRPr="0082055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формула расчета</w:t>
            </w:r>
            <w:r w:rsidRPr="00820550">
              <w:rPr>
                <w:rFonts w:ascii="Times New Roman" w:hAnsi="Times New Roman" w:cs="Times New Roman"/>
              </w:rPr>
              <w:t xml:space="preserve"> КПД</w:t>
            </w:r>
            <w:r>
              <w:rPr>
                <w:rFonts w:ascii="Times New Roman" w:hAnsi="Times New Roman" w:cs="Times New Roman"/>
              </w:rPr>
              <w:t xml:space="preserve"> теплового двигателя, </w:t>
            </w:r>
            <w:r w:rsidRPr="00820550">
              <w:rPr>
                <w:rFonts w:ascii="Times New Roman" w:hAnsi="Times New Roman" w:cs="Times New Roman"/>
              </w:rPr>
              <w:t>идеальная тепловая машина</w:t>
            </w:r>
            <w:r>
              <w:rPr>
                <w:rFonts w:ascii="Times New Roman" w:hAnsi="Times New Roman" w:cs="Times New Roman"/>
              </w:rPr>
              <w:t>, цикл Карно, формула расчета КПД идеальной тепловой машины.</w:t>
            </w:r>
          </w:p>
          <w:p w:rsidR="00830EDE" w:rsidRPr="005726F7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примеры, объяснять принцип действия и назначение основных частей теплового двигателя, </w:t>
            </w:r>
            <w:r w:rsidRPr="00820550">
              <w:rPr>
                <w:rFonts w:ascii="Times New Roman" w:hAnsi="Times New Roman" w:cs="Times New Roman"/>
              </w:rPr>
              <w:t>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при решении задач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vAlign w:val="center"/>
          </w:tcPr>
          <w:p w:rsidR="00830EDE" w:rsidRPr="003338B3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3338B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830EDE" w:rsidRPr="008C753A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 задач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КПД</w:t>
            </w:r>
            <w:r>
              <w:rPr>
                <w:rFonts w:ascii="Times New Roman" w:hAnsi="Times New Roman" w:cs="Times New Roman"/>
              </w:rPr>
              <w:t xml:space="preserve"> теплового двигателя</w:t>
            </w:r>
            <w:r w:rsidRPr="0082055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формула расчета</w:t>
            </w:r>
            <w:r w:rsidRPr="00820550">
              <w:rPr>
                <w:rFonts w:ascii="Times New Roman" w:hAnsi="Times New Roman" w:cs="Times New Roman"/>
              </w:rPr>
              <w:t xml:space="preserve"> КПД</w:t>
            </w:r>
            <w:r>
              <w:rPr>
                <w:rFonts w:ascii="Times New Roman" w:hAnsi="Times New Roman" w:cs="Times New Roman"/>
              </w:rPr>
              <w:t xml:space="preserve"> теплового двигателя, </w:t>
            </w:r>
            <w:r w:rsidRPr="00820550">
              <w:rPr>
                <w:rFonts w:ascii="Times New Roman" w:hAnsi="Times New Roman" w:cs="Times New Roman"/>
              </w:rPr>
              <w:t>идеальная тепловая машина</w:t>
            </w:r>
            <w:r>
              <w:rPr>
                <w:rFonts w:ascii="Times New Roman" w:hAnsi="Times New Roman" w:cs="Times New Roman"/>
              </w:rPr>
              <w:t>, цикл Карно, формула расчета КПД идеальной тепловой машины.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законы  при решении задач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3338B3" w:rsidRDefault="00830EDE" w:rsidP="00830E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84" w:type="dxa"/>
            <w:vAlign w:val="center"/>
          </w:tcPr>
          <w:p w:rsidR="00830EDE" w:rsidRPr="006D6F2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закон термодинамики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н</w:t>
            </w:r>
            <w:r w:rsidRPr="00820550">
              <w:rPr>
                <w:rFonts w:ascii="Times New Roman" w:hAnsi="Times New Roman" w:cs="Times New Roman"/>
              </w:rPr>
              <w:t>еобратимый процесс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0550">
              <w:rPr>
                <w:rFonts w:ascii="Times New Roman" w:hAnsi="Times New Roman" w:cs="Times New Roman"/>
                <w:lang w:val="en-US"/>
              </w:rPr>
              <w:t>II</w:t>
            </w:r>
            <w:r w:rsidRPr="00351D6A">
              <w:rPr>
                <w:rFonts w:ascii="Times New Roman" w:hAnsi="Times New Roman" w:cs="Times New Roman"/>
              </w:rPr>
              <w:t xml:space="preserve"> </w:t>
            </w:r>
            <w:r w:rsidRPr="00820550">
              <w:rPr>
                <w:rFonts w:ascii="Times New Roman" w:hAnsi="Times New Roman" w:cs="Times New Roman"/>
              </w:rPr>
              <w:t>закон термодинамики</w:t>
            </w:r>
          </w:p>
          <w:p w:rsidR="00830EDE" w:rsidRPr="00351D6A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и объяснять суть необратимости процессов.</w:t>
            </w:r>
          </w:p>
        </w:tc>
        <w:tc>
          <w:tcPr>
            <w:tcW w:w="1701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Align w:val="center"/>
          </w:tcPr>
          <w:p w:rsidR="00830EDE" w:rsidRPr="00B0007C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7765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определения основных понятий, изученных в</w:t>
            </w:r>
            <w:r>
              <w:rPr>
                <w:rFonts w:ascii="Times New Roman" w:hAnsi="Times New Roman" w:cs="Times New Roman"/>
              </w:rPr>
              <w:t xml:space="preserve"> данной теме</w:t>
            </w:r>
            <w:r w:rsidRPr="00820550">
              <w:rPr>
                <w:rFonts w:ascii="Times New Roman" w:hAnsi="Times New Roman" w:cs="Times New Roman"/>
              </w:rPr>
              <w:t>, физические величины, описывающие данные явления, их условные обозначения, един</w:t>
            </w:r>
            <w:r>
              <w:rPr>
                <w:rFonts w:ascii="Times New Roman" w:hAnsi="Times New Roman" w:cs="Times New Roman"/>
              </w:rPr>
              <w:t>ицы измерения и формулы расчета, законы .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и законы</w:t>
            </w:r>
            <w:r w:rsidRPr="00820550">
              <w:rPr>
                <w:rFonts w:ascii="Times New Roman" w:hAnsi="Times New Roman" w:cs="Times New Roman"/>
              </w:rPr>
              <w:t xml:space="preserve"> при решении задач.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3338B3" w:rsidRDefault="00830EDE" w:rsidP="00830E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Align w:val="center"/>
          </w:tcPr>
          <w:p w:rsidR="00830EDE" w:rsidRPr="00B0007C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7765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C753A">
              <w:rPr>
                <w:rFonts w:ascii="Times New Roman" w:hAnsi="Times New Roman" w:cs="Times New Roman"/>
              </w:rPr>
              <w:t>К.Р.№</w:t>
            </w:r>
            <w:r>
              <w:rPr>
                <w:rFonts w:ascii="Times New Roman" w:hAnsi="Times New Roman" w:cs="Times New Roman"/>
              </w:rPr>
              <w:t xml:space="preserve">4 по теме </w:t>
            </w:r>
            <w:r w:rsidRPr="008C753A">
              <w:rPr>
                <w:rFonts w:ascii="Times New Roman" w:hAnsi="Times New Roman" w:cs="Times New Roman"/>
              </w:rPr>
              <w:t>«Основы термодинамики»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определения основных понятий, изученных в</w:t>
            </w:r>
            <w:r>
              <w:rPr>
                <w:rFonts w:ascii="Times New Roman" w:hAnsi="Times New Roman" w:cs="Times New Roman"/>
              </w:rPr>
              <w:t xml:space="preserve"> данной теме</w:t>
            </w:r>
            <w:r w:rsidRPr="00820550">
              <w:rPr>
                <w:rFonts w:ascii="Times New Roman" w:hAnsi="Times New Roman" w:cs="Times New Roman"/>
              </w:rPr>
              <w:t>, физические величины, описывающие данные явления, их условные обозначения, един</w:t>
            </w:r>
            <w:r>
              <w:rPr>
                <w:rFonts w:ascii="Times New Roman" w:hAnsi="Times New Roman" w:cs="Times New Roman"/>
              </w:rPr>
              <w:t>ицы измерения и формулы расчета, законы .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</w:t>
            </w:r>
            <w:r>
              <w:rPr>
                <w:rFonts w:ascii="Times New Roman" w:hAnsi="Times New Roman" w:cs="Times New Roman"/>
              </w:rPr>
              <w:t xml:space="preserve"> и законы</w:t>
            </w:r>
            <w:r w:rsidRPr="00820550">
              <w:rPr>
                <w:rFonts w:ascii="Times New Roman" w:hAnsi="Times New Roman" w:cs="Times New Roman"/>
              </w:rPr>
              <w:t xml:space="preserve"> при решении задач.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Индивид. работа</w:t>
            </w:r>
          </w:p>
        </w:tc>
      </w:tr>
      <w:tr w:rsidR="00830EDE" w:rsidRPr="00644922" w:rsidTr="006D6F22">
        <w:tc>
          <w:tcPr>
            <w:tcW w:w="568" w:type="dxa"/>
            <w:vAlign w:val="center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44922">
              <w:rPr>
                <w:rFonts w:ascii="Times New Roman" w:hAnsi="Times New Roman" w:cs="Times New Roman"/>
                <w:b/>
                <w:i/>
              </w:rPr>
              <w:t>Электростатика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644922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644922">
              <w:rPr>
                <w:rFonts w:ascii="Times New Roman" w:hAnsi="Times New Roman" w:cs="Times New Roman"/>
                <w:b/>
                <w:i/>
              </w:rPr>
              <w:t xml:space="preserve"> час.)</w:t>
            </w:r>
          </w:p>
        </w:tc>
        <w:tc>
          <w:tcPr>
            <w:tcW w:w="1701" w:type="dxa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vAlign w:val="center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3338B3" w:rsidRDefault="00830EDE" w:rsidP="00830E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984" w:type="dxa"/>
            <w:vAlign w:val="center"/>
          </w:tcPr>
          <w:p w:rsidR="00830EDE" w:rsidRPr="005013AF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Электризация тел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э</w:t>
            </w:r>
            <w:r w:rsidRPr="00820550">
              <w:rPr>
                <w:rFonts w:ascii="Times New Roman" w:hAnsi="Times New Roman" w:cs="Times New Roman"/>
              </w:rPr>
              <w:t xml:space="preserve">лектризация тел, </w:t>
            </w:r>
            <w:r>
              <w:rPr>
                <w:rFonts w:ascii="Times New Roman" w:hAnsi="Times New Roman" w:cs="Times New Roman"/>
              </w:rPr>
              <w:t xml:space="preserve">ее особенности, способы электризации тел, </w:t>
            </w:r>
            <w:r w:rsidRPr="00820550">
              <w:rPr>
                <w:rFonts w:ascii="Times New Roman" w:hAnsi="Times New Roman" w:cs="Times New Roman"/>
              </w:rPr>
              <w:t xml:space="preserve">электрический заряд, </w:t>
            </w:r>
            <w:r>
              <w:rPr>
                <w:rFonts w:ascii="Times New Roman" w:hAnsi="Times New Roman" w:cs="Times New Roman"/>
              </w:rPr>
              <w:t xml:space="preserve">взаимодействие электрических зарядов, </w:t>
            </w:r>
            <w:r w:rsidRPr="00820550">
              <w:rPr>
                <w:rFonts w:ascii="Times New Roman" w:hAnsi="Times New Roman" w:cs="Times New Roman"/>
              </w:rPr>
              <w:t>закон сохранения электрического заряда</w:t>
            </w:r>
          </w:p>
          <w:p w:rsidR="00830EDE" w:rsidRPr="00645BB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примеры, объяснять особенности электризации тел  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беседа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830EDE" w:rsidRPr="00AA491A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61/2</w:t>
            </w:r>
          </w:p>
          <w:p w:rsidR="00830EDE" w:rsidRPr="008C753A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Закон Кулона</w:t>
            </w:r>
          </w:p>
        </w:tc>
        <w:tc>
          <w:tcPr>
            <w:tcW w:w="5103" w:type="dxa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т</w:t>
            </w:r>
            <w:r w:rsidRPr="00820550">
              <w:rPr>
                <w:rFonts w:ascii="Times New Roman" w:hAnsi="Times New Roman" w:cs="Times New Roman"/>
              </w:rPr>
              <w:t>очечный заряд, закон Кулона</w:t>
            </w:r>
            <w:r>
              <w:rPr>
                <w:rFonts w:ascii="Times New Roman" w:hAnsi="Times New Roman" w:cs="Times New Roman"/>
              </w:rPr>
              <w:t>, крутильные весы</w:t>
            </w:r>
          </w:p>
          <w:p w:rsidR="00830EDE" w:rsidRPr="00645BB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вычислять силу взаимодействия электрических зарядов, объяснять принцип действия крутильных весов.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3338B3" w:rsidRDefault="00830EDE" w:rsidP="00830E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закон сохранения электрического заряда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0550">
              <w:rPr>
                <w:rFonts w:ascii="Times New Roman" w:hAnsi="Times New Roman" w:cs="Times New Roman"/>
              </w:rPr>
              <w:t>закон Кулона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законы  при решении задач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Align w:val="center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/4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A77F5C">
              <w:rPr>
                <w:rFonts w:ascii="Times New Roman" w:hAnsi="Times New Roman" w:cs="Times New Roman"/>
              </w:rPr>
              <w:t>Напряженность электрического поля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645BB0">
              <w:rPr>
                <w:rFonts w:ascii="Times New Roman" w:hAnsi="Times New Roman" w:cs="Times New Roman"/>
              </w:rPr>
              <w:t xml:space="preserve">теория </w:t>
            </w:r>
            <w:r>
              <w:rPr>
                <w:rFonts w:ascii="Times New Roman" w:hAnsi="Times New Roman" w:cs="Times New Roman"/>
              </w:rPr>
              <w:t>б</w:t>
            </w:r>
            <w:r w:rsidRPr="00820550">
              <w:rPr>
                <w:rFonts w:ascii="Times New Roman" w:hAnsi="Times New Roman" w:cs="Times New Roman"/>
              </w:rPr>
              <w:t>лизкодействи</w:t>
            </w:r>
            <w:r>
              <w:rPr>
                <w:rFonts w:ascii="Times New Roman" w:hAnsi="Times New Roman" w:cs="Times New Roman"/>
              </w:rPr>
              <w:t>я</w:t>
            </w:r>
            <w:r w:rsidRPr="0082055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теория </w:t>
            </w:r>
            <w:r w:rsidRPr="00820550">
              <w:rPr>
                <w:rFonts w:ascii="Times New Roman" w:hAnsi="Times New Roman" w:cs="Times New Roman"/>
              </w:rPr>
              <w:t>дальнодействи</w:t>
            </w:r>
            <w:r>
              <w:rPr>
                <w:rFonts w:ascii="Times New Roman" w:hAnsi="Times New Roman" w:cs="Times New Roman"/>
              </w:rPr>
              <w:t>я</w:t>
            </w:r>
            <w:r w:rsidRPr="00820550">
              <w:rPr>
                <w:rFonts w:ascii="Times New Roman" w:hAnsi="Times New Roman" w:cs="Times New Roman"/>
              </w:rPr>
              <w:t>, электрическое поле</w:t>
            </w:r>
            <w:r>
              <w:rPr>
                <w:rFonts w:ascii="Times New Roman" w:hAnsi="Times New Roman" w:cs="Times New Roman"/>
              </w:rPr>
              <w:t>, его источники и индикаторы, п</w:t>
            </w:r>
            <w:r w:rsidRPr="00820550">
              <w:rPr>
                <w:rFonts w:ascii="Times New Roman" w:hAnsi="Times New Roman" w:cs="Times New Roman"/>
              </w:rPr>
              <w:t xml:space="preserve">робный заряд, напряженность электрического поля, </w:t>
            </w:r>
            <w:r>
              <w:rPr>
                <w:rFonts w:ascii="Times New Roman" w:hAnsi="Times New Roman" w:cs="Times New Roman"/>
              </w:rPr>
              <w:t>ее условное обозначение, единица измерения и формулы расчета, линии напряженности</w:t>
            </w:r>
          </w:p>
          <w:p w:rsidR="00830EDE" w:rsidRPr="00645BB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3338B3" w:rsidRDefault="00830EDE" w:rsidP="00830E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830EDE" w:rsidRPr="00E30944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4/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830EDE" w:rsidRPr="00A77F5C" w:rsidRDefault="00830EDE" w:rsidP="00830ED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Потенциал </w:t>
            </w:r>
            <w:r w:rsidRPr="00A77F5C">
              <w:rPr>
                <w:rFonts w:ascii="Times New Roman" w:hAnsi="Times New Roman" w:cs="Times New Roman"/>
              </w:rPr>
              <w:t>электрического поля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1D4A0E">
              <w:rPr>
                <w:rFonts w:ascii="Times New Roman" w:hAnsi="Times New Roman" w:cs="Times New Roman"/>
                <w:iCs/>
              </w:rPr>
              <w:t>потенциальная энергия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820550">
              <w:rPr>
                <w:rFonts w:ascii="Times New Roman" w:hAnsi="Times New Roman" w:cs="Times New Roman"/>
              </w:rPr>
              <w:t>робн</w:t>
            </w:r>
            <w:r>
              <w:rPr>
                <w:rFonts w:ascii="Times New Roman" w:hAnsi="Times New Roman" w:cs="Times New Roman"/>
              </w:rPr>
              <w:t>ого</w:t>
            </w:r>
            <w:r w:rsidRPr="00820550">
              <w:rPr>
                <w:rFonts w:ascii="Times New Roman" w:hAnsi="Times New Roman" w:cs="Times New Roman"/>
              </w:rPr>
              <w:t xml:space="preserve"> заряд</w:t>
            </w:r>
            <w:r>
              <w:rPr>
                <w:rFonts w:ascii="Times New Roman" w:hAnsi="Times New Roman" w:cs="Times New Roman"/>
              </w:rPr>
              <w:t>а в электрическом поле</w:t>
            </w:r>
            <w:r w:rsidRPr="0082055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потенциал</w:t>
            </w:r>
            <w:r w:rsidRPr="00820550">
              <w:rPr>
                <w:rFonts w:ascii="Times New Roman" w:hAnsi="Times New Roman" w:cs="Times New Roman"/>
              </w:rPr>
              <w:t xml:space="preserve"> электрического поля, </w:t>
            </w:r>
            <w:r>
              <w:rPr>
                <w:rFonts w:ascii="Times New Roman" w:hAnsi="Times New Roman" w:cs="Times New Roman"/>
              </w:rPr>
              <w:t>его условное обозначение, единица измерения и формула расчета, эквипотенциальные поверхности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 при решении задач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лекция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3338B3" w:rsidRDefault="00830EDE" w:rsidP="00830E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vAlign w:val="center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64492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830EDE" w:rsidRPr="00C812D0" w:rsidRDefault="00830EDE" w:rsidP="00830ED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82055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 xml:space="preserve">Знать: </w:t>
            </w:r>
            <w:r w:rsidRPr="00820550">
              <w:rPr>
                <w:rFonts w:ascii="Times New Roman" w:hAnsi="Times New Roman" w:cs="Times New Roman"/>
              </w:rPr>
              <w:t xml:space="preserve">напряженность электрического поля, </w:t>
            </w:r>
            <w:r>
              <w:rPr>
                <w:rFonts w:ascii="Times New Roman" w:hAnsi="Times New Roman" w:cs="Times New Roman"/>
              </w:rPr>
              <w:t>ее условное обозначение, единица измерения и формулы расчета, линии напряженности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вышеназванные формулы  при </w:t>
            </w:r>
            <w:r>
              <w:rPr>
                <w:rFonts w:ascii="Times New Roman" w:hAnsi="Times New Roman" w:cs="Times New Roman"/>
              </w:rPr>
              <w:lastRenderedPageBreak/>
              <w:t>решении задач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44922" w:rsidTr="006D6F22">
        <w:tc>
          <w:tcPr>
            <w:tcW w:w="568" w:type="dxa"/>
            <w:vAlign w:val="center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Обобщающее  п</w:t>
            </w:r>
            <w:r w:rsidRPr="00644922">
              <w:rPr>
                <w:rFonts w:ascii="Times New Roman" w:hAnsi="Times New Roman" w:cs="Times New Roman"/>
                <w:b/>
                <w:i/>
              </w:rPr>
              <w:t>овторение  (3 час.)</w:t>
            </w:r>
          </w:p>
        </w:tc>
        <w:tc>
          <w:tcPr>
            <w:tcW w:w="1701" w:type="dxa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3338B3" w:rsidRDefault="00830EDE" w:rsidP="00830E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vAlign w:val="center"/>
          </w:tcPr>
          <w:p w:rsidR="00830EDE" w:rsidRPr="0064492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 xml:space="preserve">Повторение и обобщение 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определения основных понятий, изученных в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820550">
              <w:rPr>
                <w:rFonts w:ascii="Times New Roman" w:hAnsi="Times New Roman" w:cs="Times New Roman"/>
              </w:rPr>
              <w:t xml:space="preserve">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Align w:val="center"/>
          </w:tcPr>
          <w:p w:rsidR="00830ED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FF03E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 xml:space="preserve">К.Р. № </w:t>
            </w:r>
            <w:r>
              <w:rPr>
                <w:rFonts w:ascii="Times New Roman" w:hAnsi="Times New Roman" w:cs="Times New Roman"/>
              </w:rPr>
              <w:t>5</w:t>
            </w:r>
            <w:r w:rsidRPr="00820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теме </w:t>
            </w:r>
            <w:r w:rsidRPr="00820550">
              <w:rPr>
                <w:rFonts w:ascii="Times New Roman" w:hAnsi="Times New Roman" w:cs="Times New Roman"/>
              </w:rPr>
              <w:t>«Итоговая»</w:t>
            </w:r>
          </w:p>
        </w:tc>
        <w:tc>
          <w:tcPr>
            <w:tcW w:w="5103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820550">
              <w:rPr>
                <w:rFonts w:ascii="Times New Roman" w:hAnsi="Times New Roman" w:cs="Times New Roman"/>
              </w:rPr>
              <w:t xml:space="preserve"> определения основных понятий, изученных в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820550">
              <w:rPr>
                <w:rFonts w:ascii="Times New Roman" w:hAnsi="Times New Roman" w:cs="Times New Roman"/>
              </w:rPr>
              <w:t xml:space="preserve">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 w:rsidRPr="00820550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820550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</w:rPr>
              <w:t>Индивид. работа</w:t>
            </w:r>
          </w:p>
        </w:tc>
      </w:tr>
      <w:tr w:rsidR="00830EDE" w:rsidRPr="006B2A0E" w:rsidTr="006D6F22">
        <w:tc>
          <w:tcPr>
            <w:tcW w:w="568" w:type="dxa"/>
            <w:vAlign w:val="center"/>
          </w:tcPr>
          <w:p w:rsidR="00830EDE" w:rsidRPr="006B2A0E" w:rsidRDefault="00830EDE" w:rsidP="00830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Align w:val="center"/>
          </w:tcPr>
          <w:p w:rsidR="00830EDE" w:rsidRPr="00641212" w:rsidRDefault="00830EDE" w:rsidP="00830ED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641212">
              <w:rPr>
                <w:rFonts w:ascii="Times New Roman" w:hAnsi="Times New Roman" w:cs="Times New Roman"/>
                <w:lang w:val="en-US"/>
              </w:rPr>
              <w:t>/3</w:t>
            </w:r>
          </w:p>
          <w:p w:rsidR="00830EDE" w:rsidRPr="00641212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641212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5103" w:type="dxa"/>
          </w:tcPr>
          <w:p w:rsidR="00830EDE" w:rsidRPr="00E4198C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E4198C">
              <w:rPr>
                <w:rFonts w:ascii="Times New Roman" w:hAnsi="Times New Roman" w:cs="Times New Roman"/>
                <w:i/>
                <w:u w:val="single"/>
              </w:rPr>
              <w:t>Знать:</w:t>
            </w:r>
            <w:r w:rsidRPr="00E4198C">
              <w:rPr>
                <w:rFonts w:ascii="Times New Roman" w:hAnsi="Times New Roman" w:cs="Times New Roman"/>
              </w:rPr>
              <w:t xml:space="preserve">  достижения НТП, глобальные проблемы в области физики</w:t>
            </w:r>
          </w:p>
          <w:p w:rsidR="00830EDE" w:rsidRPr="006B2A0E" w:rsidRDefault="00830EDE" w:rsidP="00830EDE">
            <w:pPr>
              <w:pStyle w:val="a3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i/>
                <w:u w:val="single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приводить примеры влияния открытий в физике на прогресс в технике и технологии производства</w:t>
            </w:r>
          </w:p>
        </w:tc>
        <w:tc>
          <w:tcPr>
            <w:tcW w:w="1701" w:type="dxa"/>
          </w:tcPr>
          <w:p w:rsidR="00830EDE" w:rsidRDefault="00830EDE" w:rsidP="0083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EDE" w:rsidRPr="006B2A0E" w:rsidRDefault="00830EDE" w:rsidP="0083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</w:tc>
      </w:tr>
    </w:tbl>
    <w:p w:rsidR="00B469C5" w:rsidRPr="00B32628" w:rsidRDefault="00B469C5" w:rsidP="00B52E6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5C8D" w:rsidRDefault="00425C8D" w:rsidP="00B52E67">
      <w:pPr>
        <w:pStyle w:val="a3"/>
        <w:rPr>
          <w:rFonts w:ascii="Times New Roman" w:hAnsi="Times New Roman" w:cs="Times New Roman"/>
        </w:rPr>
      </w:pPr>
    </w:p>
    <w:p w:rsidR="00297C3A" w:rsidRDefault="00297C3A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Pr="00E04ECD" w:rsidRDefault="00E04ECD" w:rsidP="00B60A1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C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103"/>
        <w:gridCol w:w="1701"/>
        <w:gridCol w:w="1560"/>
      </w:tblGrid>
      <w:tr w:rsidR="006E1F32" w:rsidRPr="00E04ECD" w:rsidTr="00F25C9E">
        <w:tc>
          <w:tcPr>
            <w:tcW w:w="567" w:type="dxa"/>
            <w:vMerge w:val="restart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04ECD">
              <w:rPr>
                <w:rFonts w:ascii="Times New Roman" w:hAnsi="Times New Roman" w:cs="Times New Roman"/>
                <w:b/>
              </w:rPr>
              <w:t>№ недели</w:t>
            </w:r>
          </w:p>
        </w:tc>
        <w:tc>
          <w:tcPr>
            <w:tcW w:w="1701" w:type="dxa"/>
            <w:vMerge w:val="restart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  <w:r w:rsidRPr="00E04ECD">
              <w:rPr>
                <w:rFonts w:ascii="Times New Roman" w:hAnsi="Times New Roman" w:cs="Times New Roman"/>
                <w:b/>
              </w:rPr>
              <w:t>Поурочное  планирование</w:t>
            </w:r>
          </w:p>
        </w:tc>
        <w:tc>
          <w:tcPr>
            <w:tcW w:w="6804" w:type="dxa"/>
            <w:gridSpan w:val="2"/>
            <w:vAlign w:val="center"/>
          </w:tcPr>
          <w:p w:rsidR="006E1F32" w:rsidRPr="006E1F32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6E1F32" w:rsidRPr="00E04ECD" w:rsidTr="006E1F32">
        <w:tc>
          <w:tcPr>
            <w:tcW w:w="567" w:type="dxa"/>
            <w:vMerge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научится</w:t>
            </w:r>
          </w:p>
        </w:tc>
        <w:tc>
          <w:tcPr>
            <w:tcW w:w="1701" w:type="dxa"/>
          </w:tcPr>
          <w:p w:rsidR="006E1F32" w:rsidRPr="006E1F32" w:rsidRDefault="006E1F32" w:rsidP="006E1F32">
            <w:pPr>
              <w:spacing w:after="0" w:line="1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Ученик получит возможность научиться</w:t>
            </w: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  <w:r w:rsidRPr="00E04ECD">
              <w:rPr>
                <w:rFonts w:ascii="Times New Roman" w:hAnsi="Times New Roman" w:cs="Times New Roman"/>
                <w:b/>
              </w:rPr>
              <w:t>Основные ыиды учебной деятельности и формы работы</w:t>
            </w:r>
          </w:p>
        </w:tc>
      </w:tr>
      <w:tr w:rsidR="006E1F32" w:rsidRPr="00E04ECD" w:rsidTr="00F25C9E"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</w:rPr>
              <w:t>Повторение (3 час)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</w:tr>
      <w:tr w:rsidR="006E1F32" w:rsidRPr="00E04ECD" w:rsidTr="006E1F32"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1/1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Первичный инструктаж по ОТ Повторение изученного в 10кл.</w:t>
            </w:r>
          </w:p>
        </w:tc>
        <w:tc>
          <w:tcPr>
            <w:tcW w:w="5103" w:type="dxa"/>
          </w:tcPr>
          <w:p w:rsidR="006E1F32" w:rsidRPr="00E04ECD" w:rsidRDefault="006E1F32" w:rsidP="006E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6E1F32" w:rsidRPr="00E04ECD" w:rsidTr="006E1F32"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  <w:lang w:val="en-US"/>
              </w:rPr>
            </w:pPr>
            <w:r w:rsidRPr="00E04ECD">
              <w:rPr>
                <w:rFonts w:ascii="Times New Roman" w:hAnsi="Times New Roman" w:cs="Times New Roman"/>
                <w:lang w:val="en-US"/>
              </w:rPr>
              <w:t>2/2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Повторение изученного в 10кл.</w:t>
            </w:r>
          </w:p>
        </w:tc>
        <w:tc>
          <w:tcPr>
            <w:tcW w:w="5103" w:type="dxa"/>
          </w:tcPr>
          <w:p w:rsidR="006E1F32" w:rsidRPr="00E04ECD" w:rsidRDefault="006E1F32" w:rsidP="006E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2A4525" w:rsidRPr="00E04ECD" w:rsidTr="006E1F32">
        <w:tc>
          <w:tcPr>
            <w:tcW w:w="567" w:type="dxa"/>
            <w:vAlign w:val="center"/>
          </w:tcPr>
          <w:p w:rsidR="002A4525" w:rsidRPr="00E04ECD" w:rsidRDefault="002A4525" w:rsidP="002A4525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2A4525" w:rsidRPr="00E04ECD" w:rsidRDefault="002A4525" w:rsidP="002A4525">
            <w:pPr>
              <w:spacing w:after="0" w:line="10" w:lineRule="atLeast"/>
              <w:rPr>
                <w:rFonts w:ascii="Times New Roman" w:hAnsi="Times New Roman" w:cs="Times New Roman"/>
                <w:lang w:val="en-US"/>
              </w:rPr>
            </w:pPr>
            <w:r w:rsidRPr="00E04ECD">
              <w:rPr>
                <w:rFonts w:ascii="Times New Roman" w:hAnsi="Times New Roman" w:cs="Times New Roman"/>
                <w:lang w:val="en-US"/>
              </w:rPr>
              <w:t>3/3</w:t>
            </w:r>
          </w:p>
          <w:p w:rsidR="002A4525" w:rsidRPr="00E04ECD" w:rsidRDefault="002A4525" w:rsidP="002A452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Повторение изученного в 10кл.</w:t>
            </w:r>
          </w:p>
        </w:tc>
        <w:tc>
          <w:tcPr>
            <w:tcW w:w="5103" w:type="dxa"/>
          </w:tcPr>
          <w:p w:rsidR="002A4525" w:rsidRPr="00E04ECD" w:rsidRDefault="002A4525" w:rsidP="002A4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определения основных понятий, изученных в 10 классе, физические величины, описывающие данные явления, их условные обозначения, единицы измерения и формулы расчета.</w:t>
            </w:r>
          </w:p>
          <w:p w:rsidR="002A4525" w:rsidRPr="00E04ECD" w:rsidRDefault="002A4525" w:rsidP="002A452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2A4525" w:rsidRPr="00E04ECD" w:rsidRDefault="002A4525" w:rsidP="002A4525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A4525" w:rsidRPr="00E04ECD" w:rsidRDefault="002A4525" w:rsidP="002A452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6E1F32" w:rsidRPr="00E04ECD" w:rsidTr="00F25C9E">
        <w:trPr>
          <w:gridAfter w:val="1"/>
          <w:wAfter w:w="1560" w:type="dxa"/>
        </w:trPr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</w:rPr>
              <w:t>Законы постоянного тока (11час)</w:t>
            </w:r>
          </w:p>
        </w:tc>
        <w:tc>
          <w:tcPr>
            <w:tcW w:w="1701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</w:tr>
      <w:tr w:rsidR="006E1F32" w:rsidRPr="00E04ECD" w:rsidTr="006E1F32"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  <w:lang w:val="en-US"/>
              </w:rPr>
            </w:pPr>
            <w:r w:rsidRPr="00E04ECD">
              <w:rPr>
                <w:rFonts w:ascii="Times New Roman" w:hAnsi="Times New Roman" w:cs="Times New Roman"/>
                <w:lang w:val="en-US"/>
              </w:rPr>
              <w:t>4/1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Электрический ток. Сила тока.</w:t>
            </w:r>
          </w:p>
        </w:tc>
        <w:tc>
          <w:tcPr>
            <w:tcW w:w="5103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электрический ток,  его направление и условия существования, сила тока, ее условное обозначение и единица измерения, напряжение, его условное обозначение и единица измерения, электрическое сопротивление и удельное сопротивление, их условные обозначения и единицы измерения, формулы расчета силы тока, напряжения, сопротивления.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определять направление тока в цепи, приводить примеры проводников электрического тока и диэлектриков, применять вышеназванные </w:t>
            </w:r>
            <w:r w:rsidRPr="00E04ECD">
              <w:rPr>
                <w:rFonts w:ascii="Times New Roman" w:hAnsi="Times New Roman" w:cs="Times New Roman"/>
              </w:rPr>
              <w:lastRenderedPageBreak/>
              <w:t xml:space="preserve">формулы для решения задач. 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6E1F32" w:rsidRPr="00E04ECD" w:rsidTr="006E1F32"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5/2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Закон Ома для участка цепи</w:t>
            </w:r>
          </w:p>
        </w:tc>
        <w:tc>
          <w:tcPr>
            <w:tcW w:w="5103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 закон Ома для участка цепи, вольтамперная характеристика проводника (ВАХ)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вышеназванный  закон для решения задач, чертить  ВАХ и определять с помощью ее неизвестные величины.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6E1F32" w:rsidRPr="00E04ECD" w:rsidTr="006E1F32"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6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 w:rsidRPr="00E04ECD">
              <w:rPr>
                <w:rFonts w:ascii="Times New Roman" w:hAnsi="Times New Roman" w:cs="Times New Roman"/>
              </w:rPr>
              <w:t>3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Соединение потребителей</w:t>
            </w:r>
          </w:p>
        </w:tc>
        <w:tc>
          <w:tcPr>
            <w:tcW w:w="5103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последовательное и параллельное соединение потребителей, смешанное соединение.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рассчитывать общее сопротивление участка цепи при  последовательном, параллельном и , смешенном соединении потребителей.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лекция</w:t>
            </w:r>
          </w:p>
        </w:tc>
      </w:tr>
      <w:tr w:rsidR="006E1F32" w:rsidRPr="00E04ECD" w:rsidTr="006E1F32"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7/4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Л.Р. № 1 «Исследование последовательного соединения потребителей»</w:t>
            </w:r>
          </w:p>
        </w:tc>
        <w:tc>
          <w:tcPr>
            <w:tcW w:w="5103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способ экспериментального исследования распределения тока, напряжения при последовательном соединении потребителей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Уметь: </w:t>
            </w:r>
            <w:r w:rsidRPr="00E04ECD">
              <w:rPr>
                <w:rFonts w:ascii="Times New Roman" w:hAnsi="Times New Roman" w:cs="Times New Roman"/>
              </w:rPr>
              <w:t xml:space="preserve">собирать электрические цепи, производить необходимые измерения силы тока и напряжения, анализировать полученный результат, делать вывод. 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6E1F32" w:rsidRPr="00E04ECD" w:rsidTr="006E1F32"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8/5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Л.Р. №2 «Исследование параллельного соединения потребителей»</w:t>
            </w:r>
          </w:p>
        </w:tc>
        <w:tc>
          <w:tcPr>
            <w:tcW w:w="5103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способ экспериментального исследования распределения тока, напряжения при параллельном соединении потребителей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Уметь: </w:t>
            </w:r>
            <w:r w:rsidRPr="00E04ECD">
              <w:rPr>
                <w:rFonts w:ascii="Times New Roman" w:hAnsi="Times New Roman" w:cs="Times New Roman"/>
              </w:rPr>
              <w:t xml:space="preserve">собирать электрические цепи, производить необходимые измерения силы тока и напряжения, анализировать полученный результат, делать вывод. 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6E1F32" w:rsidRPr="00E04ECD" w:rsidTr="006E1F32"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9/6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5103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закон Ома для участка цепи, формулы расчета сопротивления участка цепи при параллельном и последовательном соединении потребителей; законы последовательного и законы параллельного соединения потребителей.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Уметь: </w:t>
            </w:r>
            <w:r w:rsidRPr="00E04ECD">
              <w:rPr>
                <w:rFonts w:ascii="Times New Roman" w:hAnsi="Times New Roman" w:cs="Times New Roman"/>
              </w:rPr>
              <w:t>применять вышеназванные законы и формулы при расчете электрически х цепей.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6E1F32" w:rsidRPr="00E04ECD" w:rsidTr="006E1F32"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10/7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Источник тока в электрической цепи</w:t>
            </w:r>
          </w:p>
        </w:tc>
        <w:tc>
          <w:tcPr>
            <w:tcW w:w="5103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источник тока, его виды, сторонние силы, электродвижущая сила, ее условное обозначение, единица измерения, способ измерения и формула расчета, способы соединения источников тока в батарею.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приводить примеры использования различных видов источника тока человеком, объяснять принцип действия различных источников тока, определять тип соединения источников тока в батарее.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лекция</w:t>
            </w:r>
          </w:p>
        </w:tc>
      </w:tr>
      <w:tr w:rsidR="006E1F32" w:rsidRPr="00E04ECD" w:rsidTr="006E1F32"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11/8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Закон Ома для полной цепи</w:t>
            </w:r>
          </w:p>
        </w:tc>
        <w:tc>
          <w:tcPr>
            <w:tcW w:w="5103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внутреннее сопротивление, внешнее сопротивление, короткое замыкание, закон Ома для полной цепи.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вышеназванный закон для решения задач.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беседа</w:t>
            </w:r>
          </w:p>
        </w:tc>
      </w:tr>
      <w:tr w:rsidR="006E1F32" w:rsidRPr="00E04ECD" w:rsidTr="006E1F32"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12/9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5103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закон Ома для полной цепи, формулы расчета сопротивления участка цепи при параллельном и последовательном соединении потребителей; законы последовательного и законы параллельного соединения потребителей.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Уметь: </w:t>
            </w:r>
            <w:r w:rsidRPr="00E04ECD">
              <w:rPr>
                <w:rFonts w:ascii="Times New Roman" w:hAnsi="Times New Roman" w:cs="Times New Roman"/>
              </w:rPr>
              <w:t>применять вышеназванные законы и формулы при расчете электрически х цепей.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6E1F32" w:rsidRPr="00E04ECD" w:rsidTr="006E1F32"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13/10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и мощность электрического тока</w:t>
            </w:r>
          </w:p>
        </w:tc>
        <w:tc>
          <w:tcPr>
            <w:tcW w:w="5103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нагревание проводника электрическим током, закон Джоуля-Ленца, работа и мощность электрического тока, их условные обозначения, единицы измерения и формулы расчета. 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приводить примеры использования теплового действия электрического тока человеком, объяснять причины нагревания </w:t>
            </w:r>
            <w:r w:rsidRPr="00E04ECD">
              <w:rPr>
                <w:rFonts w:ascii="Times New Roman" w:hAnsi="Times New Roman" w:cs="Times New Roman"/>
              </w:rPr>
              <w:lastRenderedPageBreak/>
              <w:t>металлического проводника электрическим током, применять вышеназванные формулы и закон  для решения задач.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2A4525" w:rsidRPr="00E04ECD" w:rsidTr="006E1F32">
        <w:tc>
          <w:tcPr>
            <w:tcW w:w="567" w:type="dxa"/>
            <w:vAlign w:val="center"/>
          </w:tcPr>
          <w:p w:rsidR="002A4525" w:rsidRPr="00E04ECD" w:rsidRDefault="002A4525" w:rsidP="002A4525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2A4525" w:rsidRPr="00E04ECD" w:rsidRDefault="002A4525" w:rsidP="002A452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14/11</w:t>
            </w:r>
          </w:p>
          <w:p w:rsidR="002A4525" w:rsidRPr="00E04ECD" w:rsidRDefault="002A4525" w:rsidP="002A452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</w:tcPr>
          <w:p w:rsidR="002A4525" w:rsidRPr="00E04ECD" w:rsidRDefault="002A4525" w:rsidP="002A4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закон Ома для участка цепи, закон Ома для полной цепи, формула расчета сопротивления проводника, мощности и работы электрического тока</w:t>
            </w:r>
          </w:p>
          <w:p w:rsidR="002A4525" w:rsidRPr="00E04ECD" w:rsidRDefault="002A4525" w:rsidP="002A452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2A4525" w:rsidRPr="00E04ECD" w:rsidRDefault="002A4525" w:rsidP="002A4525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A4525" w:rsidRPr="00E04ECD" w:rsidRDefault="002A4525" w:rsidP="002A452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6E1F32" w:rsidRPr="00E04ECD" w:rsidTr="00F25C9E">
        <w:trPr>
          <w:gridAfter w:val="1"/>
          <w:wAfter w:w="1560" w:type="dxa"/>
        </w:trPr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</w:rPr>
              <w:t>Электромагнетизм  (11 час)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</w:tr>
      <w:tr w:rsidR="006E1F32" w:rsidRPr="00E04ECD" w:rsidTr="006E1F32">
        <w:tc>
          <w:tcPr>
            <w:tcW w:w="567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15/1</w:t>
            </w:r>
          </w:p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Источники и индикаторы магнитного поля.</w:t>
            </w:r>
          </w:p>
        </w:tc>
        <w:tc>
          <w:tcPr>
            <w:tcW w:w="5103" w:type="dxa"/>
          </w:tcPr>
          <w:p w:rsidR="006E1F32" w:rsidRPr="00E04ECD" w:rsidRDefault="006E1F32" w:rsidP="006E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источники и индикаторы магнитного поля, магнитные полюсы и их взаимодействие, магнитная стрелка, магнитные линии полосового и дугообразного магнитов, магнитная индукция, ее условное обозначение и единица измерения, магнитные линии магнитного поля  прямого проводника и катушки с током, электромагнит, способы изменения  магнитного поля катушки с током, правило буравчика, однородное поле, вихревое поле. </w:t>
            </w:r>
          </w:p>
          <w:p w:rsidR="006E1F32" w:rsidRPr="00E04ECD" w:rsidRDefault="006E1F32" w:rsidP="006E1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определять наличие магнитного поля, результат взаимодействия магнитов, получать картину магнитных линий полосового и дугообразного магнитов, графически изображать магнитные линии магнитного поля  прямого проводника и катушки с током, пользоваться правилом буравчика при решении задач.  </w:t>
            </w:r>
          </w:p>
        </w:tc>
        <w:tc>
          <w:tcPr>
            <w:tcW w:w="1701" w:type="dxa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F32" w:rsidRPr="00E04ECD" w:rsidRDefault="006E1F32" w:rsidP="006E1F3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беседа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16/2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Индукция магнитного поля </w:t>
            </w:r>
          </w:p>
        </w:tc>
        <w:tc>
          <w:tcPr>
            <w:tcW w:w="5103" w:type="dxa"/>
          </w:tcPr>
          <w:p w:rsidR="00D56CF2" w:rsidRDefault="00D56CF2" w:rsidP="00D56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магнитная индукция, ее условное обозначение и единица измерения, </w:t>
            </w:r>
            <w:r>
              <w:rPr>
                <w:rFonts w:ascii="Times New Roman" w:hAnsi="Times New Roman" w:cs="Times New Roman"/>
              </w:rPr>
              <w:t>поток магнитной индукции, его условное обозначение и формула расчета</w:t>
            </w:r>
          </w:p>
          <w:p w:rsidR="00D56CF2" w:rsidRPr="00E04ECD" w:rsidRDefault="00D56CF2" w:rsidP="00D56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вышеназванные формулы при решении задач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17/3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Сила Ампера. Сила Лоренца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действие магнитного поля на проводник с током, сила  Ампера, формула ее расчета, правило левой руки; действие</w:t>
            </w:r>
            <w:r w:rsidRPr="00E04ECD">
              <w:rPr>
                <w:rFonts w:ascii="Times New Roman" w:hAnsi="Times New Roman" w:cs="Times New Roman"/>
                <w:b/>
              </w:rPr>
              <w:t xml:space="preserve"> </w:t>
            </w:r>
            <w:r w:rsidRPr="00E04ECD">
              <w:rPr>
                <w:rFonts w:ascii="Times New Roman" w:hAnsi="Times New Roman" w:cs="Times New Roman"/>
              </w:rPr>
              <w:t>магнитного поля на движущийся электрический заряд,</w:t>
            </w:r>
            <w:r w:rsidRPr="00E04ECD">
              <w:rPr>
                <w:rFonts w:ascii="Times New Roman" w:hAnsi="Times New Roman" w:cs="Times New Roman"/>
                <w:b/>
              </w:rPr>
              <w:t xml:space="preserve"> </w:t>
            </w:r>
            <w:r w:rsidRPr="00E04ECD">
              <w:rPr>
                <w:rFonts w:ascii="Times New Roman" w:hAnsi="Times New Roman" w:cs="Times New Roman"/>
              </w:rPr>
              <w:t>сила Лоренца, формула ее расчета, правило левой руки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приводить примеры экспериментального подтверждения зависимости модуля и направления силы Ампера и силы Лоренца от различных факторов; приводить примеры использования человеком силы Ампера и силы Лоренца в различных технических устройствах. 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18/4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Магнитные свойства вещества </w:t>
            </w:r>
          </w:p>
        </w:tc>
        <w:tc>
          <w:tcPr>
            <w:tcW w:w="5103" w:type="dxa"/>
          </w:tcPr>
          <w:p w:rsidR="00D56CF2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классификация веществ по отношению к магнитному полю</w:t>
            </w:r>
            <w:r w:rsidRPr="00E04ECD">
              <w:rPr>
                <w:rFonts w:ascii="Times New Roman" w:hAnsi="Times New Roman" w:cs="Times New Roman"/>
              </w:rPr>
              <w:t xml:space="preserve"> 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 примеры ферромагнетиков, диамагнетиков, парамагнетиков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 xml:space="preserve">исследование  </w:t>
            </w:r>
          </w:p>
        </w:tc>
      </w:tr>
      <w:tr w:rsidR="00D56CF2" w:rsidRPr="00E04ECD" w:rsidTr="00F25C9E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19/5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E04ECD">
              <w:rPr>
                <w:rFonts w:ascii="Times New Roman" w:hAnsi="Times New Roman" w:cs="Times New Roman"/>
              </w:rPr>
              <w:t>влени</w:t>
            </w:r>
            <w:r>
              <w:rPr>
                <w:rFonts w:ascii="Times New Roman" w:hAnsi="Times New Roman" w:cs="Times New Roman"/>
              </w:rPr>
              <w:t>е</w:t>
            </w:r>
            <w:r w:rsidRPr="00E04ECD">
              <w:rPr>
                <w:rFonts w:ascii="Times New Roman" w:hAnsi="Times New Roman" w:cs="Times New Roman"/>
              </w:rPr>
              <w:t xml:space="preserve"> электромагнитной индукции 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электромагнитная индукция, способы получения  и изменения индукционного тока</w:t>
            </w:r>
            <w:r>
              <w:rPr>
                <w:rFonts w:ascii="Times New Roman" w:hAnsi="Times New Roman" w:cs="Times New Roman"/>
              </w:rPr>
              <w:t>, закон</w:t>
            </w:r>
            <w:r w:rsidRPr="00E04ECD">
              <w:rPr>
                <w:rFonts w:ascii="Times New Roman" w:hAnsi="Times New Roman" w:cs="Times New Roman"/>
              </w:rPr>
              <w:t xml:space="preserve"> электромагнитной индукции</w:t>
            </w:r>
            <w:r>
              <w:rPr>
                <w:rFonts w:ascii="Times New Roman" w:hAnsi="Times New Roman" w:cs="Times New Roman"/>
              </w:rPr>
              <w:t xml:space="preserve">, переменный ток </w:t>
            </w:r>
          </w:p>
          <w:p w:rsidR="00D56CF2" w:rsidRPr="00E04ECD" w:rsidRDefault="00D56CF2" w:rsidP="00D56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Уметь: </w:t>
            </w:r>
            <w:r w:rsidRPr="00E04ECD">
              <w:rPr>
                <w:rFonts w:ascii="Times New Roman" w:hAnsi="Times New Roman" w:cs="Times New Roman"/>
              </w:rPr>
              <w:t>экспериментально устанавливать факторы, влияющие на величину индукционного тока. определять возникает ли электрический ток в каждом конкретном случае.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лекция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20</w:t>
            </w:r>
            <w:r w:rsidRPr="00D56CF2">
              <w:rPr>
                <w:rFonts w:ascii="Times New Roman" w:hAnsi="Times New Roman" w:cs="Times New Roman"/>
              </w:rPr>
              <w:t>/</w:t>
            </w:r>
            <w:r w:rsidRPr="00E04ECD">
              <w:rPr>
                <w:rFonts w:ascii="Times New Roman" w:hAnsi="Times New Roman" w:cs="Times New Roman"/>
              </w:rPr>
              <w:t>6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Явление самоиндукции</w:t>
            </w:r>
            <w:r w:rsidRPr="00E04E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D56CF2" w:rsidRDefault="00D56CF2" w:rsidP="00D56CF2">
            <w:pPr>
              <w:spacing w:after="0"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: </w:t>
            </w:r>
            <w:r w:rsidRPr="001F6791">
              <w:rPr>
                <w:rFonts w:ascii="Times New Roman" w:hAnsi="Times New Roman" w:cs="Times New Roman"/>
                <w:bCs/>
                <w:iCs/>
              </w:rPr>
              <w:t>явление самоиндукции,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величины, влияющие на  время «запаздывания», индуктивность, энергия магнитного поля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объяснять условия и результат протекания явления самоиндукции, </w:t>
            </w:r>
            <w:r w:rsidRPr="00E04ECD">
              <w:rPr>
                <w:rFonts w:ascii="Times New Roman" w:hAnsi="Times New Roman" w:cs="Times New Roman"/>
              </w:rPr>
              <w:t xml:space="preserve">приводить примеры 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лекция</w:t>
            </w:r>
          </w:p>
        </w:tc>
      </w:tr>
      <w:tr w:rsidR="00D56CF2" w:rsidRPr="00E04ECD" w:rsidTr="00F25C9E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21/7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Электромагнит</w:t>
            </w:r>
            <w:r w:rsidRPr="00E04ECD">
              <w:rPr>
                <w:rFonts w:ascii="Times New Roman" w:hAnsi="Times New Roman" w:cs="Times New Roman"/>
              </w:rPr>
              <w:lastRenderedPageBreak/>
              <w:t>ное поле. Электромагнитная волна.</w:t>
            </w:r>
          </w:p>
        </w:tc>
        <w:tc>
          <w:tcPr>
            <w:tcW w:w="5103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 xml:space="preserve">электромагнитное поле, электромагнитная волна, скорость света, диапазоны </w:t>
            </w:r>
            <w:r w:rsidRPr="00E04ECD">
              <w:rPr>
                <w:rFonts w:ascii="Times New Roman" w:hAnsi="Times New Roman" w:cs="Times New Roman"/>
              </w:rPr>
              <w:lastRenderedPageBreak/>
              <w:t>электромагнитных волн.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приводить примеры использования человеком электромагнитных волн различных диапазонов, объяснять принцип деления волн на диапазоны.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беседа</w:t>
            </w:r>
          </w:p>
        </w:tc>
      </w:tr>
      <w:tr w:rsidR="00D56CF2" w:rsidRPr="00E04ECD" w:rsidTr="00F25C9E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22</w:t>
            </w:r>
            <w:r w:rsidRPr="00D56CF2">
              <w:rPr>
                <w:rFonts w:ascii="Times New Roman" w:hAnsi="Times New Roman" w:cs="Times New Roman"/>
              </w:rPr>
              <w:t>/</w:t>
            </w:r>
            <w:r w:rsidRPr="00E04ECD">
              <w:rPr>
                <w:rFonts w:ascii="Times New Roman" w:hAnsi="Times New Roman" w:cs="Times New Roman"/>
              </w:rPr>
              <w:t>8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Диапазоны </w:t>
            </w:r>
            <w:r w:rsidRPr="00E04ECD">
              <w:rPr>
                <w:rFonts w:ascii="Times New Roman" w:hAnsi="Times New Roman" w:cs="Times New Roman"/>
              </w:rPr>
              <w:t>электромагнитных излучений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диапазоны </w:t>
            </w:r>
            <w:r w:rsidRPr="00E04ECD">
              <w:rPr>
                <w:rFonts w:ascii="Times New Roman" w:hAnsi="Times New Roman" w:cs="Times New Roman"/>
              </w:rPr>
              <w:t>электромагнитных излучений, принцип деления электромагнитных излучений на диапазоны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приводить примеры практического использования различных видов электромагнитных излучений в жизнедеятельности человека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лекция</w:t>
            </w:r>
          </w:p>
        </w:tc>
      </w:tr>
      <w:tr w:rsidR="00D56CF2" w:rsidRPr="00E04ECD" w:rsidTr="00F25C9E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23/9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колебания</w:t>
            </w:r>
          </w:p>
        </w:tc>
        <w:tc>
          <w:tcPr>
            <w:tcW w:w="5103" w:type="dxa"/>
            <w:vAlign w:val="center"/>
          </w:tcPr>
          <w:p w:rsidR="00D56CF2" w:rsidRPr="001F6791" w:rsidRDefault="00D56CF2" w:rsidP="00D56CF2">
            <w:pPr>
              <w:spacing w:after="0" w:line="10" w:lineRule="atLeast"/>
              <w:rPr>
                <w:rFonts w:ascii="Times New Roman" w:hAnsi="Times New Roman" w:cs="Times New Roman"/>
                <w:bCs/>
                <w:iCs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iCs/>
              </w:rPr>
              <w:t>электромагнитные колебания, колебательный контур, формула Томсона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объяснять условия и результат протекания 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24/10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 xml:space="preserve">Повторение и обобщение 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25</w:t>
            </w:r>
            <w:r w:rsidRPr="00E04ECD">
              <w:rPr>
                <w:rFonts w:ascii="Times New Roman" w:hAnsi="Times New Roman" w:cs="Times New Roman"/>
                <w:lang w:val="en-US"/>
              </w:rPr>
              <w:t>/1</w:t>
            </w:r>
            <w:r w:rsidRPr="00E04ECD">
              <w:rPr>
                <w:rFonts w:ascii="Times New Roman" w:hAnsi="Times New Roman" w:cs="Times New Roman"/>
              </w:rPr>
              <w:t>1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К.Р. №</w:t>
            </w:r>
            <w:r w:rsidR="002A4525">
              <w:rPr>
                <w:rFonts w:ascii="Times New Roman" w:hAnsi="Times New Roman" w:cs="Times New Roman"/>
              </w:rPr>
              <w:t>1</w:t>
            </w:r>
            <w:r w:rsidRPr="00E04ECD">
              <w:rPr>
                <w:rFonts w:ascii="Times New Roman" w:hAnsi="Times New Roman" w:cs="Times New Roman"/>
              </w:rPr>
              <w:t xml:space="preserve"> «Электромагнетизм»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Индивид работа</w:t>
            </w:r>
          </w:p>
        </w:tc>
      </w:tr>
      <w:tr w:rsidR="00D56CF2" w:rsidRPr="00E04ECD" w:rsidTr="00F25C9E">
        <w:trPr>
          <w:gridAfter w:val="1"/>
          <w:wAfter w:w="1560" w:type="dxa"/>
        </w:trPr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</w:rPr>
              <w:t>Геометрическая оптика (1</w:t>
            </w:r>
            <w:r w:rsidR="0047623F">
              <w:rPr>
                <w:rFonts w:ascii="Times New Roman" w:hAnsi="Times New Roman" w:cs="Times New Roman"/>
                <w:b/>
                <w:i/>
              </w:rPr>
              <w:t>3</w:t>
            </w:r>
            <w:r w:rsidRPr="00E04ECD">
              <w:rPr>
                <w:rFonts w:ascii="Times New Roman" w:hAnsi="Times New Roman" w:cs="Times New Roman"/>
                <w:b/>
                <w:i/>
              </w:rPr>
              <w:t xml:space="preserve"> час)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26/1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Развитие взглядов на природу света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световой луч, прямолинейность распространения света, образование тени и полутени.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примеры явлений, доказывающих прямолинейность распространения света.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лекция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27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 w:rsidRPr="00E04ECD">
              <w:rPr>
                <w:rFonts w:ascii="Times New Roman" w:hAnsi="Times New Roman" w:cs="Times New Roman"/>
              </w:rPr>
              <w:t>2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Явление отражения света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зеркальное и рассеянное отражение, угол падения, угол отражения, закон отражения света, изображение предмета в плоском зеркале.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графически определять угол падения, строить отраженный луч, строить изображение предмета в плоском зеркале.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беседа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28/3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Явление преломления света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преломление света, угол падения, угол преломления, абсолютный показатель преломления, оптически более и оптически менее плотная среда, закон преломления света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графически определять угол падения, строить преломленный луч, объяснять причину преломления света на границе двух веществ.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29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 w:rsidRPr="00E04ECD">
              <w:rPr>
                <w:rFonts w:ascii="Times New Roman" w:hAnsi="Times New Roman" w:cs="Times New Roman"/>
              </w:rPr>
              <w:t>4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прямолинейность распространения света, закон отражения света, изображение предмета в плоском зеркале, закон преломления света, угол падения, угол преломления, абсолютный показатель преломления, оптически более и оптически менее плотная среда.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и законы для решения задач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 xml:space="preserve">Практикум по решению задач 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30/5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 xml:space="preserve">Л.Р. № </w:t>
            </w:r>
            <w:r w:rsidR="002138A5">
              <w:rPr>
                <w:rFonts w:ascii="Times New Roman" w:hAnsi="Times New Roman" w:cs="Times New Roman"/>
              </w:rPr>
              <w:t>3</w:t>
            </w:r>
            <w:r w:rsidRPr="00E04ECD">
              <w:rPr>
                <w:rFonts w:ascii="Times New Roman" w:hAnsi="Times New Roman" w:cs="Times New Roman"/>
              </w:rPr>
              <w:t xml:space="preserve"> «Наблюдение отражения и преломления света»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способ наблюдения явления  отражения и преломления света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определять угол падения и угол отражения, определять угол падения и угол преломления, сравнивать полученный результат и делать выводы.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31/6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lastRenderedPageBreak/>
              <w:t>Л.Р. №</w:t>
            </w:r>
            <w:r w:rsidR="002138A5">
              <w:rPr>
                <w:rFonts w:ascii="Times New Roman" w:hAnsi="Times New Roman" w:cs="Times New Roman"/>
              </w:rPr>
              <w:t xml:space="preserve"> 4</w:t>
            </w:r>
            <w:r w:rsidRPr="00E04ECD">
              <w:rPr>
                <w:rFonts w:ascii="Times New Roman" w:hAnsi="Times New Roman" w:cs="Times New Roman"/>
              </w:rPr>
              <w:t xml:space="preserve"> «Измерение показателя преломления стекла»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способ определения абсолютного </w:t>
            </w:r>
            <w:r w:rsidRPr="00E04ECD">
              <w:rPr>
                <w:rFonts w:ascii="Times New Roman" w:hAnsi="Times New Roman" w:cs="Times New Roman"/>
              </w:rPr>
              <w:lastRenderedPageBreak/>
              <w:t>показателя преломления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делать необходимые измерения и вычисления.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32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 w:rsidRPr="00E04ECD">
              <w:rPr>
                <w:rFonts w:ascii="Times New Roman" w:hAnsi="Times New Roman" w:cs="Times New Roman"/>
              </w:rPr>
              <w:t>7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Линза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собирающая и рассеивающая линзы, главный фокус, фокальная плоскость, оптическая ось, оптический центр, оптическая сила, ее условное обозначение и единица измерения в СИ.</w:t>
            </w:r>
          </w:p>
          <w:p w:rsidR="00D56CF2" w:rsidRPr="00E04ECD" w:rsidRDefault="00D56CF2" w:rsidP="00D56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определять вид линзы, графически показывать ход лучей через собирающую и через рассеивающую линзу.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лекция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33/8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Построение изображения в линзе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ход основных лучей через собирающую и рассеивающую линзу, действительное и мнимое изображение предмета.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графически находить положение и размеры изображения предмета в собирающей линзе при различном расстоянии от него до линзы, давать характеристику полученного изображения.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лекция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34/9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Формула тонкой линзы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линейное увеличение, формула тонкой линзы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лекция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35/10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линейное увеличение, формула тонкой линзы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D56CF2" w:rsidRPr="00E04ECD" w:rsidTr="006E1F32">
        <w:tc>
          <w:tcPr>
            <w:tcW w:w="567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36/11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 xml:space="preserve">Л.Р. № </w:t>
            </w:r>
            <w:r w:rsidR="002138A5">
              <w:rPr>
                <w:rFonts w:ascii="Times New Roman" w:hAnsi="Times New Roman" w:cs="Times New Roman"/>
              </w:rPr>
              <w:t>5</w:t>
            </w:r>
            <w:r w:rsidRPr="00E04ECD">
              <w:rPr>
                <w:rFonts w:ascii="Times New Roman" w:hAnsi="Times New Roman" w:cs="Times New Roman"/>
              </w:rPr>
              <w:t xml:space="preserve"> «Определение фокусного расстояния собирающей линзы»</w:t>
            </w:r>
          </w:p>
        </w:tc>
        <w:tc>
          <w:tcPr>
            <w:tcW w:w="5103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способ определения фокусного расстояния собирающей линзы</w:t>
            </w:r>
          </w:p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делать необходимые измерения и вычисления.</w:t>
            </w:r>
          </w:p>
        </w:tc>
        <w:tc>
          <w:tcPr>
            <w:tcW w:w="1701" w:type="dxa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56CF2" w:rsidRPr="00E04ECD" w:rsidRDefault="00D56CF2" w:rsidP="00D56CF2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A65555" w:rsidRPr="00E04ECD" w:rsidTr="006E1F32">
        <w:tc>
          <w:tcPr>
            <w:tcW w:w="567" w:type="dxa"/>
            <w:vAlign w:val="center"/>
          </w:tcPr>
          <w:p w:rsidR="00A65555" w:rsidRPr="00E04ECD" w:rsidRDefault="00A65555" w:rsidP="00A65555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A65555" w:rsidRPr="00E04ECD" w:rsidRDefault="00A65555" w:rsidP="00A6555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37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 w:rsidRPr="00E04ECD">
              <w:rPr>
                <w:rFonts w:ascii="Times New Roman" w:hAnsi="Times New Roman" w:cs="Times New Roman"/>
              </w:rPr>
              <w:t>12</w:t>
            </w:r>
          </w:p>
          <w:p w:rsidR="00A65555" w:rsidRPr="00E04ECD" w:rsidRDefault="002A4525" w:rsidP="00A6555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Оптические приборы</w:t>
            </w:r>
          </w:p>
        </w:tc>
        <w:tc>
          <w:tcPr>
            <w:tcW w:w="5103" w:type="dxa"/>
          </w:tcPr>
          <w:p w:rsidR="002A4525" w:rsidRDefault="00A65555" w:rsidP="002A4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</w:t>
            </w:r>
            <w:r w:rsidR="002A4525">
              <w:rPr>
                <w:rFonts w:ascii="Times New Roman" w:hAnsi="Times New Roman" w:cs="Times New Roman"/>
              </w:rPr>
              <w:t>ход основных лучей</w:t>
            </w:r>
            <w:r w:rsidRPr="00E04ECD">
              <w:rPr>
                <w:rFonts w:ascii="Times New Roman" w:hAnsi="Times New Roman" w:cs="Times New Roman"/>
              </w:rPr>
              <w:t xml:space="preserve"> </w:t>
            </w:r>
          </w:p>
          <w:p w:rsidR="00A65555" w:rsidRPr="00E04ECD" w:rsidRDefault="00A65555" w:rsidP="002A4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</w:t>
            </w:r>
            <w:r w:rsidR="002A4525">
              <w:rPr>
                <w:rFonts w:ascii="Times New Roman" w:hAnsi="Times New Roman" w:cs="Times New Roman"/>
              </w:rPr>
              <w:t>построить ход лучей в оптическом приборе, состоящем из двух линз, приводить примеры применения оптических приборов</w:t>
            </w:r>
          </w:p>
        </w:tc>
        <w:tc>
          <w:tcPr>
            <w:tcW w:w="1701" w:type="dxa"/>
          </w:tcPr>
          <w:p w:rsidR="00A65555" w:rsidRPr="00E04ECD" w:rsidRDefault="00A65555" w:rsidP="00A65555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65555" w:rsidRPr="00E04ECD" w:rsidRDefault="002A4525" w:rsidP="00A6555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A65555" w:rsidRPr="00E04ECD" w:rsidTr="006E1F32">
        <w:trPr>
          <w:trHeight w:val="374"/>
        </w:trPr>
        <w:tc>
          <w:tcPr>
            <w:tcW w:w="567" w:type="dxa"/>
            <w:vAlign w:val="center"/>
          </w:tcPr>
          <w:p w:rsidR="00A65555" w:rsidRPr="00E04ECD" w:rsidRDefault="00A65555" w:rsidP="00A65555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A65555" w:rsidRPr="00E04ECD" w:rsidRDefault="00A65555" w:rsidP="00A6555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38</w:t>
            </w:r>
            <w:r w:rsidRPr="00F25C9E">
              <w:rPr>
                <w:rFonts w:ascii="Times New Roman" w:hAnsi="Times New Roman" w:cs="Times New Roman"/>
              </w:rPr>
              <w:t>/</w:t>
            </w:r>
            <w:r w:rsidRPr="00E04ECD">
              <w:rPr>
                <w:rFonts w:ascii="Times New Roman" w:hAnsi="Times New Roman" w:cs="Times New Roman"/>
              </w:rPr>
              <w:t>13</w:t>
            </w:r>
          </w:p>
          <w:p w:rsidR="00A65555" w:rsidRPr="00E04ECD" w:rsidRDefault="00F25C9E" w:rsidP="00A6555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 человека как оптический прибор</w:t>
            </w:r>
          </w:p>
        </w:tc>
        <w:tc>
          <w:tcPr>
            <w:tcW w:w="5103" w:type="dxa"/>
          </w:tcPr>
          <w:p w:rsidR="00A65555" w:rsidRPr="00E04ECD" w:rsidRDefault="00A65555" w:rsidP="00A6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</w:t>
            </w:r>
            <w:r w:rsidR="00F25C9E">
              <w:rPr>
                <w:rFonts w:ascii="Times New Roman" w:hAnsi="Times New Roman" w:cs="Times New Roman"/>
              </w:rPr>
              <w:t>строение глаза, функция роговицы, хрусталика, глазного яблока, сетчатки, дефекты зрения</w:t>
            </w:r>
          </w:p>
          <w:p w:rsidR="00A65555" w:rsidRPr="00E04ECD" w:rsidRDefault="00A65555" w:rsidP="00A6555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</w:t>
            </w:r>
            <w:r w:rsidR="00FA009E">
              <w:rPr>
                <w:rFonts w:ascii="Times New Roman" w:hAnsi="Times New Roman" w:cs="Times New Roman"/>
              </w:rPr>
              <w:t xml:space="preserve">объяснять «работу» роговицы, хрусталика, гигиена зрения, профилактика дефектов зрения </w:t>
            </w:r>
          </w:p>
        </w:tc>
        <w:tc>
          <w:tcPr>
            <w:tcW w:w="1701" w:type="dxa"/>
          </w:tcPr>
          <w:p w:rsidR="00A65555" w:rsidRPr="00E04ECD" w:rsidRDefault="00A65555" w:rsidP="00A65555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65555" w:rsidRPr="00E04ECD" w:rsidRDefault="00FA009E" w:rsidP="00A6555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47623F" w:rsidRPr="00E04ECD" w:rsidTr="00F25C9E">
        <w:trPr>
          <w:trHeight w:val="374"/>
        </w:trPr>
        <w:tc>
          <w:tcPr>
            <w:tcW w:w="567" w:type="dxa"/>
            <w:vAlign w:val="center"/>
          </w:tcPr>
          <w:p w:rsidR="0047623F" w:rsidRPr="00E04ECD" w:rsidRDefault="0047623F" w:rsidP="00A65555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47623F" w:rsidRPr="00E04ECD" w:rsidRDefault="0047623F" w:rsidP="00A65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ECD">
              <w:rPr>
                <w:rFonts w:ascii="Times New Roman" w:hAnsi="Times New Roman" w:cs="Times New Roman"/>
                <w:b/>
                <w:i/>
              </w:rPr>
              <w:t>Волновая оптика  (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E04ECD">
              <w:rPr>
                <w:rFonts w:ascii="Times New Roman" w:hAnsi="Times New Roman" w:cs="Times New Roman"/>
                <w:b/>
                <w:i/>
              </w:rPr>
              <w:t xml:space="preserve"> час)</w:t>
            </w:r>
          </w:p>
        </w:tc>
        <w:tc>
          <w:tcPr>
            <w:tcW w:w="1701" w:type="dxa"/>
          </w:tcPr>
          <w:p w:rsidR="0047623F" w:rsidRPr="00E04ECD" w:rsidRDefault="0047623F" w:rsidP="00A65555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7623F" w:rsidRPr="00E04ECD" w:rsidRDefault="0047623F" w:rsidP="00A65555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</w:tr>
      <w:tr w:rsidR="0047623F" w:rsidRPr="00E04ECD" w:rsidTr="006E1F32">
        <w:trPr>
          <w:trHeight w:val="374"/>
        </w:trPr>
        <w:tc>
          <w:tcPr>
            <w:tcW w:w="567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39/1</w:t>
            </w:r>
          </w:p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Дисперсия света</w:t>
            </w:r>
          </w:p>
        </w:tc>
        <w:tc>
          <w:tcPr>
            <w:tcW w:w="5103" w:type="dxa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дисперсия света, спектр, спектроскоп, сплошной спектр, линейчатый спектр, спектр поглощения, спектр излучения, спектральный анализ.</w:t>
            </w:r>
          </w:p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объяснять причины и приводить примеры использования человеком дисперсии света.</w:t>
            </w:r>
          </w:p>
        </w:tc>
        <w:tc>
          <w:tcPr>
            <w:tcW w:w="1701" w:type="dxa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</w:tr>
      <w:tr w:rsidR="0047623F" w:rsidRPr="00E04ECD" w:rsidTr="006E1F32">
        <w:tc>
          <w:tcPr>
            <w:tcW w:w="567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47623F" w:rsidRPr="0047623F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40</w:t>
            </w:r>
            <w:r w:rsidRPr="0047623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 xml:space="preserve">Л.Р. № </w:t>
            </w:r>
            <w:r>
              <w:rPr>
                <w:rFonts w:ascii="Times New Roman" w:hAnsi="Times New Roman" w:cs="Times New Roman"/>
              </w:rPr>
              <w:t>6</w:t>
            </w:r>
            <w:r w:rsidRPr="00E04ECD">
              <w:rPr>
                <w:rFonts w:ascii="Times New Roman" w:hAnsi="Times New Roman" w:cs="Times New Roman"/>
              </w:rPr>
              <w:t xml:space="preserve"> «Наблюдение сплошного и линейчатого спектров»</w:t>
            </w:r>
          </w:p>
        </w:tc>
        <w:tc>
          <w:tcPr>
            <w:tcW w:w="5103" w:type="dxa"/>
          </w:tcPr>
          <w:p w:rsidR="00FA009E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 xml:space="preserve"> способ получения сплошного и линейчатого спектра, спектра поглощения и спектра излучения.</w:t>
            </w:r>
          </w:p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наблюдать, анализировать полученный результат и делать выводы </w:t>
            </w:r>
          </w:p>
        </w:tc>
        <w:tc>
          <w:tcPr>
            <w:tcW w:w="1701" w:type="dxa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47623F" w:rsidRPr="00E04ECD" w:rsidTr="006E1F32">
        <w:tc>
          <w:tcPr>
            <w:tcW w:w="567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41/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Интерференция света</w:t>
            </w:r>
          </w:p>
        </w:tc>
        <w:tc>
          <w:tcPr>
            <w:tcW w:w="5103" w:type="dxa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интерференционная картина в белом и монохроматическом свете, кольца Ньютона</w:t>
            </w:r>
          </w:p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объяснять причину разной  интерференционной  картины в белом и монохроматическом свете</w:t>
            </w:r>
          </w:p>
        </w:tc>
        <w:tc>
          <w:tcPr>
            <w:tcW w:w="1701" w:type="dxa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47623F" w:rsidRPr="00E04ECD" w:rsidTr="006E1F32">
        <w:tc>
          <w:tcPr>
            <w:tcW w:w="567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47623F" w:rsidRPr="0047623F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42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lastRenderedPageBreak/>
              <w:t>Дифракция света</w:t>
            </w:r>
          </w:p>
        </w:tc>
        <w:tc>
          <w:tcPr>
            <w:tcW w:w="5103" w:type="dxa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 xml:space="preserve">дифракция, вторичные волны, </w:t>
            </w:r>
            <w:r w:rsidRPr="00E04ECD">
              <w:rPr>
                <w:rFonts w:ascii="Times New Roman" w:hAnsi="Times New Roman" w:cs="Times New Roman"/>
              </w:rPr>
              <w:lastRenderedPageBreak/>
              <w:t xml:space="preserve">дифракционная картина в белом и монохроматическом свете, дифракционная решетка, условие максимума. </w:t>
            </w:r>
          </w:p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вышеназванную формулу при решении задач.</w:t>
            </w:r>
          </w:p>
        </w:tc>
        <w:tc>
          <w:tcPr>
            <w:tcW w:w="1701" w:type="dxa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лекция</w:t>
            </w:r>
          </w:p>
        </w:tc>
      </w:tr>
      <w:tr w:rsidR="0047623F" w:rsidRPr="00E04ECD" w:rsidTr="006E1F32">
        <w:tc>
          <w:tcPr>
            <w:tcW w:w="567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vAlign w:val="center"/>
          </w:tcPr>
          <w:p w:rsidR="0047623F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43</w:t>
            </w:r>
            <w:r w:rsidRPr="005B57A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 xml:space="preserve">Л.Р. № </w:t>
            </w:r>
            <w:r w:rsidR="002138A5">
              <w:rPr>
                <w:rFonts w:ascii="Times New Roman" w:hAnsi="Times New Roman" w:cs="Times New Roman"/>
              </w:rPr>
              <w:t>7</w:t>
            </w:r>
            <w:r w:rsidRPr="00E04ECD">
              <w:rPr>
                <w:rFonts w:ascii="Times New Roman" w:hAnsi="Times New Roman" w:cs="Times New Roman"/>
              </w:rPr>
              <w:t xml:space="preserve">  «Наблюдение интерференции и дифракции света»</w:t>
            </w:r>
          </w:p>
        </w:tc>
        <w:tc>
          <w:tcPr>
            <w:tcW w:w="5103" w:type="dxa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 xml:space="preserve"> способ получения интерференционной и дифракционной картины в белом и монохроматическом свете</w:t>
            </w:r>
          </w:p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наблюдать, анализировать полученный результат и делать выводы </w:t>
            </w:r>
          </w:p>
        </w:tc>
        <w:tc>
          <w:tcPr>
            <w:tcW w:w="1701" w:type="dxa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47623F" w:rsidRPr="00E04ECD" w:rsidTr="006E1F32">
        <w:tc>
          <w:tcPr>
            <w:tcW w:w="567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vAlign w:val="center"/>
          </w:tcPr>
          <w:p w:rsidR="0047623F" w:rsidRPr="0047623F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44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5103" w:type="dxa"/>
          </w:tcPr>
          <w:p w:rsidR="0047623F" w:rsidRPr="00E04ECD" w:rsidRDefault="0047623F" w:rsidP="00476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47623F" w:rsidRPr="00E04ECD" w:rsidTr="00F25C9E">
        <w:tc>
          <w:tcPr>
            <w:tcW w:w="567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47623F" w:rsidRPr="005F00F3" w:rsidRDefault="0047623F" w:rsidP="004762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F00F3">
              <w:rPr>
                <w:rFonts w:ascii="Times New Roman" w:hAnsi="Times New Roman" w:cs="Times New Roman"/>
                <w:b/>
                <w:i/>
              </w:rPr>
              <w:t>Основы СТО (2 час)</w:t>
            </w:r>
          </w:p>
        </w:tc>
        <w:tc>
          <w:tcPr>
            <w:tcW w:w="1701" w:type="dxa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7623F" w:rsidRPr="00E04ECD" w:rsidRDefault="0047623F" w:rsidP="0047623F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</w:tr>
      <w:tr w:rsidR="005F00F3" w:rsidRPr="00E04ECD" w:rsidTr="00F25C9E">
        <w:tc>
          <w:tcPr>
            <w:tcW w:w="567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45/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Постулаты теории относительности</w:t>
            </w:r>
          </w:p>
        </w:tc>
        <w:tc>
          <w:tcPr>
            <w:tcW w:w="5103" w:type="dxa"/>
            <w:vAlign w:val="center"/>
          </w:tcPr>
          <w:p w:rsidR="005F00F3" w:rsidRPr="00C40D7F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постулаты теории относительности</w:t>
            </w:r>
          </w:p>
          <w:p w:rsidR="005F00F3" w:rsidRPr="00C40D7F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приводить примеры, поясняющие постулаты теории относительности</w:t>
            </w:r>
          </w:p>
        </w:tc>
        <w:tc>
          <w:tcPr>
            <w:tcW w:w="1701" w:type="dxa"/>
          </w:tcPr>
          <w:p w:rsidR="005F00F3" w:rsidRPr="00C40D7F" w:rsidRDefault="005F00F3" w:rsidP="005F00F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560" w:type="dxa"/>
          </w:tcPr>
          <w:p w:rsidR="005F00F3" w:rsidRPr="00C40D7F" w:rsidRDefault="005F00F3" w:rsidP="005F00F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F00F3" w:rsidRPr="00E04ECD" w:rsidTr="00F25C9E">
        <w:tc>
          <w:tcPr>
            <w:tcW w:w="567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Align w:val="center"/>
          </w:tcPr>
          <w:p w:rsidR="005F00F3" w:rsidRPr="0047623F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46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</w:rPr>
              <w:t>Элементы релятивистской динамики</w:t>
            </w:r>
          </w:p>
        </w:tc>
        <w:tc>
          <w:tcPr>
            <w:tcW w:w="5103" w:type="dxa"/>
          </w:tcPr>
          <w:p w:rsidR="005F00F3" w:rsidRPr="00C40D7F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C40D7F">
              <w:rPr>
                <w:rFonts w:ascii="Times New Roman" w:hAnsi="Times New Roman" w:cs="Times New Roman"/>
              </w:rPr>
              <w:t>энергия покоя</w:t>
            </w:r>
          </w:p>
          <w:p w:rsidR="005F00F3" w:rsidRPr="00C40D7F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C40D7F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C40D7F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5F00F3" w:rsidRPr="00C40D7F" w:rsidRDefault="005F00F3" w:rsidP="005F00F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560" w:type="dxa"/>
          </w:tcPr>
          <w:p w:rsidR="005F00F3" w:rsidRPr="00C40D7F" w:rsidRDefault="005F00F3" w:rsidP="005F00F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D7F"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индивидуальная</w:t>
            </w:r>
          </w:p>
        </w:tc>
      </w:tr>
      <w:tr w:rsidR="005F00F3" w:rsidRPr="00E04ECD" w:rsidTr="00F25C9E">
        <w:trPr>
          <w:gridAfter w:val="1"/>
          <w:wAfter w:w="1560" w:type="dxa"/>
        </w:trPr>
        <w:tc>
          <w:tcPr>
            <w:tcW w:w="567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</w:rPr>
              <w:t xml:space="preserve">Квантовая физика </w:t>
            </w:r>
            <w:r w:rsidR="00430DDA">
              <w:rPr>
                <w:rFonts w:ascii="Times New Roman" w:hAnsi="Times New Roman" w:cs="Times New Roman"/>
                <w:b/>
                <w:i/>
              </w:rPr>
              <w:t>(7</w:t>
            </w:r>
            <w:r w:rsidRPr="00E04ECD">
              <w:rPr>
                <w:rFonts w:ascii="Times New Roman" w:hAnsi="Times New Roman" w:cs="Times New Roman"/>
                <w:b/>
                <w:i/>
              </w:rPr>
              <w:t xml:space="preserve"> час)</w:t>
            </w:r>
          </w:p>
        </w:tc>
        <w:tc>
          <w:tcPr>
            <w:tcW w:w="1701" w:type="dxa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</w:tr>
      <w:tr w:rsidR="005F00F3" w:rsidRPr="00E04ECD" w:rsidTr="006E1F32">
        <w:tc>
          <w:tcPr>
            <w:tcW w:w="567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  <w:lang w:val="en-US"/>
              </w:rPr>
            </w:pPr>
            <w:r w:rsidRPr="00E04ECD">
              <w:rPr>
                <w:rFonts w:ascii="Times New Roman" w:hAnsi="Times New Roman" w:cs="Times New Roman"/>
              </w:rPr>
              <w:t>47</w:t>
            </w:r>
            <w:r w:rsidRPr="00E04ECD">
              <w:rPr>
                <w:rFonts w:ascii="Times New Roman" w:hAnsi="Times New Roman" w:cs="Times New Roman"/>
                <w:lang w:val="en-US"/>
              </w:rPr>
              <w:t>/1</w:t>
            </w:r>
          </w:p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Гипотеза М. Планка</w:t>
            </w:r>
          </w:p>
        </w:tc>
        <w:tc>
          <w:tcPr>
            <w:tcW w:w="5103" w:type="dxa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гипотеза М. Планка, квант, фотон, корпускулярно-волновой дуализм света, фотоэффект, особенности протекания фотоэффекта</w:t>
            </w:r>
          </w:p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объяснять двойственный характер света, объяснять причину фотоэффекта на основе гипотезы Планка. </w:t>
            </w:r>
          </w:p>
        </w:tc>
        <w:tc>
          <w:tcPr>
            <w:tcW w:w="1701" w:type="dxa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5F00F3" w:rsidRPr="00E04ECD" w:rsidTr="006E1F32">
        <w:tc>
          <w:tcPr>
            <w:tcW w:w="567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  <w:lang w:val="en-US"/>
              </w:rPr>
            </w:pPr>
            <w:r w:rsidRPr="00E04ECD">
              <w:rPr>
                <w:rFonts w:ascii="Times New Roman" w:hAnsi="Times New Roman" w:cs="Times New Roman"/>
              </w:rPr>
              <w:t>48</w:t>
            </w:r>
            <w:r w:rsidRPr="00E04ECD">
              <w:rPr>
                <w:rFonts w:ascii="Times New Roman" w:hAnsi="Times New Roman" w:cs="Times New Roman"/>
                <w:lang w:val="en-US"/>
              </w:rPr>
              <w:t>/2</w:t>
            </w:r>
          </w:p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Теория фотоэффекта</w:t>
            </w:r>
          </w:p>
        </w:tc>
        <w:tc>
          <w:tcPr>
            <w:tcW w:w="5103" w:type="dxa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 xml:space="preserve">работа выхода, красная граница, условие красной границы,  уравнение Эйнштейна. </w:t>
            </w:r>
          </w:p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объяснять различие значений работы выхода и красной границы для разных металлов   </w:t>
            </w:r>
          </w:p>
        </w:tc>
        <w:tc>
          <w:tcPr>
            <w:tcW w:w="1701" w:type="dxa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5F00F3" w:rsidRPr="00E04ECD" w:rsidTr="006E1F32">
        <w:tc>
          <w:tcPr>
            <w:tcW w:w="567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49/3</w:t>
            </w:r>
          </w:p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 xml:space="preserve">работа выхода, красная граница, условие красной границы,  уравнение Эйнштейна. </w:t>
            </w:r>
          </w:p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 xml:space="preserve">Практикум по решению задач </w:t>
            </w:r>
          </w:p>
        </w:tc>
      </w:tr>
      <w:tr w:rsidR="005F00F3" w:rsidRPr="00E04ECD" w:rsidTr="006E1F32">
        <w:tc>
          <w:tcPr>
            <w:tcW w:w="567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50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 w:rsidRPr="00E04ECD">
              <w:rPr>
                <w:rFonts w:ascii="Times New Roman" w:hAnsi="Times New Roman" w:cs="Times New Roman"/>
              </w:rPr>
              <w:t>4</w:t>
            </w:r>
          </w:p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  <w:r w:rsidRPr="00E04ECD">
              <w:rPr>
                <w:rFonts w:ascii="Times New Roman" w:hAnsi="Times New Roman" w:cs="Times New Roman"/>
              </w:rPr>
              <w:t>Строение атома</w:t>
            </w:r>
          </w:p>
        </w:tc>
        <w:tc>
          <w:tcPr>
            <w:tcW w:w="5103" w:type="dxa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 xml:space="preserve">модель Томсона, планетарная модель, опыт Резерфорда, стационарное состояние атома, излучение и поглощение света атомом, постулаты Бора, </w:t>
            </w:r>
            <w:r>
              <w:rPr>
                <w:rFonts w:ascii="Times New Roman" w:hAnsi="Times New Roman" w:cs="Times New Roman"/>
              </w:rPr>
              <w:t>объяснение линейчатого спектра водорода</w:t>
            </w:r>
          </w:p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объяснять возникновение планетарной модели атома как результата опыта Резерфорда по рассеянию α - частиц</w:t>
            </w:r>
          </w:p>
        </w:tc>
        <w:tc>
          <w:tcPr>
            <w:tcW w:w="1701" w:type="dxa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5F00F3" w:rsidRPr="00E04ECD" w:rsidTr="006E1F32">
        <w:tc>
          <w:tcPr>
            <w:tcW w:w="567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51/5</w:t>
            </w:r>
          </w:p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Корпускулярно – волновой дуализм света</w:t>
            </w:r>
          </w:p>
        </w:tc>
        <w:tc>
          <w:tcPr>
            <w:tcW w:w="5103" w:type="dxa"/>
          </w:tcPr>
          <w:p w:rsidR="005F00F3" w:rsidRPr="00E04ECD" w:rsidRDefault="005F00F3" w:rsidP="005F0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Знать: </w:t>
            </w:r>
            <w:r w:rsidRPr="00E04E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Гипотеза де Бройля о волновых свойствах частиц. Корпускулярно-волновой дуализм. Соотношение неопределенностей Гейзенберга.</w:t>
            </w:r>
          </w:p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объяснять смысл к</w:t>
            </w:r>
            <w:r w:rsidRPr="00E04ECD">
              <w:rPr>
                <w:rFonts w:ascii="Times New Roman" w:hAnsi="Times New Roman" w:cs="Times New Roman"/>
                <w:bCs/>
                <w:color w:val="000000"/>
              </w:rPr>
              <w:t>орпускулярно-волнового дуализма света</w:t>
            </w:r>
          </w:p>
        </w:tc>
        <w:tc>
          <w:tcPr>
            <w:tcW w:w="1701" w:type="dxa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F00F3" w:rsidRPr="00E04ECD" w:rsidRDefault="005F00F3" w:rsidP="005F00F3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беседа</w:t>
            </w: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52/6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5103" w:type="dxa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vAlign w:val="center"/>
          </w:tcPr>
          <w:p w:rsidR="00430DDA" w:rsidRPr="00430DDA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53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 xml:space="preserve">К.Р. № </w:t>
            </w:r>
            <w:r w:rsidR="00FA009E">
              <w:rPr>
                <w:rFonts w:ascii="Times New Roman" w:hAnsi="Times New Roman" w:cs="Times New Roman"/>
              </w:rPr>
              <w:t>2</w:t>
            </w:r>
            <w:r w:rsidRPr="00E04ECD">
              <w:rPr>
                <w:rFonts w:ascii="Times New Roman" w:hAnsi="Times New Roman" w:cs="Times New Roman"/>
              </w:rPr>
              <w:t xml:space="preserve"> «</w:t>
            </w:r>
            <w:r w:rsidR="00FA009E">
              <w:rPr>
                <w:rFonts w:ascii="Times New Roman" w:hAnsi="Times New Roman" w:cs="Times New Roman"/>
              </w:rPr>
              <w:t>Оптика</w:t>
            </w:r>
            <w:r w:rsidRPr="00E04E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определения основных понятий, изученных в данной теме, физические величины, описывающие данные явления, их условные обозначения, единицы измерения и формулы расчета.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Индивид работа</w:t>
            </w:r>
          </w:p>
        </w:tc>
      </w:tr>
      <w:tr w:rsidR="00430DDA" w:rsidRPr="00E04ECD" w:rsidTr="00F25C9E">
        <w:trPr>
          <w:gridAfter w:val="1"/>
          <w:wAfter w:w="1560" w:type="dxa"/>
        </w:trPr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</w:rPr>
              <w:t>Физика атомного ядра (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E04ECD">
              <w:rPr>
                <w:rFonts w:ascii="Times New Roman" w:hAnsi="Times New Roman" w:cs="Times New Roman"/>
                <w:b/>
                <w:i/>
              </w:rPr>
              <w:t xml:space="preserve"> час)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vAlign w:val="center"/>
          </w:tcPr>
          <w:p w:rsidR="00430DDA" w:rsidRPr="00430DDA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54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Строение атомного ядра</w:t>
            </w:r>
          </w:p>
        </w:tc>
        <w:tc>
          <w:tcPr>
            <w:tcW w:w="5103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04ECD">
              <w:rPr>
                <w:rFonts w:ascii="Times New Roman" w:hAnsi="Times New Roman" w:cs="Times New Roman"/>
              </w:rPr>
              <w:t>нуклоны, зарядовое число, массовое число, изотопы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определять нуклонный состав ядра атома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vAlign w:val="center"/>
          </w:tcPr>
          <w:p w:rsidR="00430DDA" w:rsidRPr="00430DDA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55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Ядерные силы. Энергия связи</w:t>
            </w:r>
          </w:p>
        </w:tc>
        <w:tc>
          <w:tcPr>
            <w:tcW w:w="5103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ядерные силы, сильное взаимодействие, дефект масс, энергия связи, удельная энергия связи, устойчивость ядер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Уметь: </w:t>
            </w:r>
            <w:r w:rsidRPr="00E04ECD">
              <w:rPr>
                <w:rFonts w:ascii="Times New Roman" w:hAnsi="Times New Roman" w:cs="Times New Roman"/>
              </w:rPr>
              <w:t>рассчитывать энергию связи атомных ядер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лекция</w:t>
            </w: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vAlign w:val="center"/>
          </w:tcPr>
          <w:p w:rsidR="00430DDA" w:rsidRPr="00430DDA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56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Радиоактивные превращения атомных ядер.</w:t>
            </w:r>
          </w:p>
        </w:tc>
        <w:tc>
          <w:tcPr>
            <w:tcW w:w="5103" w:type="dxa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радиоактивность, α-лучи,  β-лучи,  γ-лучи,  α -распад, β-распад, правила смещения Содди, период полураспада, закон радиоактивного распада</w:t>
            </w:r>
          </w:p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определять зарядовое  и массовое число атомного ядра, возникающего в результате радиоактивного распада.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беседа</w:t>
            </w: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vAlign w:val="center"/>
          </w:tcPr>
          <w:p w:rsidR="00430DDA" w:rsidRPr="00430DDA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57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Ядерные реакции.</w:t>
            </w:r>
          </w:p>
        </w:tc>
        <w:tc>
          <w:tcPr>
            <w:tcW w:w="5103" w:type="dxa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 xml:space="preserve">искусственная радиоактивность, цепная ядерная реакция, </w:t>
            </w:r>
            <w:r>
              <w:rPr>
                <w:rFonts w:ascii="Times New Roman" w:hAnsi="Times New Roman" w:cs="Times New Roman"/>
              </w:rPr>
              <w:t xml:space="preserve">условия осуществления цепной ядерной реакции, </w:t>
            </w:r>
            <w:r w:rsidRPr="00E04ECD">
              <w:rPr>
                <w:rFonts w:ascii="Times New Roman" w:hAnsi="Times New Roman" w:cs="Times New Roman"/>
              </w:rPr>
              <w:t xml:space="preserve">критическая масса, </w:t>
            </w:r>
          </w:p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определять продукты ядерной реакции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учебника.</w:t>
            </w: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vAlign w:val="center"/>
          </w:tcPr>
          <w:p w:rsidR="00430DDA" w:rsidRPr="00430DDA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58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103" w:type="dxa"/>
          </w:tcPr>
          <w:p w:rsidR="00430DDA" w:rsidRPr="005F00F3" w:rsidRDefault="00430DDA" w:rsidP="00430D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нуклонный состав ядра атома, правила смещения Содди, закон радиоактивного распада.</w:t>
            </w:r>
          </w:p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вышеперечисленные законы для решения задач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учебника.</w:t>
            </w:r>
          </w:p>
        </w:tc>
      </w:tr>
      <w:tr w:rsidR="00430DDA" w:rsidRPr="00E04ECD" w:rsidTr="00F25C9E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430DDA" w:rsidRPr="00430DDA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59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Элементарные частицы</w:t>
            </w:r>
          </w:p>
        </w:tc>
        <w:tc>
          <w:tcPr>
            <w:tcW w:w="5103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элементарная частица, античастица, аннигиляция, кварки</w:t>
            </w:r>
            <w:r>
              <w:rPr>
                <w:rFonts w:ascii="Times New Roman" w:hAnsi="Times New Roman" w:cs="Times New Roman"/>
              </w:rPr>
              <w:t>, фундаментальные взаимодействия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приводить примеры.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лекция</w:t>
            </w:r>
          </w:p>
        </w:tc>
      </w:tr>
      <w:tr w:rsidR="00430DDA" w:rsidRPr="00E04ECD" w:rsidTr="00F25C9E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</w:rPr>
              <w:t>Обобщающее повторение (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E04ECD">
              <w:rPr>
                <w:rFonts w:ascii="Times New Roman" w:hAnsi="Times New Roman" w:cs="Times New Roman"/>
                <w:b/>
                <w:i/>
              </w:rPr>
              <w:t>час)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</w:tr>
      <w:tr w:rsidR="00430DDA" w:rsidRPr="00E04ECD" w:rsidTr="00F25C9E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2138A5" w:rsidRPr="00430DDA" w:rsidRDefault="00430DDA" w:rsidP="002138A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6</w:t>
            </w:r>
            <w:r w:rsidR="002138A5" w:rsidRPr="00E04ECD">
              <w:rPr>
                <w:rFonts w:ascii="Times New Roman" w:hAnsi="Times New Roman" w:cs="Times New Roman"/>
              </w:rPr>
              <w:t>0</w:t>
            </w:r>
            <w:r w:rsidR="002138A5" w:rsidRPr="00E04ECD">
              <w:rPr>
                <w:rFonts w:ascii="Times New Roman" w:hAnsi="Times New Roman" w:cs="Times New Roman"/>
                <w:lang w:val="en-US"/>
              </w:rPr>
              <w:t>/</w:t>
            </w:r>
            <w:r w:rsidR="002138A5">
              <w:rPr>
                <w:rFonts w:ascii="Times New Roman" w:hAnsi="Times New Roman" w:cs="Times New Roman"/>
              </w:rPr>
              <w:t>1</w:t>
            </w:r>
          </w:p>
          <w:p w:rsidR="00430DDA" w:rsidRPr="00E04ECD" w:rsidRDefault="00430DDA" w:rsidP="002138A5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 xml:space="preserve"> Повторение изученного в 11 классе </w:t>
            </w:r>
          </w:p>
        </w:tc>
        <w:tc>
          <w:tcPr>
            <w:tcW w:w="5103" w:type="dxa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определения основных понятий, изученных в 11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vAlign w:val="center"/>
          </w:tcPr>
          <w:p w:rsidR="00430DDA" w:rsidRPr="00430DDA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61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Повторение изученного в 11 классе</w:t>
            </w:r>
          </w:p>
        </w:tc>
        <w:tc>
          <w:tcPr>
            <w:tcW w:w="5103" w:type="dxa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определения основных понятий, изученных в 11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vAlign w:val="center"/>
          </w:tcPr>
          <w:p w:rsidR="00430DDA" w:rsidRPr="00430DDA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62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Повторение изученного в 11 классе</w:t>
            </w:r>
          </w:p>
        </w:tc>
        <w:tc>
          <w:tcPr>
            <w:tcW w:w="5103" w:type="dxa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определения основных понятий, изученных в 11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vAlign w:val="center"/>
          </w:tcPr>
          <w:p w:rsidR="00430DDA" w:rsidRPr="00430DDA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63</w:t>
            </w:r>
            <w:r w:rsidRPr="00E04EC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К.Р. №</w:t>
            </w:r>
            <w:r w:rsidR="00FA009E">
              <w:rPr>
                <w:rFonts w:ascii="Times New Roman" w:hAnsi="Times New Roman" w:cs="Times New Roman"/>
              </w:rPr>
              <w:t>3</w:t>
            </w:r>
            <w:r w:rsidRPr="00E04ECD">
              <w:rPr>
                <w:rFonts w:ascii="Times New Roman" w:hAnsi="Times New Roman" w:cs="Times New Roman"/>
              </w:rPr>
              <w:t xml:space="preserve"> «Итоговая»</w:t>
            </w:r>
          </w:p>
        </w:tc>
        <w:tc>
          <w:tcPr>
            <w:tcW w:w="5103" w:type="dxa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Знать:</w:t>
            </w:r>
            <w:r w:rsidRPr="00E04ECD">
              <w:rPr>
                <w:rFonts w:ascii="Times New Roman" w:hAnsi="Times New Roman" w:cs="Times New Roman"/>
              </w:rPr>
              <w:t xml:space="preserve"> определения основных понятий, изученных в 11 кл, физические величины, описывающие данные явления, их условные обозначения, единицы измерения и формулы расчета.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применять вышеназванные формулы при решении задач.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Индивид работа</w:t>
            </w:r>
          </w:p>
        </w:tc>
      </w:tr>
      <w:tr w:rsidR="00430DDA" w:rsidRPr="00E04ECD" w:rsidTr="00F25C9E">
        <w:trPr>
          <w:gridAfter w:val="1"/>
          <w:wAfter w:w="1560" w:type="dxa"/>
        </w:trPr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Строение Вселенной</w:t>
            </w:r>
            <w:r w:rsidRPr="00E04ECD">
              <w:rPr>
                <w:rFonts w:ascii="Times New Roman" w:hAnsi="Times New Roman" w:cs="Times New Roman"/>
                <w:b/>
                <w:i/>
              </w:rPr>
              <w:t xml:space="preserve"> (5 час)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vAlign w:val="center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64/1</w:t>
            </w:r>
          </w:p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lastRenderedPageBreak/>
              <w:t>Солнечная система</w:t>
            </w:r>
          </w:p>
        </w:tc>
        <w:tc>
          <w:tcPr>
            <w:tcW w:w="5103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 xml:space="preserve">планеты, астероиды, кометы, метеоры, </w:t>
            </w:r>
            <w:r w:rsidRPr="00E04ECD">
              <w:rPr>
                <w:rFonts w:ascii="Times New Roman" w:hAnsi="Times New Roman" w:cs="Times New Roman"/>
              </w:rPr>
              <w:lastRenderedPageBreak/>
              <w:t>метеориты, происхождение и эволюция.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 xml:space="preserve">Просмотр </w:t>
            </w:r>
            <w:r w:rsidRPr="00E04ECD">
              <w:rPr>
                <w:rFonts w:ascii="Times New Roman" w:hAnsi="Times New Roman" w:cs="Times New Roman"/>
              </w:rPr>
              <w:lastRenderedPageBreak/>
              <w:t>видеофрагмента</w:t>
            </w: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01" w:type="dxa"/>
            <w:vAlign w:val="center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65/2</w:t>
            </w:r>
          </w:p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Солнце</w:t>
            </w:r>
          </w:p>
        </w:tc>
        <w:tc>
          <w:tcPr>
            <w:tcW w:w="5103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грануляция, корона, протуберанцы, солнечный ветер, солнечная активность, источник энергии Солнца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Просмотр видеофрагмента</w:t>
            </w: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vAlign w:val="center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66/3</w:t>
            </w:r>
          </w:p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Звезды</w:t>
            </w:r>
          </w:p>
        </w:tc>
        <w:tc>
          <w:tcPr>
            <w:tcW w:w="5103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красные гиганты, белые карлики, пульсары, нейтронные звезды, рождение, жизнь и смерть звезды, источники энергии звезды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vAlign w:val="center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67/4</w:t>
            </w:r>
          </w:p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Галактики</w:t>
            </w:r>
          </w:p>
        </w:tc>
        <w:tc>
          <w:tcPr>
            <w:tcW w:w="5103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Знать: </w:t>
            </w:r>
            <w:r w:rsidRPr="00E04ECD">
              <w:rPr>
                <w:rFonts w:ascii="Times New Roman" w:hAnsi="Times New Roman" w:cs="Times New Roman"/>
              </w:rPr>
              <w:t>галактика, виды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</w:tr>
      <w:tr w:rsidR="00430DDA" w:rsidRPr="00E04ECD" w:rsidTr="006E1F32">
        <w:tc>
          <w:tcPr>
            <w:tcW w:w="567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vAlign w:val="center"/>
          </w:tcPr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68/5</w:t>
            </w:r>
          </w:p>
          <w:p w:rsidR="00430DDA" w:rsidRPr="00E04ECD" w:rsidRDefault="00430DDA" w:rsidP="00430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  <w:tc>
          <w:tcPr>
            <w:tcW w:w="5103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E04ECD">
              <w:rPr>
                <w:rFonts w:ascii="Times New Roman" w:hAnsi="Times New Roman" w:cs="Times New Roman"/>
              </w:rPr>
              <w:t xml:space="preserve"> Строение и эволюция Вселенной</w:t>
            </w: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 xml:space="preserve">: </w:t>
            </w:r>
          </w:p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  <w:b/>
                <w:i/>
                <w:u w:val="single"/>
              </w:rPr>
              <w:t>Уметь:</w:t>
            </w:r>
            <w:r w:rsidRPr="00E04ECD">
              <w:rPr>
                <w:rFonts w:ascii="Times New Roman" w:hAnsi="Times New Roman" w:cs="Times New Roman"/>
              </w:rPr>
              <w:t xml:space="preserve"> приводить примеры</w:t>
            </w:r>
          </w:p>
        </w:tc>
        <w:tc>
          <w:tcPr>
            <w:tcW w:w="1701" w:type="dxa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0DDA" w:rsidRPr="00E04ECD" w:rsidRDefault="00430DDA" w:rsidP="00430DDA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E04ECD">
              <w:rPr>
                <w:rFonts w:ascii="Times New Roman" w:hAnsi="Times New Roman" w:cs="Times New Roman"/>
              </w:rPr>
              <w:t>Просмотр видеофрагмента</w:t>
            </w:r>
          </w:p>
        </w:tc>
      </w:tr>
    </w:tbl>
    <w:p w:rsidR="00E04ECD" w:rsidRDefault="00E04ECD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1428EE" w:rsidRDefault="001428EE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297C3A" w:rsidRDefault="00297C3A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297C3A" w:rsidRDefault="00297C3A" w:rsidP="00B60A1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C54F2D" w:rsidRDefault="00C54F2D" w:rsidP="003074A0">
      <w:pPr>
        <w:pStyle w:val="a3"/>
        <w:jc w:val="center"/>
        <w:rPr>
          <w:rFonts w:ascii="Times New Roman" w:hAnsi="Times New Roman" w:cs="Times New Roman"/>
          <w:b/>
        </w:rPr>
      </w:pPr>
    </w:p>
    <w:p w:rsidR="00C54F2D" w:rsidRDefault="00C54F2D" w:rsidP="003074A0">
      <w:pPr>
        <w:pStyle w:val="a3"/>
        <w:jc w:val="center"/>
        <w:rPr>
          <w:rFonts w:ascii="Times New Roman" w:hAnsi="Times New Roman" w:cs="Times New Roman"/>
          <w:b/>
        </w:rPr>
      </w:pPr>
    </w:p>
    <w:p w:rsidR="00336510" w:rsidRDefault="00336510" w:rsidP="0033651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  ОЦЕНИВАНИЯ   ЗНАНИЙ, УМЕНИЙ   УЧАЩИХСЯ</w:t>
      </w:r>
    </w:p>
    <w:p w:rsidR="00336510" w:rsidRDefault="00336510" w:rsidP="00425C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5C8D" w:rsidRPr="00C77CF1" w:rsidRDefault="00425C8D" w:rsidP="00425C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7CF1">
        <w:rPr>
          <w:rFonts w:ascii="Times New Roman" w:hAnsi="Times New Roman" w:cs="Times New Roman"/>
          <w:b/>
          <w:sz w:val="24"/>
          <w:szCs w:val="24"/>
        </w:rPr>
        <w:t>Критерии  оценивания устного ответа учащегося:</w:t>
      </w:r>
    </w:p>
    <w:p w:rsidR="00425C8D" w:rsidRPr="003074A0" w:rsidRDefault="00425C8D" w:rsidP="00425C8D">
      <w:pPr>
        <w:pStyle w:val="a3"/>
        <w:ind w:firstLine="426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  <w:b/>
          <w:i/>
        </w:rPr>
        <w:t>Оценка «5»</w:t>
      </w:r>
      <w:r w:rsidRPr="003074A0">
        <w:rPr>
          <w:rFonts w:ascii="Times New Roman" w:hAnsi="Times New Roman" w:cs="Times New Roman"/>
          <w:b/>
        </w:rPr>
        <w:t xml:space="preserve"> </w:t>
      </w:r>
      <w:r w:rsidRPr="003074A0">
        <w:rPr>
          <w:rFonts w:ascii="Times New Roman" w:hAnsi="Times New Roman" w:cs="Times New Roman"/>
        </w:rPr>
        <w:t>ставится</w:t>
      </w:r>
      <w:r w:rsidRPr="003074A0">
        <w:rPr>
          <w:rFonts w:ascii="Times New Roman" w:hAnsi="Times New Roman" w:cs="Times New Roman"/>
          <w:b/>
        </w:rPr>
        <w:t>,</w:t>
      </w:r>
      <w:r w:rsidRPr="003074A0">
        <w:rPr>
          <w:rFonts w:ascii="Times New Roman" w:hAnsi="Times New Roman" w:cs="Times New Roman"/>
        </w:rPr>
        <w:t xml:space="preserve"> если;</w:t>
      </w:r>
    </w:p>
    <w:p w:rsidR="00425C8D" w:rsidRPr="003074A0" w:rsidRDefault="00425C8D" w:rsidP="00425C8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lastRenderedPageBreak/>
        <w:t>Учащийся при ответе использует терминологию физики;</w:t>
      </w:r>
    </w:p>
    <w:p w:rsidR="00425C8D" w:rsidRPr="003074A0" w:rsidRDefault="00425C8D" w:rsidP="00425C8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Ответ учащегося отличается последовательностью изложения учебного материала;</w:t>
      </w:r>
    </w:p>
    <w:p w:rsidR="00425C8D" w:rsidRPr="003074A0" w:rsidRDefault="00425C8D" w:rsidP="00425C8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В процессе ответа учащийся приводить примеры физических явлений. процессов;</w:t>
      </w:r>
    </w:p>
    <w:p w:rsidR="00425C8D" w:rsidRPr="003074A0" w:rsidRDefault="00425C8D" w:rsidP="00425C8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Выдвигает гипотезы и приводить их доказательства;</w:t>
      </w:r>
    </w:p>
    <w:p w:rsidR="00425C8D" w:rsidRPr="003074A0" w:rsidRDefault="00425C8D" w:rsidP="00425C8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Учащийся раскрывает смысл физических законов и принципов, устанавливает причинно-следственные связи;</w:t>
      </w:r>
    </w:p>
    <w:p w:rsidR="00425C8D" w:rsidRPr="003074A0" w:rsidRDefault="00425C8D" w:rsidP="00425C8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Учащийся верно соотносит понятия, физические величины с теми свойствами тел и процессов, для характеристики которых эти понятия введены в физику.</w:t>
      </w:r>
    </w:p>
    <w:p w:rsidR="00425C8D" w:rsidRPr="003074A0" w:rsidRDefault="00425C8D" w:rsidP="00425C8D">
      <w:pPr>
        <w:pStyle w:val="a3"/>
        <w:ind w:left="786" w:hanging="360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  <w:b/>
          <w:i/>
        </w:rPr>
        <w:t>Оценка «4»</w:t>
      </w:r>
      <w:r w:rsidRPr="003074A0">
        <w:rPr>
          <w:rFonts w:ascii="Times New Roman" w:hAnsi="Times New Roman" w:cs="Times New Roman"/>
        </w:rPr>
        <w:t xml:space="preserve"> ставится</w:t>
      </w:r>
      <w:r w:rsidRPr="003074A0">
        <w:rPr>
          <w:rFonts w:ascii="Times New Roman" w:hAnsi="Times New Roman" w:cs="Times New Roman"/>
          <w:b/>
        </w:rPr>
        <w:t xml:space="preserve">,  </w:t>
      </w:r>
      <w:r w:rsidRPr="003074A0">
        <w:rPr>
          <w:rFonts w:ascii="Times New Roman" w:hAnsi="Times New Roman" w:cs="Times New Roman"/>
        </w:rPr>
        <w:t>если  ответ учащегося отвечает любым 4-3 пунктам критериев на оценку «5».</w:t>
      </w:r>
    </w:p>
    <w:p w:rsidR="00425C8D" w:rsidRPr="003074A0" w:rsidRDefault="00425C8D" w:rsidP="00425C8D">
      <w:pPr>
        <w:pStyle w:val="a3"/>
        <w:ind w:left="709" w:hanging="283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  <w:b/>
          <w:i/>
        </w:rPr>
        <w:t>Оценка «3»</w:t>
      </w:r>
      <w:r w:rsidRPr="003074A0">
        <w:rPr>
          <w:rFonts w:ascii="Times New Roman" w:hAnsi="Times New Roman" w:cs="Times New Roman"/>
          <w:b/>
        </w:rPr>
        <w:t xml:space="preserve"> </w:t>
      </w:r>
      <w:r w:rsidRPr="003074A0">
        <w:rPr>
          <w:rFonts w:ascii="Times New Roman" w:hAnsi="Times New Roman" w:cs="Times New Roman"/>
        </w:rPr>
        <w:t>ставится</w:t>
      </w:r>
      <w:r w:rsidRPr="003074A0">
        <w:rPr>
          <w:rFonts w:ascii="Times New Roman" w:hAnsi="Times New Roman" w:cs="Times New Roman"/>
          <w:b/>
        </w:rPr>
        <w:t xml:space="preserve">,  </w:t>
      </w:r>
      <w:r w:rsidRPr="003074A0">
        <w:rPr>
          <w:rFonts w:ascii="Times New Roman" w:hAnsi="Times New Roman" w:cs="Times New Roman"/>
        </w:rPr>
        <w:t>если  ответ учащегося отвечает любым 2-1 пунктам критериев на оценку «5».</w:t>
      </w:r>
    </w:p>
    <w:p w:rsidR="00425C8D" w:rsidRPr="003074A0" w:rsidRDefault="00425C8D" w:rsidP="00425C8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25C8D" w:rsidRPr="00C77CF1" w:rsidRDefault="00425C8D" w:rsidP="00425C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7CF1">
        <w:rPr>
          <w:rFonts w:ascii="Times New Roman" w:hAnsi="Times New Roman" w:cs="Times New Roman"/>
          <w:b/>
          <w:sz w:val="24"/>
          <w:szCs w:val="24"/>
        </w:rPr>
        <w:t xml:space="preserve">Критерии  оценивания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письменного ответа </w:t>
      </w:r>
      <w:r w:rsidRPr="00C77CF1">
        <w:rPr>
          <w:rFonts w:ascii="Times New Roman" w:hAnsi="Times New Roman" w:cs="Times New Roman"/>
          <w:b/>
          <w:sz w:val="24"/>
          <w:szCs w:val="24"/>
        </w:rPr>
        <w:t>учащегося:</w:t>
      </w:r>
    </w:p>
    <w:p w:rsidR="00425C8D" w:rsidRPr="003074A0" w:rsidRDefault="00425C8D" w:rsidP="00425C8D">
      <w:pPr>
        <w:pStyle w:val="a3"/>
        <w:ind w:firstLine="426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  <w:b/>
          <w:i/>
        </w:rPr>
        <w:t>Оценка «5»</w:t>
      </w:r>
      <w:r w:rsidRPr="003074A0">
        <w:rPr>
          <w:rFonts w:ascii="Times New Roman" w:hAnsi="Times New Roman" w:cs="Times New Roman"/>
          <w:b/>
        </w:rPr>
        <w:t xml:space="preserve"> </w:t>
      </w:r>
      <w:r w:rsidRPr="003074A0">
        <w:rPr>
          <w:rFonts w:ascii="Times New Roman" w:hAnsi="Times New Roman" w:cs="Times New Roman"/>
        </w:rPr>
        <w:t>ставится</w:t>
      </w:r>
      <w:r w:rsidRPr="003074A0">
        <w:rPr>
          <w:rFonts w:ascii="Times New Roman" w:hAnsi="Times New Roman" w:cs="Times New Roman"/>
          <w:b/>
        </w:rPr>
        <w:t>,</w:t>
      </w:r>
      <w:r w:rsidRPr="003074A0">
        <w:rPr>
          <w:rFonts w:ascii="Times New Roman" w:hAnsi="Times New Roman" w:cs="Times New Roman"/>
        </w:rPr>
        <w:t xml:space="preserve"> если верно выполнено 95 – 100 % предложенных заданий.</w:t>
      </w:r>
    </w:p>
    <w:p w:rsidR="00425C8D" w:rsidRPr="003074A0" w:rsidRDefault="00425C8D" w:rsidP="00425C8D">
      <w:pPr>
        <w:pStyle w:val="a3"/>
        <w:ind w:firstLine="426"/>
        <w:rPr>
          <w:rFonts w:ascii="Times New Roman" w:hAnsi="Times New Roman" w:cs="Times New Roman"/>
          <w:b/>
        </w:rPr>
      </w:pPr>
      <w:r w:rsidRPr="003074A0">
        <w:rPr>
          <w:rFonts w:ascii="Times New Roman" w:hAnsi="Times New Roman" w:cs="Times New Roman"/>
          <w:b/>
          <w:i/>
        </w:rPr>
        <w:t>Оценка «4»</w:t>
      </w:r>
      <w:r w:rsidRPr="003074A0">
        <w:rPr>
          <w:rFonts w:ascii="Times New Roman" w:hAnsi="Times New Roman" w:cs="Times New Roman"/>
          <w:b/>
        </w:rPr>
        <w:t xml:space="preserve"> </w:t>
      </w:r>
      <w:r w:rsidRPr="003074A0">
        <w:rPr>
          <w:rFonts w:ascii="Times New Roman" w:hAnsi="Times New Roman" w:cs="Times New Roman"/>
        </w:rPr>
        <w:t>ставится</w:t>
      </w:r>
      <w:r w:rsidRPr="003074A0">
        <w:rPr>
          <w:rFonts w:ascii="Times New Roman" w:hAnsi="Times New Roman" w:cs="Times New Roman"/>
          <w:b/>
        </w:rPr>
        <w:t>,</w:t>
      </w:r>
      <w:r w:rsidRPr="003074A0">
        <w:rPr>
          <w:rFonts w:ascii="Times New Roman" w:hAnsi="Times New Roman" w:cs="Times New Roman"/>
        </w:rPr>
        <w:t xml:space="preserve"> если верно выполнено 80 – 90 % предложенных заданий.</w:t>
      </w:r>
    </w:p>
    <w:p w:rsidR="00425C8D" w:rsidRPr="003074A0" w:rsidRDefault="00425C8D" w:rsidP="00425C8D">
      <w:pPr>
        <w:pStyle w:val="a3"/>
        <w:ind w:firstLine="426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  <w:b/>
          <w:i/>
        </w:rPr>
        <w:t>Оценка «3»</w:t>
      </w:r>
      <w:r w:rsidRPr="003074A0">
        <w:rPr>
          <w:rFonts w:ascii="Times New Roman" w:hAnsi="Times New Roman" w:cs="Times New Roman"/>
          <w:b/>
        </w:rPr>
        <w:t xml:space="preserve"> </w:t>
      </w:r>
      <w:r w:rsidRPr="003074A0">
        <w:rPr>
          <w:rFonts w:ascii="Times New Roman" w:hAnsi="Times New Roman" w:cs="Times New Roman"/>
        </w:rPr>
        <w:t>ставится</w:t>
      </w:r>
      <w:r w:rsidRPr="003074A0">
        <w:rPr>
          <w:rFonts w:ascii="Times New Roman" w:hAnsi="Times New Roman" w:cs="Times New Roman"/>
          <w:b/>
        </w:rPr>
        <w:t>,</w:t>
      </w:r>
      <w:r w:rsidRPr="003074A0">
        <w:rPr>
          <w:rFonts w:ascii="Times New Roman" w:hAnsi="Times New Roman" w:cs="Times New Roman"/>
        </w:rPr>
        <w:t xml:space="preserve"> если верно выполнено 60 – 75 % предложенных заданий.</w:t>
      </w:r>
    </w:p>
    <w:p w:rsidR="00425C8D" w:rsidRPr="003074A0" w:rsidRDefault="00425C8D" w:rsidP="00425C8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25C8D" w:rsidRPr="00C77CF1" w:rsidRDefault="00425C8D" w:rsidP="00425C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7CF1">
        <w:rPr>
          <w:rFonts w:ascii="Times New Roman" w:hAnsi="Times New Roman" w:cs="Times New Roman"/>
          <w:b/>
          <w:sz w:val="24"/>
          <w:szCs w:val="24"/>
        </w:rPr>
        <w:t xml:space="preserve">Критерии  оценивания </w:t>
      </w:r>
      <w:r>
        <w:rPr>
          <w:rFonts w:ascii="Times New Roman" w:hAnsi="Times New Roman" w:cs="Times New Roman"/>
          <w:b/>
          <w:sz w:val="24"/>
          <w:szCs w:val="24"/>
        </w:rPr>
        <w:t>лабораторной и практической работы, выполненной учащим</w:t>
      </w:r>
      <w:r w:rsidRPr="00C77CF1">
        <w:rPr>
          <w:rFonts w:ascii="Times New Roman" w:hAnsi="Times New Roman" w:cs="Times New Roman"/>
          <w:b/>
          <w:sz w:val="24"/>
          <w:szCs w:val="24"/>
        </w:rPr>
        <w:t>ся:</w:t>
      </w:r>
    </w:p>
    <w:p w:rsidR="00425C8D" w:rsidRPr="003074A0" w:rsidRDefault="00425C8D" w:rsidP="00425C8D">
      <w:pPr>
        <w:pStyle w:val="a3"/>
        <w:ind w:firstLine="426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  <w:b/>
          <w:i/>
        </w:rPr>
        <w:t>Оценка «5»</w:t>
      </w:r>
      <w:r w:rsidRPr="003074A0">
        <w:rPr>
          <w:rFonts w:ascii="Times New Roman" w:hAnsi="Times New Roman" w:cs="Times New Roman"/>
          <w:b/>
        </w:rPr>
        <w:t xml:space="preserve"> </w:t>
      </w:r>
      <w:r w:rsidRPr="003074A0">
        <w:rPr>
          <w:rFonts w:ascii="Times New Roman" w:hAnsi="Times New Roman" w:cs="Times New Roman"/>
        </w:rPr>
        <w:t>ставится</w:t>
      </w:r>
      <w:r w:rsidRPr="003074A0">
        <w:rPr>
          <w:rFonts w:ascii="Times New Roman" w:hAnsi="Times New Roman" w:cs="Times New Roman"/>
          <w:b/>
        </w:rPr>
        <w:t>,</w:t>
      </w:r>
      <w:r w:rsidRPr="003074A0">
        <w:rPr>
          <w:rFonts w:ascii="Times New Roman" w:hAnsi="Times New Roman" w:cs="Times New Roman"/>
        </w:rPr>
        <w:t xml:space="preserve"> если;</w:t>
      </w:r>
    </w:p>
    <w:p w:rsidR="00425C8D" w:rsidRPr="003074A0" w:rsidRDefault="00425C8D" w:rsidP="00425C8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Записано название работы, цель работы, перечислено необходимое оборудование;</w:t>
      </w:r>
    </w:p>
    <w:p w:rsidR="00425C8D" w:rsidRPr="003074A0" w:rsidRDefault="00425C8D" w:rsidP="00425C8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Сделано теоретическое обоснование для выполнения работы;</w:t>
      </w:r>
    </w:p>
    <w:p w:rsidR="00425C8D" w:rsidRPr="003074A0" w:rsidRDefault="00425C8D" w:rsidP="00425C8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Сделаны необходимые измерения;</w:t>
      </w:r>
    </w:p>
    <w:p w:rsidR="00425C8D" w:rsidRPr="003074A0" w:rsidRDefault="00425C8D" w:rsidP="00425C8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Сделаны необходимые  вычисления;</w:t>
      </w:r>
    </w:p>
    <w:p w:rsidR="00425C8D" w:rsidRPr="003074A0" w:rsidRDefault="00425C8D" w:rsidP="00425C8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Результаты измерений и вычислений записаны в виде таблицы;</w:t>
      </w:r>
    </w:p>
    <w:p w:rsidR="00425C8D" w:rsidRPr="003074A0" w:rsidRDefault="00425C8D" w:rsidP="00425C8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Сделан вывод, где учащийся анализирует и обобщает  полученные результаты;</w:t>
      </w:r>
    </w:p>
    <w:p w:rsidR="00425C8D" w:rsidRPr="003074A0" w:rsidRDefault="00425C8D" w:rsidP="00425C8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Построены графики, если это предусмотрено при выполнении данной работы;</w:t>
      </w:r>
    </w:p>
    <w:p w:rsidR="00425C8D" w:rsidRPr="003074A0" w:rsidRDefault="00425C8D" w:rsidP="00425C8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Выявлены  причины  расхождения полученных результатов с предполагаемыми, если это предусмотрено при выполнении данной работы.</w:t>
      </w:r>
    </w:p>
    <w:p w:rsidR="00425C8D" w:rsidRPr="003074A0" w:rsidRDefault="00425C8D" w:rsidP="00425C8D">
      <w:pPr>
        <w:pStyle w:val="a3"/>
        <w:ind w:left="786" w:hanging="360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  <w:b/>
          <w:i/>
        </w:rPr>
        <w:t>Оценка «4»</w:t>
      </w:r>
      <w:r w:rsidRPr="003074A0">
        <w:rPr>
          <w:rFonts w:ascii="Times New Roman" w:hAnsi="Times New Roman" w:cs="Times New Roman"/>
        </w:rPr>
        <w:t xml:space="preserve"> ставится</w:t>
      </w:r>
      <w:r w:rsidRPr="003074A0">
        <w:rPr>
          <w:rFonts w:ascii="Times New Roman" w:hAnsi="Times New Roman" w:cs="Times New Roman"/>
          <w:b/>
        </w:rPr>
        <w:t xml:space="preserve">,  </w:t>
      </w:r>
      <w:r w:rsidRPr="003074A0">
        <w:rPr>
          <w:rFonts w:ascii="Times New Roman" w:hAnsi="Times New Roman" w:cs="Times New Roman"/>
        </w:rPr>
        <w:t>если ответ учащегося отвечает любым 4 – 6 пунктам критериев на оценку «5».</w:t>
      </w:r>
    </w:p>
    <w:p w:rsidR="00425C8D" w:rsidRPr="003074A0" w:rsidRDefault="00425C8D" w:rsidP="00425C8D">
      <w:pPr>
        <w:pStyle w:val="a3"/>
        <w:ind w:left="709" w:hanging="283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  <w:b/>
          <w:i/>
        </w:rPr>
        <w:t>Оценка «3»</w:t>
      </w:r>
      <w:r w:rsidRPr="003074A0">
        <w:rPr>
          <w:rFonts w:ascii="Times New Roman" w:hAnsi="Times New Roman" w:cs="Times New Roman"/>
          <w:b/>
        </w:rPr>
        <w:t xml:space="preserve"> </w:t>
      </w:r>
      <w:r w:rsidRPr="003074A0">
        <w:rPr>
          <w:rFonts w:ascii="Times New Roman" w:hAnsi="Times New Roman" w:cs="Times New Roman"/>
        </w:rPr>
        <w:t>ставится</w:t>
      </w:r>
      <w:r w:rsidRPr="003074A0">
        <w:rPr>
          <w:rFonts w:ascii="Times New Roman" w:hAnsi="Times New Roman" w:cs="Times New Roman"/>
          <w:b/>
        </w:rPr>
        <w:t xml:space="preserve">,  </w:t>
      </w:r>
      <w:r w:rsidRPr="003074A0">
        <w:rPr>
          <w:rFonts w:ascii="Times New Roman" w:hAnsi="Times New Roman" w:cs="Times New Roman"/>
        </w:rPr>
        <w:t>если  ответ учащегося отвечает любым 1 - 3 пунктам критериев на оценку «5».</w:t>
      </w:r>
    </w:p>
    <w:p w:rsidR="00B32628" w:rsidRDefault="00B32628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2628" w:rsidRDefault="00B32628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0BC9" w:rsidRDefault="00EB0BC9" w:rsidP="00EB0BC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74A0">
        <w:rPr>
          <w:rFonts w:ascii="Times New Roman" w:hAnsi="Times New Roman" w:cs="Times New Roman"/>
          <w:b/>
        </w:rPr>
        <w:t>КОНТРОЛЬНО – ИЗМЕРИТЕЛЬНЫЕ  МАТЕРИАЛЫ.</w:t>
      </w:r>
    </w:p>
    <w:p w:rsidR="00EB0BC9" w:rsidRPr="003074A0" w:rsidRDefault="00EB0BC9" w:rsidP="00EB0BC9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Контрольно-измерительные материалы (КИМы), используемые  данной программой, составлены на основе учебно-методического пособия А.Е.Марон, Е.А.Марон. Физика. 10 класс. Они дифференцированы и предполагают не только репродуктивную деятельность учащегося, но и творческий подход, т. е. качественные и  расчетные задания. КИМы соответствуют поставленным задачам и целям при обучении физике и позволяют отследить их выполнение.</w:t>
      </w:r>
    </w:p>
    <w:p w:rsidR="00EB0BC9" w:rsidRPr="003074A0" w:rsidRDefault="00EB0BC9" w:rsidP="00EB0BC9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 xml:space="preserve">При проведении контрольных работ в классах различной мотивации учебной деятельности учащимся предлагаются задания различного уровня сложности. Задания </w:t>
      </w:r>
      <w:r w:rsidRPr="003074A0">
        <w:rPr>
          <w:rFonts w:ascii="Times New Roman" w:hAnsi="Times New Roman" w:cs="Times New Roman"/>
          <w:lang w:val="en-US"/>
        </w:rPr>
        <w:t>I</w:t>
      </w:r>
      <w:r w:rsidRPr="003074A0">
        <w:rPr>
          <w:rFonts w:ascii="Times New Roman" w:hAnsi="Times New Roman" w:cs="Times New Roman"/>
        </w:rPr>
        <w:t>-</w:t>
      </w:r>
      <w:r w:rsidRPr="003074A0">
        <w:rPr>
          <w:rFonts w:ascii="Times New Roman" w:hAnsi="Times New Roman" w:cs="Times New Roman"/>
          <w:lang w:val="en-US"/>
        </w:rPr>
        <w:t>II</w:t>
      </w:r>
      <w:r w:rsidRPr="003074A0">
        <w:rPr>
          <w:rFonts w:ascii="Times New Roman" w:hAnsi="Times New Roman" w:cs="Times New Roman"/>
        </w:rPr>
        <w:t xml:space="preserve"> варианта отслеживают усвоение стандарта и предполагают расчетные задачи на применение одной из формул данного раздела, а задания </w:t>
      </w:r>
      <w:r w:rsidRPr="003074A0">
        <w:rPr>
          <w:rFonts w:ascii="Times New Roman" w:hAnsi="Times New Roman" w:cs="Times New Roman"/>
          <w:lang w:val="en-US"/>
        </w:rPr>
        <w:t>III</w:t>
      </w:r>
      <w:r w:rsidRPr="003074A0">
        <w:rPr>
          <w:rFonts w:ascii="Times New Roman" w:hAnsi="Times New Roman" w:cs="Times New Roman"/>
        </w:rPr>
        <w:t xml:space="preserve">- </w:t>
      </w:r>
      <w:r w:rsidRPr="003074A0">
        <w:rPr>
          <w:rFonts w:ascii="Times New Roman" w:hAnsi="Times New Roman" w:cs="Times New Roman"/>
          <w:lang w:val="en-US"/>
        </w:rPr>
        <w:t>IV</w:t>
      </w:r>
      <w:r w:rsidRPr="003074A0">
        <w:rPr>
          <w:rFonts w:ascii="Times New Roman" w:hAnsi="Times New Roman" w:cs="Times New Roman"/>
        </w:rPr>
        <w:t xml:space="preserve"> варианта кроме контроля усвоения обязательного минимума знаний предполагают задания творческого характера, например, расчетные задачи с применением нескольких  формул или решение комбинированных задач.  </w:t>
      </w:r>
    </w:p>
    <w:p w:rsidR="00EB0BC9" w:rsidRPr="003074A0" w:rsidRDefault="00EB0BC9" w:rsidP="00EB0BC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EB0BC9" w:rsidRDefault="00EB0BC9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EE" w:rsidRDefault="001428EE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0BC9" w:rsidRDefault="00EB0BC9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0BC9" w:rsidRPr="00B32628" w:rsidRDefault="00EB0BC9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0B1" w:rsidRPr="00B32628" w:rsidRDefault="00DA60B1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</w:rPr>
      </w:pPr>
      <w:r w:rsidRPr="00B32628">
        <w:rPr>
          <w:rFonts w:ascii="Times New Roman" w:hAnsi="Times New Roman" w:cs="Times New Roman"/>
          <w:b/>
        </w:rPr>
        <w:t>СПИСОК  ЛИТЕРАТУРЫ  ДЛЯ УЧИТЕЛЯ.</w:t>
      </w:r>
    </w:p>
    <w:p w:rsidR="00DA60B1" w:rsidRPr="003074A0" w:rsidRDefault="00DA60B1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0B1" w:rsidRPr="00F273BE" w:rsidRDefault="00B42F7D" w:rsidP="00DA60B1">
      <w:pPr>
        <w:pStyle w:val="a3"/>
        <w:numPr>
          <w:ilvl w:val="0"/>
          <w:numId w:val="5"/>
        </w:numPr>
        <w:spacing w:line="10" w:lineRule="atLeast"/>
        <w:jc w:val="both"/>
        <w:rPr>
          <w:rFonts w:ascii="Times New Roman" w:hAnsi="Times New Roman" w:cs="Times New Roman"/>
        </w:rPr>
      </w:pPr>
      <w:r w:rsidRPr="00F273BE">
        <w:rPr>
          <w:rFonts w:ascii="Times New Roman" w:hAnsi="Times New Roman" w:cs="Times New Roman"/>
        </w:rPr>
        <w:t>Федеральн</w:t>
      </w:r>
      <w:r w:rsidR="00AF3BCB">
        <w:rPr>
          <w:rFonts w:ascii="Times New Roman" w:hAnsi="Times New Roman" w:cs="Times New Roman"/>
        </w:rPr>
        <w:t xml:space="preserve">ый </w:t>
      </w:r>
      <w:r w:rsidRPr="00F273BE">
        <w:rPr>
          <w:rFonts w:ascii="Times New Roman" w:hAnsi="Times New Roman" w:cs="Times New Roman"/>
        </w:rPr>
        <w:t xml:space="preserve"> компонент</w:t>
      </w:r>
      <w:r w:rsidR="00AF3BCB">
        <w:rPr>
          <w:rFonts w:ascii="Times New Roman" w:hAnsi="Times New Roman" w:cs="Times New Roman"/>
        </w:rPr>
        <w:t xml:space="preserve"> </w:t>
      </w:r>
      <w:r w:rsidRPr="00F273BE">
        <w:rPr>
          <w:rFonts w:ascii="Times New Roman" w:hAnsi="Times New Roman" w:cs="Times New Roman"/>
        </w:rPr>
        <w:t xml:space="preserve"> государственного стандарта среднего (полного) общего образования по физике (базовый уровень).</w:t>
      </w:r>
      <w:r w:rsidR="00DA60B1" w:rsidRPr="00F273BE">
        <w:rPr>
          <w:rFonts w:ascii="Times New Roman" w:hAnsi="Times New Roman" w:cs="Times New Roman"/>
          <w:b/>
        </w:rPr>
        <w:t xml:space="preserve"> </w:t>
      </w:r>
    </w:p>
    <w:p w:rsidR="00DA60B1" w:rsidRPr="003074A0" w:rsidRDefault="00DA60B1" w:rsidP="00DA60B1">
      <w:pPr>
        <w:pStyle w:val="a5"/>
        <w:numPr>
          <w:ilvl w:val="0"/>
          <w:numId w:val="5"/>
        </w:numPr>
        <w:spacing w:line="10" w:lineRule="atLeast"/>
        <w:jc w:val="both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lastRenderedPageBreak/>
        <w:t>Касьянов В. А. Физика. 10 кл. базовый уровень: Учебн. для общеобразов</w:t>
      </w:r>
      <w:r w:rsidR="000A62A9">
        <w:rPr>
          <w:rFonts w:ascii="Times New Roman" w:hAnsi="Times New Roman" w:cs="Times New Roman"/>
        </w:rPr>
        <w:t>ат. учреждений. – М.: Дрофа, 2014</w:t>
      </w:r>
      <w:r w:rsidRPr="003074A0">
        <w:rPr>
          <w:rFonts w:ascii="Times New Roman" w:hAnsi="Times New Roman" w:cs="Times New Roman"/>
        </w:rPr>
        <w:t>.</w:t>
      </w:r>
    </w:p>
    <w:p w:rsidR="00DA60B1" w:rsidRPr="003074A0" w:rsidRDefault="00DA60B1" w:rsidP="00DA60B1">
      <w:pPr>
        <w:pStyle w:val="a5"/>
        <w:numPr>
          <w:ilvl w:val="0"/>
          <w:numId w:val="5"/>
        </w:numPr>
        <w:spacing w:line="10" w:lineRule="atLeast"/>
        <w:jc w:val="both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А.Е.Марон, Е.А.Марон. Физика. 10 класс: дидактич</w:t>
      </w:r>
      <w:r w:rsidR="000A62A9">
        <w:rPr>
          <w:rFonts w:ascii="Times New Roman" w:hAnsi="Times New Roman" w:cs="Times New Roman"/>
        </w:rPr>
        <w:t>еские материалы.- М.: Дрофа, 2014</w:t>
      </w:r>
      <w:r w:rsidRPr="003074A0">
        <w:rPr>
          <w:rFonts w:ascii="Times New Roman" w:hAnsi="Times New Roman" w:cs="Times New Roman"/>
        </w:rPr>
        <w:t>.</w:t>
      </w:r>
    </w:p>
    <w:p w:rsidR="00DA60B1" w:rsidRPr="003074A0" w:rsidRDefault="00DA60B1" w:rsidP="00DA60B1">
      <w:pPr>
        <w:pStyle w:val="a5"/>
        <w:numPr>
          <w:ilvl w:val="0"/>
          <w:numId w:val="5"/>
        </w:numPr>
        <w:spacing w:line="10" w:lineRule="atLeast"/>
        <w:jc w:val="both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Сборник задач по физике: для 10-11 классов общеобразовательных учреждений.            / Сост. Г.Н. Степанова - М.: Просве</w:t>
      </w:r>
      <w:r w:rsidR="000A62A9">
        <w:rPr>
          <w:rFonts w:ascii="Times New Roman" w:hAnsi="Times New Roman" w:cs="Times New Roman"/>
        </w:rPr>
        <w:t>щение, 2014</w:t>
      </w:r>
      <w:r w:rsidRPr="003074A0">
        <w:rPr>
          <w:rFonts w:ascii="Times New Roman" w:hAnsi="Times New Roman" w:cs="Times New Roman"/>
        </w:rPr>
        <w:t>.</w:t>
      </w:r>
    </w:p>
    <w:p w:rsidR="00DA60B1" w:rsidRPr="003074A0" w:rsidRDefault="00DA60B1" w:rsidP="00DA60B1">
      <w:pPr>
        <w:pStyle w:val="a5"/>
        <w:numPr>
          <w:ilvl w:val="0"/>
          <w:numId w:val="5"/>
        </w:numPr>
        <w:spacing w:line="10" w:lineRule="atLeast"/>
        <w:jc w:val="both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А.П. Рымкевич. Физика. Задачник. 9-11 кл. : Учеб. пособие для общеобразоват. у</w:t>
      </w:r>
      <w:r w:rsidR="000A62A9">
        <w:rPr>
          <w:rFonts w:ascii="Times New Roman" w:hAnsi="Times New Roman" w:cs="Times New Roman"/>
        </w:rPr>
        <w:t>чеб. заведений. – М.: Дрофа, 2014</w:t>
      </w:r>
      <w:r w:rsidRPr="003074A0">
        <w:rPr>
          <w:rFonts w:ascii="Times New Roman" w:hAnsi="Times New Roman" w:cs="Times New Roman"/>
        </w:rPr>
        <w:t>.</w:t>
      </w:r>
    </w:p>
    <w:p w:rsidR="00DA60B1" w:rsidRPr="003074A0" w:rsidRDefault="00DA60B1" w:rsidP="00DA60B1">
      <w:pPr>
        <w:pStyle w:val="a5"/>
        <w:numPr>
          <w:ilvl w:val="0"/>
          <w:numId w:val="5"/>
        </w:numPr>
        <w:spacing w:line="10" w:lineRule="atLeast"/>
        <w:jc w:val="both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Н. И. Гольдфарб. Физика. Задачник. 9-11 кл.: Пособие для общеобразоват. у</w:t>
      </w:r>
      <w:r w:rsidR="000A62A9">
        <w:rPr>
          <w:rFonts w:ascii="Times New Roman" w:hAnsi="Times New Roman" w:cs="Times New Roman"/>
        </w:rPr>
        <w:t>чеб. заведений. – М.: Дрофа, 2014</w:t>
      </w:r>
      <w:r w:rsidRPr="003074A0">
        <w:rPr>
          <w:rFonts w:ascii="Times New Roman" w:hAnsi="Times New Roman" w:cs="Times New Roman"/>
        </w:rPr>
        <w:t>.</w:t>
      </w:r>
    </w:p>
    <w:p w:rsidR="00DA60B1" w:rsidRPr="003074A0" w:rsidRDefault="00DA60B1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</w:rPr>
      </w:pPr>
      <w:r w:rsidRPr="003074A0">
        <w:rPr>
          <w:rFonts w:ascii="Times New Roman" w:hAnsi="Times New Roman" w:cs="Times New Roman"/>
          <w:b/>
        </w:rPr>
        <w:t>СПИСО</w:t>
      </w:r>
      <w:r w:rsidR="003074A0">
        <w:rPr>
          <w:rFonts w:ascii="Times New Roman" w:hAnsi="Times New Roman" w:cs="Times New Roman"/>
          <w:b/>
        </w:rPr>
        <w:t xml:space="preserve">К  ЛИТЕРАТУРЫ  ДЛЯ    УЧАЩИХСЯ </w:t>
      </w:r>
    </w:p>
    <w:p w:rsidR="00DA60B1" w:rsidRPr="003074A0" w:rsidRDefault="00DA60B1" w:rsidP="00DA60B1">
      <w:pPr>
        <w:pStyle w:val="a3"/>
        <w:ind w:left="720"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0B1" w:rsidRPr="003074A0" w:rsidRDefault="00DA60B1" w:rsidP="00DA60B1">
      <w:pPr>
        <w:pStyle w:val="a5"/>
        <w:spacing w:line="10" w:lineRule="atLeast"/>
        <w:ind w:left="360" w:hanging="360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1.   Касьянов В. А. Физика. 10 кл. базовый уровень: Учебн. для общеобразов</w:t>
      </w:r>
      <w:r w:rsidR="000A62A9">
        <w:rPr>
          <w:rFonts w:ascii="Times New Roman" w:hAnsi="Times New Roman" w:cs="Times New Roman"/>
        </w:rPr>
        <w:t>ат. учреждений. – М.: Дрофа, 2014</w:t>
      </w:r>
      <w:r w:rsidRPr="003074A0">
        <w:rPr>
          <w:rFonts w:ascii="Times New Roman" w:hAnsi="Times New Roman" w:cs="Times New Roman"/>
        </w:rPr>
        <w:t xml:space="preserve">. </w:t>
      </w:r>
    </w:p>
    <w:p w:rsidR="00DA60B1" w:rsidRPr="003074A0" w:rsidRDefault="00DA60B1" w:rsidP="00DA60B1">
      <w:pPr>
        <w:pStyle w:val="a5"/>
        <w:spacing w:line="10" w:lineRule="atLeast"/>
        <w:ind w:left="360" w:hanging="360"/>
        <w:rPr>
          <w:rFonts w:ascii="Times New Roman" w:hAnsi="Times New Roman" w:cs="Times New Roman"/>
        </w:rPr>
      </w:pPr>
      <w:r w:rsidRPr="003074A0">
        <w:rPr>
          <w:rFonts w:ascii="Times New Roman" w:hAnsi="Times New Roman" w:cs="Times New Roman"/>
        </w:rPr>
        <w:t>2.   А.Е.Марон, Е.А.Марон. Физика. 10 класс: дидактиче</w:t>
      </w:r>
      <w:r w:rsidR="000A62A9">
        <w:rPr>
          <w:rFonts w:ascii="Times New Roman" w:hAnsi="Times New Roman" w:cs="Times New Roman"/>
        </w:rPr>
        <w:t>ские материалы. - М.: Дрофа, 2014</w:t>
      </w:r>
      <w:r w:rsidRPr="003074A0">
        <w:rPr>
          <w:rFonts w:ascii="Times New Roman" w:hAnsi="Times New Roman" w:cs="Times New Roman"/>
        </w:rPr>
        <w:t>.</w:t>
      </w:r>
    </w:p>
    <w:p w:rsidR="00DA60B1" w:rsidRPr="00055BDD" w:rsidRDefault="00DA60B1" w:rsidP="00B52E67">
      <w:pPr>
        <w:pStyle w:val="a3"/>
        <w:rPr>
          <w:rFonts w:ascii="Times New Roman" w:hAnsi="Times New Roman" w:cs="Times New Roman"/>
        </w:rPr>
      </w:pPr>
    </w:p>
    <w:sectPr w:rsidR="00DA60B1" w:rsidRPr="00055BDD" w:rsidSect="00CF138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760"/>
    <w:multiLevelType w:val="hybridMultilevel"/>
    <w:tmpl w:val="38A68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2A98"/>
    <w:multiLevelType w:val="hybridMultilevel"/>
    <w:tmpl w:val="99CE14E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7AE1227"/>
    <w:multiLevelType w:val="hybridMultilevel"/>
    <w:tmpl w:val="1006F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810DEB"/>
    <w:multiLevelType w:val="hybridMultilevel"/>
    <w:tmpl w:val="34564C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C4D0C"/>
    <w:multiLevelType w:val="hybridMultilevel"/>
    <w:tmpl w:val="3A0679B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5293634"/>
    <w:multiLevelType w:val="hybridMultilevel"/>
    <w:tmpl w:val="8904CE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94D8A"/>
    <w:multiLevelType w:val="hybridMultilevel"/>
    <w:tmpl w:val="DC205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20C8D"/>
    <w:multiLevelType w:val="hybridMultilevel"/>
    <w:tmpl w:val="657E152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EA15BD"/>
    <w:multiLevelType w:val="hybridMultilevel"/>
    <w:tmpl w:val="504CE0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A248C1"/>
    <w:multiLevelType w:val="hybridMultilevel"/>
    <w:tmpl w:val="ACAA8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313B8"/>
    <w:multiLevelType w:val="hybridMultilevel"/>
    <w:tmpl w:val="591E5F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A5C1E"/>
    <w:multiLevelType w:val="hybridMultilevel"/>
    <w:tmpl w:val="598E2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7F2B21"/>
    <w:multiLevelType w:val="hybridMultilevel"/>
    <w:tmpl w:val="E98411CE"/>
    <w:lvl w:ilvl="0" w:tplc="D10C4A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4C2BBF"/>
    <w:multiLevelType w:val="hybridMultilevel"/>
    <w:tmpl w:val="094E70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6223EB2"/>
    <w:multiLevelType w:val="hybridMultilevel"/>
    <w:tmpl w:val="C728EF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14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E67"/>
    <w:rsid w:val="000149F5"/>
    <w:rsid w:val="00055BDD"/>
    <w:rsid w:val="000570A5"/>
    <w:rsid w:val="000840B4"/>
    <w:rsid w:val="000A62A9"/>
    <w:rsid w:val="000B0500"/>
    <w:rsid w:val="000D27D1"/>
    <w:rsid w:val="00102C87"/>
    <w:rsid w:val="0012583D"/>
    <w:rsid w:val="00132388"/>
    <w:rsid w:val="0014007E"/>
    <w:rsid w:val="001428EE"/>
    <w:rsid w:val="001A7E5D"/>
    <w:rsid w:val="001D4A0E"/>
    <w:rsid w:val="001E4401"/>
    <w:rsid w:val="001F6791"/>
    <w:rsid w:val="002138A5"/>
    <w:rsid w:val="00214B9D"/>
    <w:rsid w:val="002721E8"/>
    <w:rsid w:val="002869DD"/>
    <w:rsid w:val="002878F8"/>
    <w:rsid w:val="00297C3A"/>
    <w:rsid w:val="002A4525"/>
    <w:rsid w:val="002C30AB"/>
    <w:rsid w:val="002E6396"/>
    <w:rsid w:val="003074A0"/>
    <w:rsid w:val="00314FF0"/>
    <w:rsid w:val="00323611"/>
    <w:rsid w:val="00323ADD"/>
    <w:rsid w:val="00336510"/>
    <w:rsid w:val="00345DCB"/>
    <w:rsid w:val="00372EC9"/>
    <w:rsid w:val="003A4509"/>
    <w:rsid w:val="003E333F"/>
    <w:rsid w:val="003E3DC9"/>
    <w:rsid w:val="00417BF9"/>
    <w:rsid w:val="00425C8D"/>
    <w:rsid w:val="00430DDA"/>
    <w:rsid w:val="00432581"/>
    <w:rsid w:val="0047623F"/>
    <w:rsid w:val="004772FA"/>
    <w:rsid w:val="004A3BA6"/>
    <w:rsid w:val="005013AF"/>
    <w:rsid w:val="00511CD3"/>
    <w:rsid w:val="005356D0"/>
    <w:rsid w:val="00547643"/>
    <w:rsid w:val="005A31AB"/>
    <w:rsid w:val="005B57A0"/>
    <w:rsid w:val="005F00F3"/>
    <w:rsid w:val="006004B4"/>
    <w:rsid w:val="00602806"/>
    <w:rsid w:val="00641212"/>
    <w:rsid w:val="00644922"/>
    <w:rsid w:val="00666C13"/>
    <w:rsid w:val="00667470"/>
    <w:rsid w:val="006B41AA"/>
    <w:rsid w:val="006D6F22"/>
    <w:rsid w:val="006E1F32"/>
    <w:rsid w:val="007053C1"/>
    <w:rsid w:val="00770A9B"/>
    <w:rsid w:val="0077311D"/>
    <w:rsid w:val="0077650D"/>
    <w:rsid w:val="00793197"/>
    <w:rsid w:val="00795F5C"/>
    <w:rsid w:val="007E7483"/>
    <w:rsid w:val="008054D5"/>
    <w:rsid w:val="00820419"/>
    <w:rsid w:val="00830EDE"/>
    <w:rsid w:val="0084150A"/>
    <w:rsid w:val="00846489"/>
    <w:rsid w:val="00851D8A"/>
    <w:rsid w:val="00891478"/>
    <w:rsid w:val="00893ED5"/>
    <w:rsid w:val="008954D6"/>
    <w:rsid w:val="008C1713"/>
    <w:rsid w:val="009476D7"/>
    <w:rsid w:val="009749E7"/>
    <w:rsid w:val="00985023"/>
    <w:rsid w:val="009A4680"/>
    <w:rsid w:val="00A32826"/>
    <w:rsid w:val="00A346E5"/>
    <w:rsid w:val="00A353B5"/>
    <w:rsid w:val="00A354ED"/>
    <w:rsid w:val="00A65555"/>
    <w:rsid w:val="00A67966"/>
    <w:rsid w:val="00A77F5C"/>
    <w:rsid w:val="00A82053"/>
    <w:rsid w:val="00A86CBB"/>
    <w:rsid w:val="00AC41B1"/>
    <w:rsid w:val="00AE0276"/>
    <w:rsid w:val="00AE2EC3"/>
    <w:rsid w:val="00AF3BCB"/>
    <w:rsid w:val="00B0007C"/>
    <w:rsid w:val="00B156F6"/>
    <w:rsid w:val="00B16D93"/>
    <w:rsid w:val="00B32628"/>
    <w:rsid w:val="00B42F7D"/>
    <w:rsid w:val="00B469C5"/>
    <w:rsid w:val="00B52E67"/>
    <w:rsid w:val="00B575BD"/>
    <w:rsid w:val="00B60A19"/>
    <w:rsid w:val="00B96C5E"/>
    <w:rsid w:val="00BA42E3"/>
    <w:rsid w:val="00BB559A"/>
    <w:rsid w:val="00BD5C43"/>
    <w:rsid w:val="00BE7429"/>
    <w:rsid w:val="00BF3496"/>
    <w:rsid w:val="00C025DF"/>
    <w:rsid w:val="00C07DF2"/>
    <w:rsid w:val="00C12FD9"/>
    <w:rsid w:val="00C25321"/>
    <w:rsid w:val="00C421A6"/>
    <w:rsid w:val="00C525DA"/>
    <w:rsid w:val="00C54F2D"/>
    <w:rsid w:val="00C64FDB"/>
    <w:rsid w:val="00C67BA0"/>
    <w:rsid w:val="00C67BEF"/>
    <w:rsid w:val="00CF138D"/>
    <w:rsid w:val="00D11800"/>
    <w:rsid w:val="00D22412"/>
    <w:rsid w:val="00D56CF2"/>
    <w:rsid w:val="00D56D82"/>
    <w:rsid w:val="00D66F97"/>
    <w:rsid w:val="00D67CCF"/>
    <w:rsid w:val="00D7590E"/>
    <w:rsid w:val="00D822D1"/>
    <w:rsid w:val="00D83835"/>
    <w:rsid w:val="00DA60B1"/>
    <w:rsid w:val="00E04ECD"/>
    <w:rsid w:val="00E30944"/>
    <w:rsid w:val="00E40624"/>
    <w:rsid w:val="00E4591D"/>
    <w:rsid w:val="00E77138"/>
    <w:rsid w:val="00EB0BC9"/>
    <w:rsid w:val="00EB2982"/>
    <w:rsid w:val="00EF403A"/>
    <w:rsid w:val="00F25C9E"/>
    <w:rsid w:val="00F273BE"/>
    <w:rsid w:val="00F64725"/>
    <w:rsid w:val="00F802D6"/>
    <w:rsid w:val="00FA009E"/>
    <w:rsid w:val="00FC4AEA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B4D5"/>
  <w15:docId w15:val="{9C07C5B5-24A3-4EC8-9B96-52C2933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67"/>
    <w:pPr>
      <w:spacing w:after="0" w:line="240" w:lineRule="auto"/>
    </w:pPr>
  </w:style>
  <w:style w:type="table" w:styleId="a4">
    <w:name w:val="Table Grid"/>
    <w:basedOn w:val="a1"/>
    <w:uiPriority w:val="59"/>
    <w:rsid w:val="00B52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A60B1"/>
    <w:pPr>
      <w:ind w:left="720"/>
      <w:contextualSpacing/>
    </w:pPr>
  </w:style>
  <w:style w:type="paragraph" w:customStyle="1" w:styleId="s1">
    <w:name w:val="s_1"/>
    <w:basedOn w:val="a"/>
    <w:rsid w:val="0080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54D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0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0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27</Pages>
  <Words>11532</Words>
  <Characters>65736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KAB-302-1</cp:lastModifiedBy>
  <cp:revision>88</cp:revision>
  <cp:lastPrinted>2022-09-07T08:52:00Z</cp:lastPrinted>
  <dcterms:created xsi:type="dcterms:W3CDTF">2013-09-15T17:51:00Z</dcterms:created>
  <dcterms:modified xsi:type="dcterms:W3CDTF">2022-09-28T05:43:00Z</dcterms:modified>
</cp:coreProperties>
</file>