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F3" w:rsidRPr="0097492F" w:rsidRDefault="00B80FF3" w:rsidP="0097492F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9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B80FF3" w:rsidRPr="0097492F" w:rsidRDefault="00B80FF3" w:rsidP="0097492F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92F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77»</w:t>
      </w: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3146"/>
        <w:gridCol w:w="3146"/>
      </w:tblGrid>
      <w:tr w:rsidR="00B80FF3" w:rsidRPr="0097492F" w:rsidTr="00B80FF3">
        <w:tc>
          <w:tcPr>
            <w:tcW w:w="3285" w:type="dxa"/>
          </w:tcPr>
          <w:p w:rsidR="00B80FF3" w:rsidRPr="0097492F" w:rsidRDefault="00B80FF3" w:rsidP="0097492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492F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B80FF3" w:rsidRPr="0097492F" w:rsidRDefault="00B80FF3" w:rsidP="0097492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92F">
              <w:rPr>
                <w:rFonts w:ascii="Times New Roman" w:hAnsi="Times New Roman" w:cs="Times New Roman"/>
                <w:sz w:val="28"/>
                <w:szCs w:val="28"/>
              </w:rPr>
              <w:t xml:space="preserve">ПМК  естественно-математических дисциплин </w:t>
            </w:r>
          </w:p>
          <w:p w:rsidR="00B80FF3" w:rsidRPr="0097492F" w:rsidRDefault="00B80FF3" w:rsidP="0097492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92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</w:t>
            </w:r>
            <w:r w:rsidR="00352B71" w:rsidRPr="00352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492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749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B80FF3" w:rsidRPr="0097492F" w:rsidRDefault="0085156A" w:rsidP="0097492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2</w:t>
            </w:r>
            <w:r w:rsidR="00352B71" w:rsidRPr="00352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   </w:t>
            </w:r>
            <w:r w:rsidR="00352B71">
              <w:rPr>
                <w:rFonts w:ascii="Times New Roman" w:hAnsi="Times New Roman" w:cs="Times New Roman"/>
                <w:sz w:val="28"/>
                <w:szCs w:val="28"/>
              </w:rPr>
              <w:t>августа    2022</w:t>
            </w:r>
            <w:r w:rsidR="00B80FF3" w:rsidRPr="009749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80FF3" w:rsidRPr="0097492F" w:rsidRDefault="00B80FF3" w:rsidP="0097492F">
            <w:pPr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92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80FF3" w:rsidRPr="0097492F" w:rsidRDefault="00B80FF3" w:rsidP="0097492F">
            <w:pPr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92F">
              <w:rPr>
                <w:rFonts w:ascii="Times New Roman" w:hAnsi="Times New Roman" w:cs="Times New Roman"/>
                <w:sz w:val="28"/>
                <w:szCs w:val="28"/>
              </w:rPr>
              <w:t>/Вершинина Н.А./</w:t>
            </w:r>
          </w:p>
          <w:p w:rsidR="00B80FF3" w:rsidRPr="0097492F" w:rsidRDefault="00B80FF3" w:rsidP="0097492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F3" w:rsidRPr="0097492F" w:rsidRDefault="00B80FF3" w:rsidP="0097492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FF3" w:rsidRPr="0097492F" w:rsidRDefault="00B80FF3" w:rsidP="0097492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FF3" w:rsidRPr="0097492F" w:rsidRDefault="00B80FF3" w:rsidP="0097492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80FF3" w:rsidRPr="0097492F" w:rsidRDefault="00B80FF3" w:rsidP="0097492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492F">
        <w:rPr>
          <w:rFonts w:ascii="Times New Roman" w:hAnsi="Times New Roman" w:cs="Times New Roman"/>
          <w:b/>
          <w:sz w:val="28"/>
          <w:szCs w:val="28"/>
        </w:rPr>
        <w:t>«Принято»</w:t>
      </w: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 xml:space="preserve">научно-методическим </w:t>
      </w: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советом МБОУ  СОШ №77</w:t>
      </w:r>
    </w:p>
    <w:p w:rsidR="00B80FF3" w:rsidRPr="0097492F" w:rsidRDefault="0085156A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</w:t>
      </w:r>
      <w:r w:rsidR="00352B71">
        <w:rPr>
          <w:rFonts w:ascii="Times New Roman" w:hAnsi="Times New Roman" w:cs="Times New Roman"/>
          <w:sz w:val="28"/>
          <w:szCs w:val="28"/>
        </w:rPr>
        <w:t>4</w:t>
      </w:r>
      <w:r w:rsidR="00B80FF3" w:rsidRPr="009749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80FF3" w:rsidRPr="0097492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80FF3" w:rsidRPr="0097492F" w:rsidRDefault="0085156A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52B71">
        <w:rPr>
          <w:rFonts w:ascii="Times New Roman" w:hAnsi="Times New Roman" w:cs="Times New Roman"/>
          <w:sz w:val="28"/>
          <w:szCs w:val="28"/>
        </w:rPr>
        <w:t>29 »   августа     2022</w:t>
      </w:r>
      <w:r w:rsidR="00B80FF3" w:rsidRPr="0097492F">
        <w:rPr>
          <w:rFonts w:ascii="Times New Roman" w:hAnsi="Times New Roman" w:cs="Times New Roman"/>
          <w:sz w:val="28"/>
          <w:szCs w:val="28"/>
        </w:rPr>
        <w:t xml:space="preserve"> г.</w:t>
      </w:r>
      <w:r w:rsidR="00B80FF3" w:rsidRPr="0097492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30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492F">
        <w:rPr>
          <w:rFonts w:ascii="Times New Roman" w:hAnsi="Times New Roman" w:cs="Times New Roman"/>
          <w:b/>
          <w:sz w:val="28"/>
          <w:szCs w:val="28"/>
        </w:rPr>
        <w:t>Утверждено__________</w:t>
      </w:r>
    </w:p>
    <w:p w:rsidR="00B80FF3" w:rsidRPr="0097492F" w:rsidRDefault="00B80FF3" w:rsidP="0097492F">
      <w:pPr>
        <w:spacing w:line="3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 xml:space="preserve"> Директор МБОУ  СОШ №77</w:t>
      </w: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 xml:space="preserve"> Митрошина Г.Л.</w:t>
      </w:r>
    </w:p>
    <w:p w:rsidR="00B80FF3" w:rsidRPr="0097492F" w:rsidRDefault="007A3141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№</w:t>
      </w:r>
      <w:r>
        <w:rPr>
          <w:rFonts w:ascii="Times New Roman" w:hAnsi="Times New Roman" w:cs="Times New Roman"/>
          <w:sz w:val="28"/>
          <w:szCs w:val="28"/>
        </w:rPr>
        <w:tab/>
      </w:r>
      <w:r w:rsidR="00352B71">
        <w:rPr>
          <w:rFonts w:ascii="Times New Roman" w:hAnsi="Times New Roman" w:cs="Times New Roman"/>
          <w:sz w:val="28"/>
          <w:szCs w:val="28"/>
        </w:rPr>
        <w:t>135</w:t>
      </w:r>
      <w:r w:rsidR="00B80FF3" w:rsidRPr="0097492F">
        <w:rPr>
          <w:rFonts w:ascii="Times New Roman" w:hAnsi="Times New Roman" w:cs="Times New Roman"/>
          <w:sz w:val="28"/>
          <w:szCs w:val="28"/>
        </w:rPr>
        <w:t xml:space="preserve">__     </w:t>
      </w:r>
      <w:proofErr w:type="gramStart"/>
      <w:r w:rsidR="00B80FF3" w:rsidRPr="0097492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80FF3" w:rsidRPr="0097492F" w:rsidRDefault="00352B71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31  »      </w:t>
      </w:r>
      <w:r w:rsidR="007A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5156A">
        <w:rPr>
          <w:rFonts w:ascii="Times New Roman" w:hAnsi="Times New Roman" w:cs="Times New Roman"/>
          <w:sz w:val="28"/>
          <w:szCs w:val="28"/>
        </w:rPr>
        <w:tab/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0FF3" w:rsidRPr="009749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pStyle w:val="3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B80FF3" w:rsidRPr="0097492F" w:rsidRDefault="00F46BDD" w:rsidP="009749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80FF3" w:rsidRPr="0097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="00DD224D">
        <w:rPr>
          <w:rFonts w:ascii="Times New Roman" w:hAnsi="Times New Roman" w:cs="Times New Roman"/>
          <w:sz w:val="28"/>
          <w:szCs w:val="28"/>
        </w:rPr>
        <w:t xml:space="preserve"> в 7-9 классах</w:t>
      </w: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ind w:firstLine="64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 xml:space="preserve">Составитель:    Аккузина Татьяна Александровна,  </w:t>
      </w:r>
    </w:p>
    <w:p w:rsidR="00B80FF3" w:rsidRDefault="00945FD9" w:rsidP="0097492F">
      <w:pPr>
        <w:spacing w:line="240" w:lineRule="exact"/>
        <w:ind w:firstLine="64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у</w:t>
      </w:r>
      <w:r w:rsidR="00B80FF3" w:rsidRPr="0097492F">
        <w:rPr>
          <w:rFonts w:ascii="Times New Roman" w:hAnsi="Times New Roman" w:cs="Times New Roman"/>
          <w:sz w:val="28"/>
          <w:szCs w:val="28"/>
        </w:rPr>
        <w:t>читель информатики</w:t>
      </w:r>
    </w:p>
    <w:p w:rsidR="00F46BDD" w:rsidRPr="0097492F" w:rsidRDefault="00F46BDD" w:rsidP="0097492F">
      <w:pPr>
        <w:spacing w:line="240" w:lineRule="exact"/>
        <w:ind w:firstLine="64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B80FF3" w:rsidRPr="0097492F" w:rsidRDefault="00B80FF3" w:rsidP="009749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B80FF3" w:rsidP="009749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0FF3" w:rsidRPr="0097492F" w:rsidRDefault="00DD224D" w:rsidP="0097492F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5E56CE" w:rsidRPr="0097492F">
        <w:rPr>
          <w:rFonts w:ascii="Times New Roman" w:hAnsi="Times New Roman" w:cs="Times New Roman"/>
          <w:sz w:val="28"/>
          <w:szCs w:val="28"/>
        </w:rPr>
        <w:t xml:space="preserve"> </w:t>
      </w:r>
      <w:r w:rsidR="00B80FF3" w:rsidRPr="0097492F">
        <w:rPr>
          <w:rFonts w:ascii="Times New Roman" w:hAnsi="Times New Roman" w:cs="Times New Roman"/>
          <w:sz w:val="28"/>
          <w:szCs w:val="28"/>
        </w:rPr>
        <w:t>учебный год</w:t>
      </w:r>
    </w:p>
    <w:p w:rsidR="0097492F" w:rsidRDefault="0097492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97492F" w:rsidRDefault="0097492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2AAE" w:rsidRPr="00F92AAE" w:rsidRDefault="00F92AAE" w:rsidP="00F92AA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2AAE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F92AAE" w:rsidRDefault="00F92AAE" w:rsidP="00F92AA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7492F" w:rsidRPr="0097492F" w:rsidRDefault="0097492F" w:rsidP="009749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 xml:space="preserve">Основной задачей курса является подготовка учащихся на уровне требований, предъявляемых образовательным стандартом основного общего образования по информатике и информационным технологиям. Курс «ИКТ </w:t>
      </w:r>
      <w:r w:rsidR="00B91945">
        <w:rPr>
          <w:rFonts w:ascii="Times New Roman" w:hAnsi="Times New Roman" w:cs="Times New Roman"/>
          <w:sz w:val="28"/>
          <w:szCs w:val="28"/>
        </w:rPr>
        <w:t>в Удмуртс</w:t>
      </w:r>
      <w:r w:rsidR="00F92AAE">
        <w:rPr>
          <w:rFonts w:ascii="Times New Roman" w:hAnsi="Times New Roman" w:cs="Times New Roman"/>
          <w:sz w:val="28"/>
          <w:szCs w:val="28"/>
        </w:rPr>
        <w:t>кой республике</w:t>
      </w:r>
      <w:r w:rsidRPr="0097492F">
        <w:rPr>
          <w:rFonts w:ascii="Times New Roman" w:hAnsi="Times New Roman" w:cs="Times New Roman"/>
          <w:sz w:val="28"/>
          <w:szCs w:val="28"/>
        </w:rPr>
        <w:t>» основной школы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97492F" w:rsidRPr="0097492F" w:rsidRDefault="0097492F" w:rsidP="009749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 xml:space="preserve">Приоритетными объектами изучения в курсе выступают информационные процессы и информационные технологии, применимые в УР. </w:t>
      </w:r>
    </w:p>
    <w:p w:rsidR="0097492F" w:rsidRPr="0097492F" w:rsidRDefault="0097492F" w:rsidP="009749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97492F" w:rsidRDefault="0097492F" w:rsidP="009749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9B7D94" w:rsidRDefault="009B7D94" w:rsidP="009B7D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проектом в области образования по оснащению школ РФ легальным программным обеспечением, компьютерный практикум в учебниках «Информатика и ИКТ» строится на использовании свободно распространяемых программ. 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обучение. Приоритетами предмета «Информатика» на данном этапе обучения являются: определение адекватных способов решения учебной задачи на основе заданных алгоритмов;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участниками; объективное оценивание своего вклада в решение общих задач коллектива). </w:t>
      </w:r>
    </w:p>
    <w:p w:rsidR="00F92AAE" w:rsidRDefault="00F92AAE" w:rsidP="00F92A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D94" w:rsidRPr="0097492F" w:rsidRDefault="009B7D94" w:rsidP="00F92A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92F" w:rsidRPr="009B7D94" w:rsidRDefault="009B7D94" w:rsidP="009749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D94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9B7D94" w:rsidRDefault="009B7D94" w:rsidP="0097492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F362A9">
        <w:rPr>
          <w:rFonts w:ascii="Times New Roman" w:hAnsi="Times New Roman" w:cs="Times New Roman"/>
          <w:sz w:val="28"/>
          <w:szCs w:val="28"/>
        </w:rPr>
        <w:t xml:space="preserve"> информатике составлена для 7-9 классов</w:t>
      </w:r>
      <w:r w:rsidRPr="00D22C9F">
        <w:rPr>
          <w:rFonts w:ascii="Times New Roman" w:hAnsi="Times New Roman" w:cs="Times New Roman"/>
          <w:sz w:val="28"/>
          <w:szCs w:val="28"/>
        </w:rPr>
        <w:t xml:space="preserve"> МБОУ СОШ №77 в соответствии</w:t>
      </w:r>
      <w:proofErr w:type="gramStart"/>
      <w:r w:rsidRPr="00D22C9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22C9F">
        <w:rPr>
          <w:rFonts w:ascii="Times New Roman" w:hAnsi="Times New Roman" w:cs="Times New Roman"/>
          <w:sz w:val="28"/>
          <w:szCs w:val="28"/>
        </w:rPr>
        <w:t xml:space="preserve"> ФЗ-273 «Об образовании в Российской Федерации», ФГОС основного общего образования, на основе примерной программы основного общего образования по информатике и информационным технологиям, Федерального компонента государственного стандарта основного общего образования, базисного учебного плана, федерального перечня учебников, рекомендованных к использованию в образовательном процессе общеобразовательных учреждений, реализующих</w:t>
      </w:r>
      <w:r w:rsidR="00534AA2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образования. А</w:t>
      </w:r>
      <w:r w:rsidRPr="00D22C9F">
        <w:rPr>
          <w:rFonts w:ascii="Times New Roman" w:hAnsi="Times New Roman" w:cs="Times New Roman"/>
          <w:sz w:val="28"/>
          <w:szCs w:val="28"/>
        </w:rPr>
        <w:t>вторы УМК</w:t>
      </w:r>
      <w:r w:rsidR="00534AA2">
        <w:rPr>
          <w:rFonts w:ascii="Times New Roman" w:hAnsi="Times New Roman" w:cs="Times New Roman"/>
          <w:sz w:val="28"/>
          <w:szCs w:val="28"/>
        </w:rPr>
        <w:t>:</w:t>
      </w:r>
      <w:r w:rsidRPr="00D22C9F">
        <w:rPr>
          <w:rFonts w:ascii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hAnsi="Times New Roman" w:cs="Times New Roman"/>
          <w:sz w:val="28"/>
          <w:szCs w:val="28"/>
        </w:rPr>
        <w:t> Семакин, Л.А. </w:t>
      </w:r>
      <w:proofErr w:type="spellStart"/>
      <w:r w:rsidR="00534AA2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="00534AA2">
        <w:rPr>
          <w:rFonts w:ascii="Times New Roman" w:hAnsi="Times New Roman" w:cs="Times New Roman"/>
          <w:sz w:val="28"/>
          <w:szCs w:val="28"/>
        </w:rPr>
        <w:t xml:space="preserve">, </w:t>
      </w:r>
      <w:r w:rsidRPr="00D22C9F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2C9F">
        <w:rPr>
          <w:rFonts w:ascii="Times New Roman" w:hAnsi="Times New Roman" w:cs="Times New Roman"/>
          <w:sz w:val="28"/>
          <w:szCs w:val="28"/>
        </w:rPr>
        <w:t>Русаков, Л.В.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2C9F">
        <w:rPr>
          <w:rFonts w:ascii="Times New Roman" w:hAnsi="Times New Roman" w:cs="Times New Roman"/>
          <w:sz w:val="28"/>
          <w:szCs w:val="28"/>
        </w:rPr>
        <w:t>Шес</w:t>
      </w:r>
      <w:r w:rsidR="00534AA2">
        <w:rPr>
          <w:rFonts w:ascii="Times New Roman" w:hAnsi="Times New Roman" w:cs="Times New Roman"/>
          <w:sz w:val="28"/>
          <w:szCs w:val="28"/>
        </w:rPr>
        <w:t>такова</w:t>
      </w:r>
      <w:r w:rsidRPr="00D22C9F">
        <w:rPr>
          <w:rFonts w:ascii="Times New Roman" w:hAnsi="Times New Roman" w:cs="Times New Roman"/>
          <w:sz w:val="28"/>
          <w:szCs w:val="28"/>
        </w:rPr>
        <w:t>.</w:t>
      </w:r>
    </w:p>
    <w:p w:rsidR="00D22C9F" w:rsidRPr="00D22C9F" w:rsidRDefault="00D22C9F" w:rsidP="00D22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В соответствии с ФГОС основного общего образования учащиеся должны овладеть такими позна</w:t>
      </w:r>
      <w:r>
        <w:rPr>
          <w:rFonts w:ascii="Times New Roman" w:hAnsi="Times New Roman" w:cs="Times New Roman"/>
          <w:sz w:val="28"/>
          <w:szCs w:val="28"/>
        </w:rPr>
        <w:t>вательными учебными действиями,</w:t>
      </w:r>
      <w:r w:rsidRPr="00D22C9F">
        <w:rPr>
          <w:rFonts w:ascii="Times New Roman" w:hAnsi="Times New Roman" w:cs="Times New Roman"/>
          <w:sz w:val="28"/>
          <w:szCs w:val="28"/>
        </w:rPr>
        <w:t xml:space="preserve">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</w:t>
      </w:r>
      <w:r>
        <w:rPr>
          <w:rFonts w:ascii="Times New Roman" w:hAnsi="Times New Roman" w:cs="Times New Roman"/>
          <w:sz w:val="28"/>
          <w:szCs w:val="28"/>
        </w:rPr>
        <w:t xml:space="preserve">щиеся должны овладеть </w:t>
      </w:r>
      <w:r w:rsidRPr="00D22C9F">
        <w:rPr>
          <w:rFonts w:ascii="Times New Roman" w:hAnsi="Times New Roman" w:cs="Times New Roman"/>
          <w:sz w:val="28"/>
          <w:szCs w:val="28"/>
        </w:rPr>
        <w:t xml:space="preserve">приёмами, связанными с определением понятий: ограничивать их, описывать, характеризовать и </w:t>
      </w:r>
      <w:r>
        <w:rPr>
          <w:rFonts w:ascii="Times New Roman" w:hAnsi="Times New Roman" w:cs="Times New Roman"/>
          <w:sz w:val="28"/>
          <w:szCs w:val="28"/>
        </w:rPr>
        <w:t xml:space="preserve">сравнивать. Следовательно, при </w:t>
      </w:r>
      <w:r w:rsidRPr="00D22C9F">
        <w:rPr>
          <w:rFonts w:ascii="Times New Roman" w:hAnsi="Times New Roman" w:cs="Times New Roman"/>
          <w:sz w:val="28"/>
          <w:szCs w:val="28"/>
        </w:rPr>
        <w:t>изучении информатики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результатов.</w:t>
      </w:r>
    </w:p>
    <w:p w:rsidR="00F92AAE" w:rsidRPr="00D22C9F" w:rsidRDefault="00D22C9F" w:rsidP="00D22C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В данной рабочей прог</w:t>
      </w:r>
      <w:r>
        <w:rPr>
          <w:rFonts w:ascii="Times New Roman" w:hAnsi="Times New Roman" w:cs="Times New Roman"/>
          <w:sz w:val="28"/>
          <w:szCs w:val="28"/>
        </w:rPr>
        <w:t xml:space="preserve">рамме будет использоваться УМК </w:t>
      </w:r>
      <w:r w:rsidRPr="00D22C9F">
        <w:rPr>
          <w:rFonts w:ascii="Times New Roman" w:hAnsi="Times New Roman" w:cs="Times New Roman"/>
          <w:sz w:val="28"/>
          <w:szCs w:val="28"/>
        </w:rPr>
        <w:t>по Информатике и ИКТ И. Г. Семакина, в состав которого входит учебник, задачник, методическое пособие для учителя и цифровые образовательные ресурсы, входящие в Единую коллекцию ЦОР.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Согласно дейст</w:t>
      </w:r>
      <w:r>
        <w:rPr>
          <w:rFonts w:ascii="Times New Roman" w:hAnsi="Times New Roman" w:cs="Times New Roman"/>
          <w:sz w:val="28"/>
          <w:szCs w:val="28"/>
        </w:rPr>
        <w:t>вующему в школе учебному плану,</w:t>
      </w:r>
      <w:r w:rsidRPr="00D22C9F">
        <w:rPr>
          <w:rFonts w:ascii="Times New Roman" w:hAnsi="Times New Roman" w:cs="Times New Roman"/>
          <w:sz w:val="28"/>
          <w:szCs w:val="28"/>
        </w:rPr>
        <w:t xml:space="preserve"> календарно-те</w:t>
      </w:r>
      <w:r>
        <w:rPr>
          <w:rFonts w:ascii="Times New Roman" w:hAnsi="Times New Roman" w:cs="Times New Roman"/>
          <w:sz w:val="28"/>
          <w:szCs w:val="28"/>
        </w:rPr>
        <w:t>матический план предусматривает</w:t>
      </w:r>
      <w:r w:rsidRPr="00D22C9F">
        <w:rPr>
          <w:rFonts w:ascii="Times New Roman" w:hAnsi="Times New Roman" w:cs="Times New Roman"/>
          <w:sz w:val="28"/>
          <w:szCs w:val="28"/>
        </w:rPr>
        <w:t> в 7</w:t>
      </w:r>
      <w:r w:rsidR="00F362A9">
        <w:rPr>
          <w:rFonts w:ascii="Times New Roman" w:hAnsi="Times New Roman" w:cs="Times New Roman"/>
          <w:sz w:val="28"/>
          <w:szCs w:val="28"/>
        </w:rPr>
        <w:t>-9 классах</w:t>
      </w:r>
      <w:r w:rsidRPr="00D22C9F">
        <w:rPr>
          <w:rFonts w:ascii="Times New Roman" w:hAnsi="Times New Roman" w:cs="Times New Roman"/>
          <w:sz w:val="28"/>
          <w:szCs w:val="28"/>
        </w:rPr>
        <w:t> обучение в объеме 1 часа в не</w:t>
      </w:r>
      <w:r w:rsidR="00F362A9">
        <w:rPr>
          <w:rFonts w:ascii="Times New Roman" w:hAnsi="Times New Roman" w:cs="Times New Roman"/>
          <w:sz w:val="28"/>
          <w:szCs w:val="28"/>
        </w:rPr>
        <w:t>делю, 34 часов в год по учебникам</w:t>
      </w:r>
      <w:r w:rsidRPr="00D22C9F">
        <w:rPr>
          <w:rFonts w:ascii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2C9F">
        <w:rPr>
          <w:rFonts w:ascii="Times New Roman" w:hAnsi="Times New Roman" w:cs="Times New Roman"/>
          <w:sz w:val="28"/>
          <w:szCs w:val="28"/>
        </w:rPr>
        <w:t>Семаки</w:t>
      </w:r>
      <w:r w:rsidR="00F362A9">
        <w:rPr>
          <w:rFonts w:ascii="Times New Roman" w:hAnsi="Times New Roman" w:cs="Times New Roman"/>
          <w:sz w:val="28"/>
          <w:szCs w:val="28"/>
        </w:rPr>
        <w:t>на «Информатика и ИКТ. 7 класс», «Информатика и ИКТ. 8 класс»,</w:t>
      </w:r>
      <w:r w:rsidR="00F362A9" w:rsidRPr="00F362A9">
        <w:rPr>
          <w:rFonts w:ascii="Times New Roman" w:hAnsi="Times New Roman" w:cs="Times New Roman"/>
          <w:sz w:val="28"/>
          <w:szCs w:val="28"/>
        </w:rPr>
        <w:t xml:space="preserve"> </w:t>
      </w:r>
      <w:r w:rsidR="00F362A9">
        <w:rPr>
          <w:rFonts w:ascii="Times New Roman" w:hAnsi="Times New Roman" w:cs="Times New Roman"/>
          <w:sz w:val="28"/>
          <w:szCs w:val="28"/>
        </w:rPr>
        <w:t>«Информатика и ИКТ. 9</w:t>
      </w:r>
      <w:r w:rsidR="00F362A9" w:rsidRPr="00D22C9F">
        <w:rPr>
          <w:rFonts w:ascii="Times New Roman" w:hAnsi="Times New Roman" w:cs="Times New Roman"/>
          <w:sz w:val="28"/>
          <w:szCs w:val="28"/>
        </w:rPr>
        <w:t xml:space="preserve"> класс».</w:t>
      </w:r>
    </w:p>
    <w:p w:rsidR="00831373" w:rsidRDefault="00D22C9F" w:rsidP="00D22C9F">
      <w:pPr>
        <w:spacing w:after="0" w:line="240" w:lineRule="auto"/>
        <w:ind w:left="-11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Программа состоит из разделов курса, темы различных учебных занятий. Каждый раздел темы имеет свою </w:t>
      </w:r>
      <w:r>
        <w:rPr>
          <w:rFonts w:ascii="Times New Roman" w:hAnsi="Times New Roman" w:cs="Times New Roman"/>
          <w:sz w:val="28"/>
          <w:szCs w:val="28"/>
        </w:rPr>
        <w:t xml:space="preserve">комплексно – </w:t>
      </w:r>
      <w:r w:rsidRPr="00D22C9F">
        <w:rPr>
          <w:rFonts w:ascii="Times New Roman" w:hAnsi="Times New Roman" w:cs="Times New Roman"/>
          <w:sz w:val="28"/>
          <w:szCs w:val="28"/>
        </w:rPr>
        <w:t>дидактическую цель, 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виде разделов, внутри которых учебный материал распределен по темам. Из разделов формируется учебный курс по предмету.</w:t>
      </w:r>
      <w:r w:rsidR="00831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CB" w:rsidRDefault="00CA4566" w:rsidP="00CA4566">
      <w:pPr>
        <w:spacing w:line="240" w:lineRule="atLeast"/>
        <w:ind w:firstLine="709"/>
        <w:contextualSpacing/>
        <w:jc w:val="both"/>
        <w:rPr>
          <w:szCs w:val="28"/>
        </w:rPr>
      </w:pPr>
      <w:proofErr w:type="gramStart"/>
      <w:r w:rsidRPr="000138CB">
        <w:rPr>
          <w:rFonts w:ascii="Times New Roman" w:hAnsi="Times New Roman" w:cs="Times New Roman"/>
          <w:sz w:val="28"/>
          <w:szCs w:val="28"/>
        </w:rPr>
        <w:t>С целью реализации требований к уровню подготовки выпускников образовательных учреждений основного общего образования по информатике и информационным технологиям и в</w:t>
      </w:r>
      <w:r w:rsidR="00831373" w:rsidRPr="000138CB">
        <w:rPr>
          <w:rFonts w:ascii="Times New Roman" w:hAnsi="Times New Roman" w:cs="Times New Roman"/>
          <w:sz w:val="28"/>
          <w:szCs w:val="28"/>
        </w:rPr>
        <w:t xml:space="preserve"> связи с большим количеством обучающихся, предпочитающих информатику в качестве экзамена по выбору для прохождения государственной итоговой аттестации в 9 классе, мною был </w:t>
      </w:r>
      <w:r w:rsidRPr="000138CB">
        <w:rPr>
          <w:rFonts w:ascii="Times New Roman" w:hAnsi="Times New Roman" w:cs="Times New Roman"/>
          <w:sz w:val="28"/>
          <w:szCs w:val="28"/>
        </w:rPr>
        <w:t>расширен учебно-тематический план на</w:t>
      </w:r>
      <w:r w:rsidR="00831373" w:rsidRPr="000138CB">
        <w:rPr>
          <w:rFonts w:ascii="Times New Roman" w:hAnsi="Times New Roman" w:cs="Times New Roman"/>
          <w:sz w:val="28"/>
          <w:szCs w:val="28"/>
        </w:rPr>
        <w:t xml:space="preserve"> раздел «Повторение и подготовка к итоговой аттестации».</w:t>
      </w:r>
      <w:proofErr w:type="gramEnd"/>
      <w:r w:rsidR="00831373" w:rsidRPr="000138C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31373" w:rsidRPr="000138C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831373" w:rsidRPr="000138CB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831373" w:rsidRPr="000138CB">
        <w:rPr>
          <w:rFonts w:ascii="Times New Roman" w:hAnsi="Times New Roman" w:cs="Times New Roman"/>
          <w:sz w:val="28"/>
          <w:szCs w:val="28"/>
        </w:rPr>
        <w:lastRenderedPageBreak/>
        <w:t>изучаются темы</w:t>
      </w:r>
      <w:r w:rsidR="00831373">
        <w:rPr>
          <w:rFonts w:ascii="Times New Roman" w:hAnsi="Times New Roman" w:cs="Times New Roman"/>
          <w:sz w:val="28"/>
          <w:szCs w:val="28"/>
        </w:rPr>
        <w:t xml:space="preserve"> разделов 8 класса: </w:t>
      </w:r>
      <w:proofErr w:type="gramStart"/>
      <w:r w:rsidR="00831373">
        <w:rPr>
          <w:rFonts w:ascii="Times New Roman" w:hAnsi="Times New Roman" w:cs="Times New Roman"/>
          <w:sz w:val="28"/>
          <w:szCs w:val="28"/>
        </w:rPr>
        <w:t>Способы поиска в интернете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1373">
        <w:rPr>
          <w:rFonts w:ascii="Times New Roman" w:hAnsi="Times New Roman" w:cs="Times New Roman"/>
          <w:sz w:val="28"/>
          <w:szCs w:val="28"/>
        </w:rPr>
        <w:t xml:space="preserve"> </w:t>
      </w:r>
      <w:r w:rsidR="00831373" w:rsidRPr="00831373">
        <w:rPr>
          <w:rFonts w:ascii="Times New Roman" w:hAnsi="Times New Roman" w:cs="Times New Roman"/>
          <w:sz w:val="28"/>
          <w:szCs w:val="28"/>
        </w:rPr>
        <w:t>Передача информац</w:t>
      </w:r>
      <w:r w:rsidR="00831373">
        <w:rPr>
          <w:rFonts w:ascii="Times New Roman" w:hAnsi="Times New Roman" w:cs="Times New Roman"/>
          <w:sz w:val="28"/>
          <w:szCs w:val="28"/>
        </w:rPr>
        <w:t xml:space="preserve">ии по техническим каналам связи </w:t>
      </w:r>
      <w:r>
        <w:rPr>
          <w:rFonts w:ascii="Times New Roman" w:hAnsi="Times New Roman" w:cs="Times New Roman"/>
          <w:sz w:val="28"/>
          <w:szCs w:val="28"/>
        </w:rPr>
        <w:t xml:space="preserve">– раздел </w:t>
      </w:r>
      <w:r w:rsidR="000138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информации в компьютерных сетях</w:t>
      </w:r>
      <w:r w:rsidR="00013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31373" w:rsidRPr="00831373">
        <w:rPr>
          <w:rFonts w:ascii="Times New Roman" w:hAnsi="Times New Roman" w:cs="Times New Roman"/>
          <w:sz w:val="28"/>
          <w:szCs w:val="28"/>
        </w:rPr>
        <w:t>Объ</w:t>
      </w:r>
      <w:r w:rsidR="00831373">
        <w:rPr>
          <w:rFonts w:ascii="Times New Roman" w:hAnsi="Times New Roman" w:cs="Times New Roman"/>
          <w:sz w:val="28"/>
          <w:szCs w:val="28"/>
        </w:rPr>
        <w:t>ектно-информационные модели</w:t>
      </w:r>
      <w:r w:rsidR="00831373" w:rsidRPr="0083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раздел </w:t>
      </w:r>
      <w:r w:rsidR="000138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Информационное моделирование</w:t>
      </w:r>
      <w:r w:rsidR="00013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31373" w:rsidRPr="00831373">
        <w:rPr>
          <w:rFonts w:ascii="Times New Roman" w:hAnsi="Times New Roman" w:cs="Times New Roman"/>
          <w:sz w:val="28"/>
          <w:szCs w:val="28"/>
        </w:rPr>
        <w:t>Хранение и обработка информации в базах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1373">
        <w:rPr>
          <w:rFonts w:ascii="Times New Roman" w:hAnsi="Times New Roman" w:cs="Times New Roman"/>
          <w:sz w:val="28"/>
          <w:szCs w:val="28"/>
        </w:rPr>
        <w:t xml:space="preserve"> </w:t>
      </w:r>
      <w:r w:rsidR="00831373" w:rsidRPr="00831373">
        <w:rPr>
          <w:rFonts w:ascii="Times New Roman" w:hAnsi="Times New Roman" w:cs="Times New Roman"/>
          <w:sz w:val="28"/>
          <w:szCs w:val="28"/>
        </w:rPr>
        <w:t>Условия выбора, простые</w:t>
      </w:r>
      <w:r w:rsidR="00831373">
        <w:rPr>
          <w:rFonts w:ascii="Times New Roman" w:hAnsi="Times New Roman" w:cs="Times New Roman"/>
          <w:sz w:val="28"/>
          <w:szCs w:val="28"/>
        </w:rPr>
        <w:t xml:space="preserve"> и сложные логические выражения </w:t>
      </w:r>
      <w:r>
        <w:rPr>
          <w:rFonts w:ascii="Times New Roman" w:hAnsi="Times New Roman" w:cs="Times New Roman"/>
          <w:sz w:val="28"/>
          <w:szCs w:val="28"/>
        </w:rPr>
        <w:t xml:space="preserve">– раздел </w:t>
      </w:r>
      <w:r w:rsidR="000138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Хранение информации в базах данных</w:t>
      </w:r>
      <w:r w:rsidR="00013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31373" w:rsidRPr="00831373">
        <w:rPr>
          <w:rFonts w:ascii="Times New Roman" w:hAnsi="Times New Roman" w:cs="Times New Roman"/>
          <w:sz w:val="28"/>
          <w:szCs w:val="28"/>
        </w:rPr>
        <w:t>Электронные таблицы</w:t>
      </w:r>
      <w:r w:rsidR="00831373">
        <w:rPr>
          <w:rFonts w:ascii="Times New Roman" w:hAnsi="Times New Roman" w:cs="Times New Roman"/>
          <w:sz w:val="28"/>
          <w:szCs w:val="28"/>
        </w:rPr>
        <w:t xml:space="preserve"> и математическое моделирование</w:t>
      </w:r>
      <w:r w:rsidR="000138CB">
        <w:rPr>
          <w:rFonts w:ascii="Times New Roman" w:hAnsi="Times New Roman" w:cs="Times New Roman"/>
          <w:sz w:val="28"/>
          <w:szCs w:val="28"/>
        </w:rPr>
        <w:t>,</w:t>
      </w:r>
      <w:r w:rsidR="00831373" w:rsidRPr="00831373">
        <w:rPr>
          <w:rFonts w:ascii="Times New Roman" w:hAnsi="Times New Roman" w:cs="Times New Roman"/>
          <w:sz w:val="28"/>
          <w:szCs w:val="28"/>
        </w:rPr>
        <w:t xml:space="preserve"> Пример имитационной модели</w:t>
      </w:r>
      <w:r>
        <w:rPr>
          <w:rFonts w:ascii="Times New Roman" w:hAnsi="Times New Roman" w:cs="Times New Roman"/>
          <w:sz w:val="28"/>
          <w:szCs w:val="28"/>
        </w:rPr>
        <w:t xml:space="preserve"> – раздел </w:t>
      </w:r>
      <w:r w:rsidR="000138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Табличные вычисления на компьютере</w:t>
      </w:r>
      <w:r w:rsidR="00013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0138CB" w:rsidRDefault="000138CB" w:rsidP="000138CB">
      <w:pPr>
        <w:spacing w:line="240" w:lineRule="atLeast"/>
        <w:ind w:firstLine="709"/>
        <w:contextualSpacing/>
        <w:jc w:val="both"/>
      </w:pPr>
      <w:r w:rsidRPr="000138CB">
        <w:rPr>
          <w:rFonts w:ascii="Times New Roman" w:hAnsi="Times New Roman" w:cs="Times New Roman"/>
          <w:sz w:val="28"/>
          <w:szCs w:val="28"/>
        </w:rPr>
        <w:t>Раздел «Управление и алгоритмы»</w:t>
      </w:r>
      <w:r w:rsidR="00CA4566" w:rsidRPr="000138CB">
        <w:rPr>
          <w:rFonts w:ascii="Times New Roman" w:hAnsi="Times New Roman" w:cs="Times New Roman"/>
          <w:sz w:val="28"/>
          <w:szCs w:val="28"/>
        </w:rPr>
        <w:t xml:space="preserve"> является расширением курса Информатика</w:t>
      </w:r>
      <w:r w:rsidRPr="000138CB">
        <w:rPr>
          <w:rFonts w:ascii="Times New Roman" w:hAnsi="Times New Roman" w:cs="Times New Roman"/>
          <w:sz w:val="28"/>
          <w:szCs w:val="28"/>
        </w:rPr>
        <w:t xml:space="preserve"> 8 класс и ведется за счет сокращения числа часов на вышеописанные разделы с целью активизации</w:t>
      </w:r>
      <w:r w:rsidRPr="000138CB">
        <w:rPr>
          <w:rFonts w:ascii="Times New Roman" w:hAnsi="Times New Roman" w:cs="Times New Roman"/>
          <w:sz w:val="28"/>
          <w:szCs w:val="28"/>
        </w:rPr>
        <w:t xml:space="preserve"> познавательного процесса</w:t>
      </w:r>
      <w:r w:rsidRPr="000138CB">
        <w:rPr>
          <w:rFonts w:ascii="Times New Roman" w:hAnsi="Times New Roman" w:cs="Times New Roman"/>
          <w:sz w:val="28"/>
          <w:szCs w:val="28"/>
        </w:rPr>
        <w:t>, что</w:t>
      </w:r>
      <w:r w:rsidRPr="000138CB">
        <w:rPr>
          <w:rFonts w:ascii="Times New Roman" w:hAnsi="Times New Roman" w:cs="Times New Roman"/>
          <w:sz w:val="28"/>
          <w:szCs w:val="28"/>
        </w:rPr>
        <w:t xml:space="preserve"> позволяет учащимся более полно выражать свой творческий потенциал и реализовывать собственные и</w:t>
      </w:r>
      <w:r w:rsidRPr="000138CB">
        <w:rPr>
          <w:rFonts w:ascii="Times New Roman" w:hAnsi="Times New Roman" w:cs="Times New Roman"/>
          <w:sz w:val="28"/>
          <w:szCs w:val="28"/>
        </w:rPr>
        <w:t xml:space="preserve">деи в изучаемой области знаний; </w:t>
      </w:r>
      <w:r w:rsidRPr="000138CB">
        <w:rPr>
          <w:rFonts w:ascii="Times New Roman" w:hAnsi="Times New Roman" w:cs="Times New Roman"/>
          <w:sz w:val="28"/>
          <w:szCs w:val="28"/>
        </w:rPr>
        <w:t>создаёт предпосылки по применению освоенных навыков программирования в других учебных курсах, а также способствует возникновению дальней мотивации, направленной на освоение профессий, связанных с разработкой программного обеспечения.</w:t>
      </w:r>
      <w:r w:rsidRPr="000138C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0138CB">
        <w:rPr>
          <w:rFonts w:ascii="Times New Roman" w:hAnsi="Times New Roman" w:cs="Times New Roman"/>
          <w:sz w:val="28"/>
          <w:szCs w:val="28"/>
        </w:rPr>
        <w:t xml:space="preserve">служит средством </w:t>
      </w:r>
      <w:proofErr w:type="spellStart"/>
      <w:r w:rsidRPr="000138CB">
        <w:rPr>
          <w:rFonts w:ascii="Times New Roman" w:hAnsi="Times New Roman" w:cs="Times New Roman"/>
          <w:sz w:val="28"/>
          <w:szCs w:val="28"/>
        </w:rPr>
        <w:t>внутрипрофильной</w:t>
      </w:r>
      <w:proofErr w:type="spellEnd"/>
      <w:r w:rsidRPr="000138CB">
        <w:rPr>
          <w:rFonts w:ascii="Times New Roman" w:hAnsi="Times New Roman" w:cs="Times New Roman"/>
          <w:sz w:val="28"/>
          <w:szCs w:val="28"/>
        </w:rPr>
        <w:t xml:space="preserve"> специализации в области новых информационных технологий, что способствует созданию дополнительных условий для проявления индивидуальных образовательных интересов учащихся</w:t>
      </w:r>
      <w:r>
        <w:t>.</w:t>
      </w:r>
      <w:r>
        <w:t xml:space="preserve"> </w:t>
      </w:r>
    </w:p>
    <w:p w:rsidR="000138CB" w:rsidRDefault="000138CB" w:rsidP="000138C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415">
        <w:rPr>
          <w:rFonts w:ascii="Times New Roman" w:hAnsi="Times New Roman" w:cs="Times New Roman"/>
          <w:sz w:val="28"/>
          <w:szCs w:val="28"/>
        </w:rPr>
        <w:t xml:space="preserve">В таблице представлен учебно-тематический план с 7 по 9 класс, иллюстрирующий выполнение образовательной программы в полном объеме в соответствии с </w:t>
      </w:r>
      <w:proofErr w:type="gramStart"/>
      <w:r w:rsidRPr="00811415">
        <w:rPr>
          <w:rFonts w:ascii="Times New Roman" w:hAnsi="Times New Roman" w:cs="Times New Roman"/>
          <w:sz w:val="28"/>
          <w:szCs w:val="28"/>
        </w:rPr>
        <w:t>УМК И.</w:t>
      </w:r>
      <w:proofErr w:type="gramEnd"/>
      <w:r w:rsidRPr="00811415">
        <w:rPr>
          <w:rFonts w:ascii="Times New Roman" w:hAnsi="Times New Roman" w:cs="Times New Roman"/>
          <w:sz w:val="28"/>
          <w:szCs w:val="28"/>
        </w:rPr>
        <w:t> Г. Семакин, Л. А. </w:t>
      </w:r>
      <w:proofErr w:type="spellStart"/>
      <w:r w:rsidRPr="00811415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811415">
        <w:rPr>
          <w:rFonts w:ascii="Times New Roman" w:hAnsi="Times New Roman" w:cs="Times New Roman"/>
          <w:sz w:val="28"/>
          <w:szCs w:val="28"/>
        </w:rPr>
        <w:t>, С. В. Русаков, Л. В. Шестакова</w:t>
      </w:r>
      <w:r w:rsidR="00811415" w:rsidRPr="00811415">
        <w:rPr>
          <w:rFonts w:ascii="Times New Roman" w:hAnsi="Times New Roman" w:cs="Times New Roman"/>
          <w:sz w:val="28"/>
          <w:szCs w:val="28"/>
        </w:rPr>
        <w:t xml:space="preserve"> и ФГОС основного общего образования.</w:t>
      </w:r>
    </w:p>
    <w:p w:rsidR="00811415" w:rsidRPr="00811415" w:rsidRDefault="00811415" w:rsidP="000138C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415" w:rsidRDefault="00811415" w:rsidP="0081141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7-9 класс</w:t>
      </w:r>
    </w:p>
    <w:p w:rsidR="00811415" w:rsidRDefault="00811415" w:rsidP="0081141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887"/>
        <w:gridCol w:w="928"/>
        <w:gridCol w:w="928"/>
        <w:gridCol w:w="928"/>
        <w:gridCol w:w="1268"/>
        <w:gridCol w:w="936"/>
      </w:tblGrid>
      <w:tr w:rsidR="00811415" w:rsidTr="0066787E"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0" w:type="auto"/>
            <w:vAlign w:val="center"/>
          </w:tcPr>
          <w:p w:rsidR="00811415" w:rsidRPr="00451C39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C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Эл</w:t>
            </w:r>
            <w:r w:rsidRPr="003809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санитарные нормы работы за ПК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11415" w:rsidRPr="00472A8C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11415" w:rsidRPr="00472A8C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0" w:type="auto"/>
            <w:vAlign w:val="center"/>
          </w:tcPr>
          <w:p w:rsidR="00811415" w:rsidRPr="003809C1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Pr="003809C1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Pr="003809C1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Компьютер: устройство и программное обеспечение</w:t>
            </w: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информация и компьютер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информация и компьютер</w:t>
            </w: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и компьютерные презентации</w:t>
            </w: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в начале года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информации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компьютерных сетях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Pr="009F20D7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11415" w:rsidRPr="009F20D7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Pr="009F20D7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11415" w:rsidRPr="009F20D7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информации в базах данных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Pr="009F20D7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811415" w:rsidRPr="009F20D7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Табличные вычисления на компьютере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Pr="00451C39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811415" w:rsidRPr="009F20D7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алгоритмы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11415" w:rsidRPr="00472A8C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программирование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Pr="00472A8C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11415" w:rsidRPr="00472A8C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811415" w:rsidTr="0066787E">
        <w:tc>
          <w:tcPr>
            <w:tcW w:w="0" w:type="auto"/>
            <w:vAlign w:val="center"/>
          </w:tcPr>
          <w:p w:rsidR="00811415" w:rsidRPr="00635858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общество</w:t>
            </w: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415" w:rsidRPr="00451C39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811415" w:rsidTr="0066787E">
        <w:tc>
          <w:tcPr>
            <w:tcW w:w="0" w:type="auto"/>
            <w:gridSpan w:val="2"/>
            <w:vAlign w:val="center"/>
          </w:tcPr>
          <w:p w:rsidR="00811415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811415" w:rsidRPr="009F20D7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811415" w:rsidRPr="00EB6150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11415" w:rsidRPr="003809C1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11415" w:rsidRPr="009F20D7" w:rsidRDefault="00811415" w:rsidP="00667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831373" w:rsidRPr="00811415" w:rsidRDefault="00811415" w:rsidP="0081141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br w:type="page"/>
      </w:r>
    </w:p>
    <w:p w:rsidR="009B7D94" w:rsidRPr="00D22C9F" w:rsidRDefault="009B7D94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9F">
        <w:rPr>
          <w:rFonts w:ascii="Times New Roman" w:hAnsi="Times New Roman" w:cs="Times New Roman"/>
          <w:b/>
          <w:sz w:val="28"/>
          <w:szCs w:val="28"/>
        </w:rPr>
        <w:lastRenderedPageBreak/>
        <w:t>Общеучебные умения, навыки и способы деятельности</w:t>
      </w:r>
    </w:p>
    <w:p w:rsidR="009B7D94" w:rsidRPr="00D22C9F" w:rsidRDefault="009B7D94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5A3E">
        <w:rPr>
          <w:rFonts w:ascii="Times New Roman" w:hAnsi="Times New Roman" w:cs="Times New Roman"/>
          <w:sz w:val="28"/>
          <w:szCs w:val="28"/>
        </w:rPr>
        <w:t>рограмма предусматривает формирование у учащихся общеучебных умений и навыков, универсальных способов дея</w:t>
      </w:r>
      <w:r>
        <w:rPr>
          <w:rFonts w:ascii="Times New Roman" w:hAnsi="Times New Roman" w:cs="Times New Roman"/>
          <w:sz w:val="28"/>
          <w:szCs w:val="28"/>
        </w:rPr>
        <w:t>тельности и ключевых компетенций</w:t>
      </w:r>
      <w:r w:rsidRPr="00105A3E">
        <w:rPr>
          <w:rFonts w:ascii="Times New Roman" w:hAnsi="Times New Roman" w:cs="Times New Roman"/>
          <w:sz w:val="28"/>
          <w:szCs w:val="28"/>
        </w:rPr>
        <w:t>. 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9F">
        <w:rPr>
          <w:rFonts w:ascii="Times New Roman" w:hAnsi="Times New Roman" w:cs="Times New Roman"/>
          <w:b/>
          <w:sz w:val="28"/>
          <w:szCs w:val="28"/>
        </w:rPr>
        <w:t>Цель и задачи изучения курса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C9F" w:rsidRPr="00EA4C57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57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EA4C57" w:rsidRDefault="00EA4C57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 Сформировать информационную культуру школьника, под которой понимается умение целенаправленно работать с информацие</w:t>
      </w:r>
      <w:r w:rsidR="00EA4C57">
        <w:rPr>
          <w:rFonts w:ascii="Times New Roman" w:hAnsi="Times New Roman" w:cs="Times New Roman"/>
          <w:sz w:val="28"/>
          <w:szCs w:val="28"/>
        </w:rPr>
        <w:t xml:space="preserve">й с использованием современных </w:t>
      </w:r>
      <w:r w:rsidRPr="00D22C9F">
        <w:rPr>
          <w:rFonts w:ascii="Times New Roman" w:hAnsi="Times New Roman" w:cs="Times New Roman"/>
          <w:sz w:val="28"/>
          <w:szCs w:val="28"/>
        </w:rPr>
        <w:t>информационных технологий в основной школе.</w:t>
      </w:r>
    </w:p>
    <w:p w:rsidR="00EA4C57" w:rsidRPr="00D22C9F" w:rsidRDefault="00EA4C57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Pr="00EA4C57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57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EA4C57" w:rsidRPr="00D22C9F" w:rsidRDefault="00EA4C57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-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- форм</w:t>
      </w:r>
      <w:r w:rsidR="00EA4C57">
        <w:rPr>
          <w:rFonts w:ascii="Times New Roman" w:hAnsi="Times New Roman" w:cs="Times New Roman"/>
          <w:sz w:val="28"/>
          <w:szCs w:val="28"/>
        </w:rPr>
        <w:t xml:space="preserve">ирование представления о таком </w:t>
      </w:r>
      <w:r w:rsidRPr="00D22C9F">
        <w:rPr>
          <w:rFonts w:ascii="Times New Roman" w:hAnsi="Times New Roman" w:cs="Times New Roman"/>
          <w:sz w:val="28"/>
          <w:szCs w:val="28"/>
        </w:rPr>
        <w:t>понятии как информация, информационные процессы, информационные технологии;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22C9F" w:rsidRPr="00D22C9F" w:rsidRDefault="00947D2E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</w:t>
      </w:r>
      <w:r w:rsidR="00D22C9F" w:rsidRPr="00D22C9F">
        <w:rPr>
          <w:rFonts w:ascii="Times New Roman" w:hAnsi="Times New Roman" w:cs="Times New Roman"/>
          <w:sz w:val="28"/>
          <w:szCs w:val="28"/>
        </w:rPr>
        <w:t>творческих способностей средствами ИКТ;</w:t>
      </w:r>
    </w:p>
    <w:p w:rsidR="00D22C9F" w:rsidRPr="00D22C9F" w:rsidRDefault="00947D2E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ответственного отношения к информации </w:t>
      </w:r>
      <w:r w:rsidR="00D22C9F" w:rsidRPr="00D22C9F">
        <w:rPr>
          <w:rFonts w:ascii="Times New Roman" w:hAnsi="Times New Roman" w:cs="Times New Roman"/>
          <w:sz w:val="28"/>
          <w:szCs w:val="28"/>
        </w:rPr>
        <w:t xml:space="preserve">с  учетом правовых  и  этических  аспектов  ее  распространения;  избирательного отношения к полученной информации; 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- повышение качества преподавания предмета. </w:t>
      </w:r>
    </w:p>
    <w:p w:rsidR="00BA0880" w:rsidRDefault="00D22C9F" w:rsidP="00BA088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lastRenderedPageBreak/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</w:t>
      </w:r>
      <w:r w:rsidRPr="00D22C9F">
        <w:rPr>
          <w:rFonts w:ascii="Times New Roman" w:hAnsi="Times New Roman" w:cs="Times New Roman"/>
          <w:sz w:val="28"/>
          <w:szCs w:val="28"/>
        </w:rPr>
        <w:softHyphen/>
        <w:t>дель.</w:t>
      </w:r>
      <w:r w:rsidR="00BA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80" w:rsidRDefault="00D22C9F" w:rsidP="00BA088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  <w:r w:rsidR="00BA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80" w:rsidRDefault="00D22C9F" w:rsidP="00BA088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«безмашинных»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с те</w:t>
      </w:r>
      <w:r w:rsidR="00BA0880">
        <w:rPr>
          <w:rFonts w:ascii="Times New Roman" w:hAnsi="Times New Roman" w:cs="Times New Roman"/>
          <w:sz w:val="28"/>
          <w:szCs w:val="28"/>
        </w:rPr>
        <w:t>кстовым, графическим и звуковым</w:t>
      </w:r>
      <w:r w:rsidRPr="00D22C9F">
        <w:rPr>
          <w:rFonts w:ascii="Times New Roman" w:hAnsi="Times New Roman" w:cs="Times New Roman"/>
          <w:sz w:val="28"/>
          <w:szCs w:val="28"/>
        </w:rPr>
        <w:t xml:space="preserve"> редактором.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таблица, диаграмма, графики и пр.).</w:t>
      </w:r>
      <w:r w:rsidR="00BA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80" w:rsidRDefault="00D22C9F" w:rsidP="00BA088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  <w:r w:rsidR="00BA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80" w:rsidRDefault="00D22C9F" w:rsidP="00BA088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интегрированных практических работ, ориентированных на получение целостного содержательного результата, осмысленного и интересного для учащихся. Всего на выполнение различных практических работ отведено не менее половины учебных часов 17 часов.</w:t>
      </w:r>
    </w:p>
    <w:p w:rsidR="00D22C9F" w:rsidRDefault="00D22C9F" w:rsidP="00BA088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В итоговом подсчете учебного времени к образовательной области «Информатика и информационные технологии» отнесена половина часов практикумов на отработку пользовательских навыков с имеющимися средствами базовых ИКТ.</w:t>
      </w:r>
    </w:p>
    <w:p w:rsidR="00D22C9F" w:rsidRPr="00D22C9F" w:rsidRDefault="00CD2066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</w:t>
      </w:r>
      <w:r w:rsidR="00D22C9F" w:rsidRPr="00D22C9F">
        <w:rPr>
          <w:rFonts w:ascii="Times New Roman" w:hAnsi="Times New Roman" w:cs="Times New Roman"/>
          <w:sz w:val="28"/>
          <w:szCs w:val="28"/>
        </w:rPr>
        <w:t xml:space="preserve"> </w:t>
      </w:r>
      <w:r w:rsidR="00B90E9A" w:rsidRPr="00D22C9F">
        <w:rPr>
          <w:rFonts w:ascii="Times New Roman" w:hAnsi="Times New Roman" w:cs="Times New Roman"/>
          <w:sz w:val="28"/>
          <w:szCs w:val="28"/>
        </w:rPr>
        <w:t>проведения занятий является урок (</w:t>
      </w:r>
      <w:r w:rsidR="00B90E9A">
        <w:rPr>
          <w:rFonts w:ascii="Times New Roman" w:hAnsi="Times New Roman" w:cs="Times New Roman"/>
          <w:sz w:val="28"/>
          <w:szCs w:val="28"/>
        </w:rPr>
        <w:t xml:space="preserve">изучение новых знаний, </w:t>
      </w:r>
      <w:r w:rsidR="00D22C9F" w:rsidRPr="00D22C9F">
        <w:rPr>
          <w:rFonts w:ascii="Times New Roman" w:hAnsi="Times New Roman" w:cs="Times New Roman"/>
          <w:sz w:val="28"/>
          <w:szCs w:val="28"/>
        </w:rPr>
        <w:t>закрепление  знаний,  комбинированный,  обобщения  и систематизации  знаний,  контроля  и  оценки  знаний),  и обусловлен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В качестве основных принципов отбора материала можно выделить следующие: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Применяемые технологии обучения</w:t>
      </w:r>
    </w:p>
    <w:p w:rsidR="00CD2066" w:rsidRPr="00CD2066" w:rsidRDefault="00CD2066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На уроках информатики 7</w:t>
      </w:r>
      <w:r w:rsidR="005B066F">
        <w:rPr>
          <w:rFonts w:ascii="Times New Roman" w:hAnsi="Times New Roman" w:cs="Times New Roman"/>
          <w:sz w:val="28"/>
          <w:szCs w:val="28"/>
        </w:rPr>
        <w:t>-9 классов</w:t>
      </w:r>
      <w:r w:rsidRPr="00D22C9F">
        <w:rPr>
          <w:rFonts w:ascii="Times New Roman" w:hAnsi="Times New Roman" w:cs="Times New Roman"/>
          <w:sz w:val="28"/>
          <w:szCs w:val="28"/>
        </w:rPr>
        <w:t xml:space="preserve"> используются следующие виды педагогических технологий: </w:t>
      </w:r>
    </w:p>
    <w:p w:rsidR="00D22C9F" w:rsidRPr="00CD2066" w:rsidRDefault="00D22C9F" w:rsidP="00CD2066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Технологии активных форм обучения (КСО, групповые формы работы).</w:t>
      </w:r>
    </w:p>
    <w:p w:rsidR="00D22C9F" w:rsidRPr="00CD2066" w:rsidRDefault="00D22C9F" w:rsidP="00CD2066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Диалоговые технологии (организация обучения в форме дискуссии).</w:t>
      </w:r>
    </w:p>
    <w:p w:rsidR="00D22C9F" w:rsidRPr="00CD2066" w:rsidRDefault="00D22C9F" w:rsidP="00CD2066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Технология разноуровнего обучения.</w:t>
      </w:r>
    </w:p>
    <w:p w:rsidR="00D22C9F" w:rsidRPr="00CD2066" w:rsidRDefault="00D22C9F" w:rsidP="00CD2066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D22C9F" w:rsidRPr="00CD2066" w:rsidRDefault="00D22C9F" w:rsidP="00CD2066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D22C9F" w:rsidRPr="00CD2066" w:rsidRDefault="00D22C9F" w:rsidP="00CD2066">
      <w:pPr>
        <w:pStyle w:val="a3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Учебные проекты.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</w:p>
    <w:p w:rsidR="00CD2066" w:rsidRPr="00CD2066" w:rsidRDefault="00CD2066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C9F" w:rsidRPr="00CD2066" w:rsidRDefault="00D22C9F" w:rsidP="00CD2066">
      <w:pPr>
        <w:pStyle w:val="a3"/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</w:p>
    <w:p w:rsidR="00D22C9F" w:rsidRPr="00CD2066" w:rsidRDefault="00D22C9F" w:rsidP="00CD2066">
      <w:pPr>
        <w:pStyle w:val="a3"/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 xml:space="preserve">групповая, фронтальная, </w:t>
      </w:r>
    </w:p>
    <w:p w:rsidR="00D22C9F" w:rsidRPr="00CD2066" w:rsidRDefault="00D22C9F" w:rsidP="00CD2066">
      <w:pPr>
        <w:pStyle w:val="a3"/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работа за компьютером.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основной образовательной программы по предмету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CD2066" w:rsidRPr="00CD2066" w:rsidRDefault="00CD2066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Формирование ответственного</w:t>
      </w:r>
      <w:r w:rsidR="00CD2066">
        <w:rPr>
          <w:rFonts w:ascii="Times New Roman" w:hAnsi="Times New Roman" w:cs="Times New Roman"/>
          <w:sz w:val="28"/>
          <w:szCs w:val="28"/>
        </w:rPr>
        <w:t xml:space="preserve"> отношения к учению, готовности и способности, </w:t>
      </w:r>
      <w:r w:rsidRPr="00D22C9F">
        <w:rPr>
          <w:rFonts w:ascii="Times New Roman" w:hAnsi="Times New Roman" w:cs="Times New Roman"/>
          <w:sz w:val="28"/>
          <w:szCs w:val="28"/>
        </w:rPr>
        <w:t>обучающихся к саморазвитию и самообразованию на основе мотивации к обучению и познанию;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Развитие осознанного и ответственного отношения к собственным поступкам;</w:t>
      </w: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D2066" w:rsidRPr="00D22C9F" w:rsidRDefault="00CD2066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2C334F" w:rsidRDefault="002C334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34F" w:rsidRDefault="002C334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2C334F" w:rsidRDefault="002C334F" w:rsidP="002C334F">
      <w:pPr>
        <w:pStyle w:val="a3"/>
        <w:keepNext/>
        <w:keepLines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</w:t>
      </w:r>
      <w:r w:rsidRPr="002C334F">
        <w:rPr>
          <w:rFonts w:ascii="Times New Roman" w:hAnsi="Times New Roman" w:cs="Times New Roman"/>
          <w:sz w:val="28"/>
          <w:szCs w:val="28"/>
        </w:rPr>
        <w:t>но планировать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4F">
        <w:rPr>
          <w:rFonts w:ascii="Times New Roman" w:hAnsi="Times New Roman" w:cs="Times New Roman"/>
          <w:sz w:val="28"/>
          <w:szCs w:val="28"/>
        </w:rPr>
        <w:t>достижения цели,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альтерна</w:t>
      </w:r>
      <w:r w:rsidRPr="002C334F">
        <w:rPr>
          <w:rFonts w:ascii="Times New Roman" w:hAnsi="Times New Roman" w:cs="Times New Roman"/>
          <w:sz w:val="28"/>
          <w:szCs w:val="28"/>
        </w:rPr>
        <w:t>тивные, осознанно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4F">
        <w:rPr>
          <w:rFonts w:ascii="Times New Roman" w:hAnsi="Times New Roman" w:cs="Times New Roman"/>
          <w:sz w:val="28"/>
          <w:szCs w:val="28"/>
        </w:rPr>
        <w:t>выбирать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4F">
        <w:rPr>
          <w:rFonts w:ascii="Times New Roman" w:hAnsi="Times New Roman" w:cs="Times New Roman"/>
          <w:sz w:val="28"/>
          <w:szCs w:val="28"/>
        </w:rPr>
        <w:t>эффективные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4F">
        <w:rPr>
          <w:rFonts w:ascii="Times New Roman" w:hAnsi="Times New Roman" w:cs="Times New Roman"/>
          <w:sz w:val="28"/>
          <w:szCs w:val="28"/>
        </w:rPr>
        <w:t>решения учебных 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за</w:t>
      </w:r>
      <w:r w:rsidRPr="002C334F">
        <w:rPr>
          <w:rFonts w:ascii="Times New Roman" w:hAnsi="Times New Roman" w:cs="Times New Roman"/>
          <w:sz w:val="28"/>
          <w:szCs w:val="28"/>
        </w:rPr>
        <w:t>дач.</w:t>
      </w:r>
    </w:p>
    <w:p w:rsidR="002C334F" w:rsidRDefault="002C334F" w:rsidP="002C334F">
      <w:pPr>
        <w:pStyle w:val="a3"/>
        <w:keepNext/>
        <w:keepLines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 оценивать правильность вы</w:t>
      </w:r>
      <w:r w:rsidRPr="002C334F">
        <w:rPr>
          <w:rFonts w:ascii="Times New Roman" w:hAnsi="Times New Roman" w:cs="Times New Roman"/>
          <w:sz w:val="28"/>
          <w:szCs w:val="28"/>
        </w:rPr>
        <w:t>полнения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4F">
        <w:rPr>
          <w:rFonts w:ascii="Times New Roman" w:hAnsi="Times New Roman" w:cs="Times New Roman"/>
          <w:sz w:val="28"/>
          <w:szCs w:val="28"/>
        </w:rPr>
        <w:t>задачи,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ее реше</w:t>
      </w:r>
      <w:r w:rsidRPr="002C334F">
        <w:rPr>
          <w:rFonts w:ascii="Times New Roman" w:hAnsi="Times New Roman" w:cs="Times New Roman"/>
          <w:sz w:val="28"/>
          <w:szCs w:val="28"/>
        </w:rPr>
        <w:t>ния.</w:t>
      </w:r>
    </w:p>
    <w:p w:rsidR="002C334F" w:rsidRDefault="002C334F" w:rsidP="002C334F">
      <w:pPr>
        <w:pStyle w:val="a3"/>
        <w:keepNext/>
        <w:keepLine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Pr="006B5991" w:rsidRDefault="002C334F" w:rsidP="002C334F">
      <w:pPr>
        <w:keepNext/>
        <w:keepLines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91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2C334F" w:rsidRDefault="002C334F" w:rsidP="002C334F">
      <w:pPr>
        <w:pStyle w:val="a3"/>
        <w:keepNext/>
        <w:keepLines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4F">
        <w:rPr>
          <w:rFonts w:ascii="Times New Roman" w:hAnsi="Times New Roman" w:cs="Times New Roman"/>
          <w:sz w:val="28"/>
          <w:szCs w:val="28"/>
        </w:rPr>
        <w:t>Умение определять понятия, создавать</w:t>
      </w:r>
      <w:r>
        <w:rPr>
          <w:rFonts w:ascii="Times New Roman" w:hAnsi="Times New Roman" w:cs="Times New Roman"/>
          <w:sz w:val="28"/>
          <w:szCs w:val="28"/>
        </w:rPr>
        <w:t xml:space="preserve"> обобщения, устанав</w:t>
      </w:r>
      <w:r w:rsidRPr="002C334F">
        <w:rPr>
          <w:rFonts w:ascii="Times New Roman" w:hAnsi="Times New Roman" w:cs="Times New Roman"/>
          <w:sz w:val="28"/>
          <w:szCs w:val="28"/>
        </w:rPr>
        <w:t>ливать аналогии,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4F">
        <w:rPr>
          <w:rFonts w:ascii="Times New Roman" w:hAnsi="Times New Roman" w:cs="Times New Roman"/>
          <w:sz w:val="28"/>
          <w:szCs w:val="28"/>
        </w:rPr>
        <w:t>классифицировать,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при</w:t>
      </w:r>
      <w:r w:rsidRPr="002C334F">
        <w:rPr>
          <w:rFonts w:ascii="Times New Roman" w:hAnsi="Times New Roman" w:cs="Times New Roman"/>
          <w:sz w:val="28"/>
          <w:szCs w:val="28"/>
        </w:rPr>
        <w:t>чинно-следственные</w:t>
      </w:r>
      <w:r>
        <w:rPr>
          <w:rFonts w:ascii="Times New Roman" w:hAnsi="Times New Roman" w:cs="Times New Roman"/>
          <w:sz w:val="28"/>
          <w:szCs w:val="28"/>
        </w:rPr>
        <w:t xml:space="preserve"> связи. Умение 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</w:t>
      </w:r>
      <w:r w:rsidRPr="002C334F">
        <w:rPr>
          <w:rFonts w:ascii="Times New Roman" w:hAnsi="Times New Roman" w:cs="Times New Roman"/>
          <w:sz w:val="28"/>
          <w:szCs w:val="28"/>
        </w:rPr>
        <w:t>ческое рассуждение</w:t>
      </w:r>
      <w:proofErr w:type="gramEnd"/>
      <w:r w:rsidRPr="002C33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умозаключение: индуктивное, дедуктивное,</w:t>
      </w:r>
      <w:r w:rsidRPr="002C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аналогии</w:t>
      </w:r>
      <w:r w:rsidRPr="002C33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4F">
        <w:rPr>
          <w:rFonts w:ascii="Times New Roman" w:hAnsi="Times New Roman" w:cs="Times New Roman"/>
          <w:sz w:val="28"/>
          <w:szCs w:val="28"/>
        </w:rPr>
        <w:t>делать выводы.</w:t>
      </w:r>
    </w:p>
    <w:p w:rsidR="002C334F" w:rsidRDefault="002C334F" w:rsidP="002C334F">
      <w:pPr>
        <w:pStyle w:val="a3"/>
        <w:keepNext/>
        <w:keepLines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4F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создавать, применять и преобразовывать знаки и сим</w:t>
      </w:r>
      <w:r w:rsidRPr="002C334F">
        <w:rPr>
          <w:rFonts w:ascii="Times New Roman" w:hAnsi="Times New Roman" w:cs="Times New Roman"/>
          <w:sz w:val="28"/>
          <w:szCs w:val="28"/>
        </w:rPr>
        <w:t>волы,  модели  и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4F">
        <w:rPr>
          <w:rFonts w:ascii="Times New Roman" w:hAnsi="Times New Roman" w:cs="Times New Roman"/>
          <w:sz w:val="28"/>
          <w:szCs w:val="28"/>
        </w:rPr>
        <w:t>для решения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4F">
        <w:rPr>
          <w:rFonts w:ascii="Times New Roman" w:hAnsi="Times New Roman" w:cs="Times New Roman"/>
          <w:sz w:val="28"/>
          <w:szCs w:val="28"/>
        </w:rPr>
        <w:t>и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4F">
        <w:rPr>
          <w:rFonts w:ascii="Times New Roman" w:hAnsi="Times New Roman" w:cs="Times New Roman"/>
          <w:sz w:val="28"/>
          <w:szCs w:val="28"/>
        </w:rPr>
        <w:t>задач.</w:t>
      </w:r>
    </w:p>
    <w:p w:rsidR="006B5991" w:rsidRPr="00D22C9F" w:rsidRDefault="006B5991" w:rsidP="002C334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34F" w:rsidRDefault="002C334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6B5991" w:rsidRDefault="00D22C9F" w:rsidP="006B5991">
      <w:pPr>
        <w:pStyle w:val="a3"/>
        <w:keepNext/>
        <w:keepLines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4F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6B5991" w:rsidRDefault="00D22C9F" w:rsidP="006B5991">
      <w:pPr>
        <w:pStyle w:val="a3"/>
        <w:keepNext/>
        <w:keepLines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91">
        <w:rPr>
          <w:rFonts w:ascii="Times New Roman" w:hAnsi="Times New Roman" w:cs="Times New Roman"/>
          <w:sz w:val="28"/>
          <w:szCs w:val="28"/>
        </w:rPr>
        <w:lastRenderedPageBreak/>
        <w:t>Умение применять поисковые системы учебных и познавательных задач;</w:t>
      </w:r>
    </w:p>
    <w:p w:rsidR="00D22C9F" w:rsidRPr="006B5991" w:rsidRDefault="00D22C9F" w:rsidP="006B5991">
      <w:pPr>
        <w:pStyle w:val="a3"/>
        <w:keepNext/>
        <w:keepLines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91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6B5991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6B5991">
        <w:rPr>
          <w:rFonts w:ascii="Times New Roman" w:hAnsi="Times New Roman" w:cs="Times New Roman"/>
          <w:sz w:val="28"/>
          <w:szCs w:val="28"/>
        </w:rPr>
        <w:t>).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F5287F" w:rsidRDefault="00F5287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87F" w:rsidRDefault="00F5287F" w:rsidP="00F5287F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и алгоритмической культуры;</w:t>
      </w:r>
    </w:p>
    <w:p w:rsidR="00F5287F" w:rsidRPr="00F5287F" w:rsidRDefault="00F5287F" w:rsidP="00F5287F">
      <w:pPr>
        <w:pStyle w:val="a3"/>
        <w:keepNext/>
        <w:keepLine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</w:t>
      </w:r>
      <w:r w:rsidRPr="00F5287F">
        <w:rPr>
          <w:rFonts w:ascii="Times New Roman" w:hAnsi="Times New Roman" w:cs="Times New Roman"/>
          <w:sz w:val="28"/>
          <w:szCs w:val="28"/>
        </w:rPr>
        <w:t>рование предста</w:t>
      </w:r>
      <w:r>
        <w:rPr>
          <w:rFonts w:ascii="Times New Roman" w:hAnsi="Times New Roman" w:cs="Times New Roman"/>
          <w:sz w:val="28"/>
          <w:szCs w:val="28"/>
        </w:rPr>
        <w:t>вления о компьютере как универсальном устройстве обработки информации; раз</w:t>
      </w:r>
      <w:r w:rsidRPr="00F5287F">
        <w:rPr>
          <w:rFonts w:ascii="Times New Roman" w:hAnsi="Times New Roman" w:cs="Times New Roman"/>
          <w:sz w:val="28"/>
          <w:szCs w:val="28"/>
        </w:rPr>
        <w:t>витие основных  навыков и умений использования компьютерных устройств.</w:t>
      </w:r>
    </w:p>
    <w:p w:rsidR="00F5287F" w:rsidRPr="00F5287F" w:rsidRDefault="00F5287F" w:rsidP="00F5287F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об основных изучаемых понятиях: информа</w:t>
      </w:r>
      <w:r w:rsidRPr="00F5287F">
        <w:rPr>
          <w:rFonts w:ascii="Times New Roman" w:hAnsi="Times New Roman" w:cs="Times New Roman"/>
          <w:sz w:val="28"/>
          <w:szCs w:val="28"/>
        </w:rPr>
        <w:t>ция, алгоритм, модель — и их свойствах.</w:t>
      </w:r>
    </w:p>
    <w:p w:rsidR="00F5287F" w:rsidRPr="00F5287F" w:rsidRDefault="00F5287F" w:rsidP="00F5287F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алгоритмиче</w:t>
      </w:r>
      <w:r w:rsidRPr="00F5287F">
        <w:rPr>
          <w:rFonts w:ascii="Times New Roman" w:hAnsi="Times New Roman" w:cs="Times New Roman"/>
          <w:sz w:val="28"/>
          <w:szCs w:val="28"/>
        </w:rPr>
        <w:t>ского мыш</w:t>
      </w:r>
      <w:r>
        <w:rPr>
          <w:rFonts w:ascii="Times New Roman" w:hAnsi="Times New Roman" w:cs="Times New Roman"/>
          <w:sz w:val="28"/>
          <w:szCs w:val="28"/>
        </w:rPr>
        <w:t>ления, необходимого для професси</w:t>
      </w:r>
      <w:r w:rsidRPr="00F5287F">
        <w:rPr>
          <w:rFonts w:ascii="Times New Roman" w:hAnsi="Times New Roman" w:cs="Times New Roman"/>
          <w:sz w:val="28"/>
          <w:szCs w:val="28"/>
        </w:rPr>
        <w:t>ональной деятельности в современном о</w:t>
      </w:r>
      <w:r>
        <w:rPr>
          <w:rFonts w:ascii="Times New Roman" w:hAnsi="Times New Roman" w:cs="Times New Roman"/>
          <w:sz w:val="28"/>
          <w:szCs w:val="28"/>
        </w:rPr>
        <w:t>бществе; развитие умений соста</w:t>
      </w:r>
      <w:r w:rsidRPr="00F5287F">
        <w:rPr>
          <w:rFonts w:ascii="Times New Roman" w:hAnsi="Times New Roman" w:cs="Times New Roman"/>
          <w:sz w:val="28"/>
          <w:szCs w:val="28"/>
        </w:rPr>
        <w:t>вить и записать ал</w:t>
      </w:r>
      <w:r>
        <w:rPr>
          <w:rFonts w:ascii="Times New Roman" w:hAnsi="Times New Roman" w:cs="Times New Roman"/>
          <w:sz w:val="28"/>
          <w:szCs w:val="28"/>
        </w:rPr>
        <w:t>горитм для конкретного исполнителя; формирование зна</w:t>
      </w:r>
      <w:r w:rsidRPr="00F5287F">
        <w:rPr>
          <w:rFonts w:ascii="Times New Roman" w:hAnsi="Times New Roman" w:cs="Times New Roman"/>
          <w:sz w:val="28"/>
          <w:szCs w:val="28"/>
        </w:rPr>
        <w:t>ний об алгори</w:t>
      </w:r>
      <w:r>
        <w:rPr>
          <w:rFonts w:ascii="Times New Roman" w:hAnsi="Times New Roman" w:cs="Times New Roman"/>
          <w:sz w:val="28"/>
          <w:szCs w:val="28"/>
        </w:rPr>
        <w:t>тмических конструкциях, логических значениях и опера</w:t>
      </w:r>
      <w:r w:rsidRPr="00F5287F">
        <w:rPr>
          <w:rFonts w:ascii="Times New Roman" w:hAnsi="Times New Roman" w:cs="Times New Roman"/>
          <w:sz w:val="28"/>
          <w:szCs w:val="28"/>
        </w:rPr>
        <w:t>циях; 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одним из языков программирования и основными алгоритмическими структура</w:t>
      </w:r>
      <w:r w:rsidRPr="00F5287F">
        <w:rPr>
          <w:rFonts w:ascii="Times New Roman" w:hAnsi="Times New Roman" w:cs="Times New Roman"/>
          <w:sz w:val="28"/>
          <w:szCs w:val="28"/>
        </w:rPr>
        <w:t>ми — линейной, условной и циклической</w:t>
      </w:r>
    </w:p>
    <w:p w:rsidR="00F5287F" w:rsidRDefault="00F5287F" w:rsidP="00F5287F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7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умений формализации и структурирования </w:t>
      </w:r>
      <w:r w:rsidRPr="00F5287F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87F">
        <w:rPr>
          <w:rFonts w:ascii="Times New Roman" w:hAnsi="Times New Roman" w:cs="Times New Roman"/>
          <w:sz w:val="28"/>
          <w:szCs w:val="28"/>
        </w:rPr>
        <w:t>умения выбирать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87F">
        <w:rPr>
          <w:rFonts w:ascii="Times New Roman" w:hAnsi="Times New Roman" w:cs="Times New Roman"/>
          <w:sz w:val="28"/>
          <w:szCs w:val="28"/>
        </w:rPr>
        <w:t>представления данных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поставлен</w:t>
      </w:r>
      <w:r w:rsidRPr="00F5287F">
        <w:rPr>
          <w:rFonts w:ascii="Times New Roman" w:hAnsi="Times New Roman" w:cs="Times New Roman"/>
          <w:sz w:val="28"/>
          <w:szCs w:val="28"/>
        </w:rPr>
        <w:t>ной задачей — таблицы,</w:t>
      </w:r>
      <w:r>
        <w:rPr>
          <w:rFonts w:ascii="Times New Roman" w:hAnsi="Times New Roman" w:cs="Times New Roman"/>
          <w:sz w:val="28"/>
          <w:szCs w:val="28"/>
        </w:rPr>
        <w:t xml:space="preserve"> схемы, графики, диаграммы, с использованием соответствующих программ</w:t>
      </w:r>
      <w:r w:rsidRPr="00F5287F">
        <w:rPr>
          <w:rFonts w:ascii="Times New Roman" w:hAnsi="Times New Roman" w:cs="Times New Roman"/>
          <w:sz w:val="28"/>
          <w:szCs w:val="28"/>
        </w:rPr>
        <w:t>ных средств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87F">
        <w:rPr>
          <w:rFonts w:ascii="Times New Roman" w:hAnsi="Times New Roman" w:cs="Times New Roman"/>
          <w:sz w:val="28"/>
          <w:szCs w:val="28"/>
        </w:rPr>
        <w:t>данных.</w:t>
      </w:r>
    </w:p>
    <w:p w:rsidR="00F5287F" w:rsidRPr="00F5287F" w:rsidRDefault="00F5287F" w:rsidP="00F5287F">
      <w:pPr>
        <w:pStyle w:val="a3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7F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</w:t>
      </w:r>
      <w:r>
        <w:rPr>
          <w:rFonts w:ascii="Times New Roman" w:hAnsi="Times New Roman" w:cs="Times New Roman"/>
          <w:sz w:val="28"/>
          <w:szCs w:val="28"/>
        </w:rPr>
        <w:t>ной этики и права.</w:t>
      </w: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Pr="00CD2066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</w:p>
    <w:p w:rsidR="00CD2066" w:rsidRPr="00D22C9F" w:rsidRDefault="00CD2066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При изучении курса «Информатика» учащиеся могут в дальнейшем использовать для визуализации научных и прикладных исследований в различных областях знаний — физике, химии, биологии и др. Практические навыки и умения могут быть использованы при создании докладов, статье, мультимедиа презентации в различных предметах. Овладение знаниями и умениями, необходимыми в повседневной жизни. Компьютерные презентации как улучшение форм подачи материала в любом предмете, так как они комбинируют возможности аудио, визуального и текстового представления. Умение учащегося составлять план и хронометраж публичного выступления.</w:t>
      </w:r>
    </w:p>
    <w:p w:rsidR="00534AA2" w:rsidRDefault="00534AA2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</w:t>
      </w: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Математика предлагает исследователю ряд математических методов, позволяющих не только получить числовые характеристики исследуемого объекта, но и промоделировать его поведение под влиянием различных факторов. Информатика предоставляет инструментарий, который позволяет повысить точность и сократить трудоемкость сложных мероприятий, недоступные при господстве «ручной» технологии. </w:t>
      </w:r>
    </w:p>
    <w:p w:rsidR="00534AA2" w:rsidRPr="00D22C9F" w:rsidRDefault="00534AA2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ХИМИЯ, ФИЗИКА </w:t>
      </w: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Эта связь будет усиливаться в связи с внедрением новых компьютерных технологий в жизнь человека, опять - таки этот прорыв в технике невозможен без знания физических законов, процессов в тех же самых полупроводниках без которых не было даже электронных наручных часов. В тоже время без компьютера, этого мощного устройства обработки информации, невозможен дальнейший прогресс в развитии физики и других наук. Редактор форму как элемент закрепления наиболее трудных для учащихся формул математики, химии, физики.</w:t>
      </w:r>
    </w:p>
    <w:p w:rsidR="00534AA2" w:rsidRPr="00D22C9F" w:rsidRDefault="00534AA2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Английский язык – понимание синтаксиса языков программирования; овладение компьютерной терминологией, свободный доступ к широкому спектру литературы. Телекоммуникационные ресурсы как инструмент изучения иностранных языков.</w:t>
      </w:r>
    </w:p>
    <w:p w:rsidR="00534AA2" w:rsidRPr="00D22C9F" w:rsidRDefault="00534AA2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РУССКИЙ ЯЗЫК и ЛИТЕРАТУРА</w:t>
      </w:r>
    </w:p>
    <w:p w:rsid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 Информатика использует естественный язык для создания информационных моделей; словесность использует системный анализ для описания ситуаций, событий, предметов, а также информационные технологии для усиления образности художественных текстов.  Улучшение орфографических и речевых навыков при работе в текстовом процессоре.</w:t>
      </w:r>
    </w:p>
    <w:p w:rsidR="00534AA2" w:rsidRPr="00D22C9F" w:rsidRDefault="00534AA2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ИСТОРИЯ</w:t>
      </w:r>
    </w:p>
    <w:p w:rsidR="00D22C9F" w:rsidRPr="00D22C9F" w:rsidRDefault="00D22C9F" w:rsidP="00D22C9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 Возникновение и развитие устройств и способов обработки информации</w:t>
      </w: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9A" w:rsidRDefault="00B90E9A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94" w:rsidRDefault="00B5523B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</w:t>
      </w:r>
      <w:r w:rsidR="00B7467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жание тем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6F">
        <w:rPr>
          <w:rFonts w:ascii="Times New Roman" w:hAnsi="Times New Roman" w:cs="Times New Roman"/>
          <w:sz w:val="28"/>
          <w:szCs w:val="28"/>
        </w:rPr>
        <w:t xml:space="preserve">7 класс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B7D94">
        <w:rPr>
          <w:rFonts w:ascii="Times New Roman" w:hAnsi="Times New Roman" w:cs="Times New Roman"/>
          <w:sz w:val="28"/>
          <w:szCs w:val="28"/>
        </w:rPr>
        <w:t>34 часа</w:t>
      </w:r>
      <w:r w:rsidR="009B7D94" w:rsidRPr="00105A3E">
        <w:rPr>
          <w:rFonts w:ascii="Times New Roman" w:hAnsi="Times New Roman" w:cs="Times New Roman"/>
          <w:sz w:val="28"/>
          <w:szCs w:val="28"/>
        </w:rPr>
        <w:t>)</w:t>
      </w:r>
    </w:p>
    <w:p w:rsidR="00811415" w:rsidRDefault="00811415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415" w:rsidRDefault="00811415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и санитарные нормы работы за ПК (1 час)</w:t>
      </w:r>
    </w:p>
    <w:p w:rsidR="00811415" w:rsidRDefault="00811415" w:rsidP="00B5523B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415" w:rsidRPr="00811415" w:rsidRDefault="00811415" w:rsidP="0081141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415">
        <w:rPr>
          <w:rFonts w:ascii="Times New Roman" w:hAnsi="Times New Roman" w:cs="Times New Roman"/>
          <w:sz w:val="28"/>
          <w:szCs w:val="28"/>
        </w:rPr>
        <w:t>Знать правила работы за компьютером, электробезопасности, пожарной безопасности.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62" w:rsidRDefault="00811415" w:rsidP="00FF03E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информация</w:t>
      </w:r>
      <w:r w:rsidR="00FF03E1"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FF03E1" w:rsidRDefault="00FF03E1" w:rsidP="00FF03E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03E1" w:rsidRDefault="00FF03E1" w:rsidP="00FF03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безопасности. Человек и информация. Количество информации. Алфавитный подход к измерению информации. Кодирование, передача текстовой, числовой, звуковой и графической информации. Пропускная способность канала. Бит, Байт, Бит в секунду.</w:t>
      </w:r>
    </w:p>
    <w:p w:rsidR="00FF03E1" w:rsidRDefault="00FF03E1" w:rsidP="00FF03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знаний.</w:t>
      </w:r>
    </w:p>
    <w:p w:rsidR="00FF03E1" w:rsidRDefault="00FF03E1" w:rsidP="00FF03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03E1" w:rsidRDefault="00811415" w:rsidP="00FF03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Компьютер: устройство и программное обеспечение (9 часов</w:t>
      </w:r>
      <w:r w:rsidR="00FF03E1">
        <w:rPr>
          <w:rFonts w:ascii="Times New Roman" w:hAnsi="Times New Roman" w:cs="Times New Roman"/>
          <w:sz w:val="28"/>
          <w:szCs w:val="28"/>
        </w:rPr>
        <w:t>)</w:t>
      </w:r>
    </w:p>
    <w:p w:rsidR="00FF03E1" w:rsidRDefault="00FF03E1" w:rsidP="00FF03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03E1" w:rsidRDefault="00FF03E1" w:rsidP="00FF03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Периферийные и основные устройства персонального компьютера и принципы их устройства. Типология программных средств. Операционные системы, файловые системы и файлы</w:t>
      </w:r>
    </w:p>
    <w:p w:rsidR="00FF03E1" w:rsidRDefault="00FF03E1" w:rsidP="00FF03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03E1" w:rsidRDefault="00FF03E1" w:rsidP="00FF03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работы: </w:t>
      </w:r>
    </w:p>
    <w:p w:rsidR="00FF03E1" w:rsidRDefault="00811415" w:rsidP="00FF03E1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файлах и файловых структурах</w:t>
      </w:r>
    </w:p>
    <w:p w:rsidR="00811415" w:rsidRDefault="00811415" w:rsidP="00FF03E1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Пользовательский интерфейс</w:t>
      </w:r>
    </w:p>
    <w:p w:rsidR="00FF03E1" w:rsidRDefault="00FF03E1" w:rsidP="00FF03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знаний.</w:t>
      </w:r>
    </w:p>
    <w:p w:rsidR="00FF03E1" w:rsidRDefault="00811415" w:rsidP="00FF03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информация и компьютер</w:t>
      </w:r>
      <w:r w:rsidR="003867FF"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897EAA" w:rsidRDefault="00090AAE" w:rsidP="00897E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текста в памяти компьютера. Представление символов. Таблицы кодировки. Структура документа. Программы создания и редактирования текста. Текстовые редакторы и процессоры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Интеллектуальные системы работы с текстом</w:t>
      </w:r>
    </w:p>
    <w:p w:rsidR="003867FF" w:rsidRDefault="003867FF" w:rsidP="003867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3867FF" w:rsidRDefault="00811415" w:rsidP="003867FF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в компьютерной памяти</w:t>
      </w:r>
    </w:p>
    <w:p w:rsidR="003867FF" w:rsidRDefault="00811415" w:rsidP="003867FF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редакторы</w:t>
      </w:r>
    </w:p>
    <w:p w:rsidR="003867FF" w:rsidRDefault="00811415" w:rsidP="003867FF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текстовым редактором</w:t>
      </w:r>
    </w:p>
    <w:p w:rsidR="003867FF" w:rsidRDefault="00811415" w:rsidP="003867FF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возможности текстовых процессоров</w:t>
      </w:r>
    </w:p>
    <w:p w:rsidR="003867FF" w:rsidRDefault="00811415" w:rsidP="003867FF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перевода и распознавания текстов</w:t>
      </w:r>
    </w:p>
    <w:p w:rsidR="003867FF" w:rsidRDefault="003867FF" w:rsidP="003867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знаний.</w:t>
      </w:r>
    </w:p>
    <w:p w:rsidR="003867FF" w:rsidRDefault="00897EAA" w:rsidP="003867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информация и компьютер (7</w:t>
      </w:r>
      <w:r w:rsidR="003867FF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3867FF" w:rsidRDefault="003867FF" w:rsidP="003867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Компьютерная графика. Растр. Векторная графика. Примитивы и шаблоны. Геометрические преобразования. Кодирование звуковой информации. Цифровое видео. Разрешающая способность и частота кадров</w:t>
      </w:r>
    </w:p>
    <w:p w:rsidR="003867FF" w:rsidRDefault="003867FF" w:rsidP="003867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3867FF" w:rsidRDefault="00897EAA" w:rsidP="003867FF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компьютерной графики</w:t>
      </w:r>
    </w:p>
    <w:p w:rsidR="003867FF" w:rsidRDefault="00897EAA" w:rsidP="003867FF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графическим редактором растрового типа</w:t>
      </w:r>
    </w:p>
    <w:p w:rsidR="00897EAA" w:rsidRDefault="00897EAA" w:rsidP="00897EA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векторного </w:t>
      </w:r>
      <w:r>
        <w:rPr>
          <w:rFonts w:ascii="Times New Roman" w:hAnsi="Times New Roman" w:cs="Times New Roman"/>
          <w:sz w:val="28"/>
          <w:szCs w:val="28"/>
        </w:rPr>
        <w:t>растрового типа</w:t>
      </w:r>
    </w:p>
    <w:p w:rsidR="003867FF" w:rsidRDefault="003867FF" w:rsidP="003867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3867FF" w:rsidRDefault="00897EAA" w:rsidP="003867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 и компьютерные презентации (5</w:t>
      </w:r>
      <w:r w:rsidR="003867FF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59503A" w:rsidRDefault="0059503A" w:rsidP="005950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Ввод/вывод звука и видео. Носители. Компьютерные презентации</w:t>
      </w:r>
      <w:r w:rsidR="007F7CB7">
        <w:rPr>
          <w:rFonts w:ascii="Times New Roman" w:hAnsi="Times New Roman" w:cs="Times New Roman"/>
          <w:sz w:val="28"/>
          <w:szCs w:val="28"/>
        </w:rPr>
        <w:t>: типы, содержание и структура</w:t>
      </w:r>
      <w:proofErr w:type="gramStart"/>
      <w:r w:rsidR="007F7C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CB7">
        <w:rPr>
          <w:rFonts w:ascii="Times New Roman" w:hAnsi="Times New Roman" w:cs="Times New Roman"/>
          <w:sz w:val="28"/>
          <w:szCs w:val="28"/>
        </w:rPr>
        <w:t xml:space="preserve"> Программные средства создания презентаций. Средства демонстрации презентаций.</w:t>
      </w:r>
    </w:p>
    <w:p w:rsidR="00D25BB4" w:rsidRDefault="00D25BB4" w:rsidP="003867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D25BB4" w:rsidRDefault="007F7CB7" w:rsidP="00D25BB4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мультимедиа</w:t>
      </w:r>
    </w:p>
    <w:p w:rsidR="00D25BB4" w:rsidRDefault="00D422E9" w:rsidP="00D25BB4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CB7">
        <w:rPr>
          <w:rFonts w:ascii="Times New Roman" w:hAnsi="Times New Roman" w:cs="Times New Roman"/>
          <w:sz w:val="28"/>
          <w:szCs w:val="28"/>
        </w:rPr>
        <w:t>Компьютерные презентации</w:t>
      </w:r>
    </w:p>
    <w:p w:rsidR="00D422E9" w:rsidRPr="00D422E9" w:rsidRDefault="00D422E9" w:rsidP="00D422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знаний.</w:t>
      </w:r>
    </w:p>
    <w:p w:rsidR="005B066F" w:rsidRDefault="005B066F" w:rsidP="005B066F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7DB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66F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 (34 часа</w:t>
      </w:r>
      <w:r w:rsidRPr="00105A3E">
        <w:rPr>
          <w:rFonts w:ascii="Times New Roman" w:hAnsi="Times New Roman" w:cs="Times New Roman"/>
          <w:sz w:val="28"/>
          <w:szCs w:val="28"/>
        </w:rPr>
        <w:t>)</w:t>
      </w:r>
    </w:p>
    <w:p w:rsidR="00441E7F" w:rsidRDefault="00441E7F" w:rsidP="005B066F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E7F" w:rsidRDefault="00441E7F" w:rsidP="00441E7F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и санитарные нормы работы за ПК (1 час)</w:t>
      </w:r>
    </w:p>
    <w:p w:rsidR="00441E7F" w:rsidRDefault="00441E7F" w:rsidP="00441E7F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E7F" w:rsidRDefault="00441E7F" w:rsidP="00441E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415">
        <w:rPr>
          <w:rFonts w:ascii="Times New Roman" w:hAnsi="Times New Roman" w:cs="Times New Roman"/>
          <w:sz w:val="28"/>
          <w:szCs w:val="28"/>
        </w:rPr>
        <w:t>Знать правила работы за компьютером, электробезопасности, пожарной безопасности</w:t>
      </w:r>
    </w:p>
    <w:p w:rsidR="005B066F" w:rsidRDefault="005B066F" w:rsidP="005B06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7F" w:rsidRDefault="00441E7F" w:rsidP="005B06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(2 часа)</w:t>
      </w:r>
    </w:p>
    <w:p w:rsidR="00441E7F" w:rsidRDefault="00441E7F" w:rsidP="005B06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E7F" w:rsidRDefault="00441E7F" w:rsidP="00441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тем 7 класса. Подготовка к входной контрольной работе</w:t>
      </w:r>
    </w:p>
    <w:p w:rsidR="00441E7F" w:rsidRDefault="00441E7F" w:rsidP="00441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E7F" w:rsidRDefault="00441E7F" w:rsidP="00441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441E7F" w:rsidRPr="00441E7F" w:rsidRDefault="00441E7F" w:rsidP="00441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66F" w:rsidRDefault="00441E7F" w:rsidP="005B06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алгоритмы</w:t>
      </w:r>
      <w:r w:rsidR="005B06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29A4">
        <w:rPr>
          <w:rFonts w:ascii="Times New Roman" w:hAnsi="Times New Roman" w:cs="Times New Roman"/>
          <w:sz w:val="28"/>
          <w:szCs w:val="28"/>
        </w:rPr>
        <w:t xml:space="preserve"> </w:t>
      </w:r>
      <w:r w:rsidR="005B066F">
        <w:rPr>
          <w:rFonts w:ascii="Times New Roman" w:hAnsi="Times New Roman" w:cs="Times New Roman"/>
          <w:sz w:val="28"/>
          <w:szCs w:val="28"/>
        </w:rPr>
        <w:t>часов)</w:t>
      </w:r>
    </w:p>
    <w:p w:rsidR="005B066F" w:rsidRDefault="005B066F" w:rsidP="005B06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9A4" w:rsidRDefault="00441E7F" w:rsidP="006729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Кибернетическая модель управления. Управляющий объект. Объект управления. Прямая связь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Обратная связь. Алгоритм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Автоматические системы с программным управлением. Алгоритмизация. Исполнитель алгоритма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 алгоритма. Алгоритмические структуры. Структурная методика алгоритмизации. Построение алгоритма из базовых алгоритмических структур: следование, ветвление, цикл</w:t>
      </w:r>
    </w:p>
    <w:p w:rsidR="005B066F" w:rsidRDefault="005B066F" w:rsidP="006729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66F" w:rsidRDefault="005B066F" w:rsidP="005B0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441E7F" w:rsidRPr="00441E7F" w:rsidRDefault="00441E7F" w:rsidP="005B066F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E7F">
        <w:rPr>
          <w:rFonts w:ascii="Times New Roman" w:hAnsi="Times New Roman" w:cs="Times New Roman"/>
          <w:color w:val="000000"/>
          <w:sz w:val="28"/>
          <w:szCs w:val="28"/>
        </w:rPr>
        <w:t>Решение задач на линейные и ветвящие</w:t>
      </w:r>
      <w:r>
        <w:rPr>
          <w:rFonts w:ascii="Times New Roman" w:hAnsi="Times New Roman" w:cs="Times New Roman"/>
          <w:color w:val="000000"/>
          <w:sz w:val="28"/>
          <w:szCs w:val="28"/>
        </w:rPr>
        <w:t>ся алгоритмы в среде ГРИС Робот</w:t>
      </w:r>
    </w:p>
    <w:p w:rsidR="00441E7F" w:rsidRPr="00441E7F" w:rsidRDefault="00441E7F" w:rsidP="005B066F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E7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 на циклические алгоритмы</w:t>
      </w:r>
    </w:p>
    <w:p w:rsidR="005B066F" w:rsidRDefault="005B066F" w:rsidP="005B0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5B066F" w:rsidRDefault="00865B0A" w:rsidP="005B06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 в компьютерных сетях (4 часа</w:t>
      </w:r>
      <w:r w:rsidR="005B066F">
        <w:rPr>
          <w:rFonts w:ascii="Times New Roman" w:hAnsi="Times New Roman" w:cs="Times New Roman"/>
          <w:sz w:val="28"/>
          <w:szCs w:val="28"/>
        </w:rPr>
        <w:t>)</w:t>
      </w:r>
    </w:p>
    <w:p w:rsidR="00865B0A" w:rsidRDefault="00865B0A" w:rsidP="005B0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Коммуникационные технологии. Локальные сети: назначение, организация, программное обеспечение. Глобальные сети. Технические средства. Интернет: информационные услуги.</w:t>
      </w:r>
    </w:p>
    <w:p w:rsidR="005B066F" w:rsidRDefault="005B066F" w:rsidP="005B0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865B0A" w:rsidRPr="00865B0A" w:rsidRDefault="00865B0A" w:rsidP="005B066F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65B0A">
        <w:rPr>
          <w:rFonts w:ascii="Times New Roman" w:hAnsi="Times New Roman" w:cs="Times New Roman"/>
          <w:color w:val="000000"/>
          <w:sz w:val="28"/>
          <w:szCs w:val="28"/>
        </w:rPr>
        <w:t>Электронная почта и другие услуги компьютерных сетей</w:t>
      </w:r>
    </w:p>
    <w:p w:rsidR="005B066F" w:rsidRPr="00865B0A" w:rsidRDefault="00865B0A" w:rsidP="005B066F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65B0A">
        <w:rPr>
          <w:rFonts w:ascii="Times New Roman" w:hAnsi="Times New Roman" w:cs="Times New Roman"/>
          <w:color w:val="000000"/>
          <w:sz w:val="28"/>
          <w:szCs w:val="28"/>
        </w:rPr>
        <w:t>Интернет и Всемирная паутина</w:t>
      </w:r>
    </w:p>
    <w:p w:rsidR="005B066F" w:rsidRDefault="005B066F" w:rsidP="005B0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знаний.</w:t>
      </w:r>
    </w:p>
    <w:p w:rsidR="005B066F" w:rsidRDefault="00865B0A" w:rsidP="005B06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моделирование (4 часа</w:t>
      </w:r>
      <w:r w:rsidR="005B066F">
        <w:rPr>
          <w:rFonts w:ascii="Times New Roman" w:hAnsi="Times New Roman" w:cs="Times New Roman"/>
          <w:sz w:val="28"/>
          <w:szCs w:val="28"/>
        </w:rPr>
        <w:t>)</w:t>
      </w:r>
    </w:p>
    <w:p w:rsidR="005B066F" w:rsidRDefault="00865B0A" w:rsidP="005B0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типы моделей. Натурные модели. Информационные модели. Общие свойства моделей. Компьютерные модели. Компьютерная математическая модель. </w:t>
      </w:r>
      <w:r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>
        <w:rPr>
          <w:rFonts w:ascii="Times New Roman" w:hAnsi="Times New Roman" w:cs="Times New Roman"/>
          <w:sz w:val="28"/>
          <w:szCs w:val="28"/>
        </w:rPr>
        <w:t>имитационная</w:t>
      </w:r>
      <w:r>
        <w:rPr>
          <w:rFonts w:ascii="Times New Roman" w:hAnsi="Times New Roman" w:cs="Times New Roman"/>
          <w:sz w:val="28"/>
          <w:szCs w:val="28"/>
        </w:rPr>
        <w:t xml:space="preserve"> модель.</w:t>
      </w:r>
    </w:p>
    <w:p w:rsidR="001111A0" w:rsidRDefault="001111A0" w:rsidP="005B0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865B0A" w:rsidRPr="00865B0A" w:rsidRDefault="00865B0A" w:rsidP="00865B0A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65B0A">
        <w:rPr>
          <w:rFonts w:ascii="Times New Roman" w:hAnsi="Times New Roman" w:cs="Times New Roman"/>
          <w:color w:val="000000"/>
          <w:sz w:val="28"/>
          <w:szCs w:val="28"/>
        </w:rPr>
        <w:t>Информационное моделирование на компьютере</w:t>
      </w:r>
      <w:r w:rsidRPr="00865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2B4" w:rsidRPr="00865B0A" w:rsidRDefault="00FE32B4" w:rsidP="00865B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65B0A"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6729A4" w:rsidRDefault="00865B0A" w:rsidP="006729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обработка информации в базах данных (6</w:t>
      </w:r>
      <w:r w:rsidR="006729A4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5B066F" w:rsidRDefault="00865B0A" w:rsidP="005B0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данных. Организация данных. Таблица. Запись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Поле. Первичный ключ. Классификация баз данных: по содержанию, по способу хранения</w:t>
      </w:r>
      <w:r w:rsidR="003F1F71">
        <w:rPr>
          <w:rFonts w:ascii="Times New Roman" w:hAnsi="Times New Roman" w:cs="Times New Roman"/>
          <w:sz w:val="28"/>
          <w:szCs w:val="28"/>
        </w:rPr>
        <w:t>. Обработка данных. СУБД. Команды. Условие выбора. Условие сортировки</w:t>
      </w:r>
    </w:p>
    <w:p w:rsidR="00FE32B4" w:rsidRDefault="00FE32B4" w:rsidP="005B0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3F1F71" w:rsidRPr="003F1F71" w:rsidRDefault="003F1F71" w:rsidP="00FE32B4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1F71">
        <w:rPr>
          <w:rFonts w:ascii="Times New Roman" w:hAnsi="Times New Roman" w:cs="Times New Roman"/>
          <w:color w:val="000000"/>
          <w:sz w:val="28"/>
          <w:szCs w:val="28"/>
        </w:rPr>
        <w:t>Создание и заполнение баз данных</w:t>
      </w:r>
      <w:r w:rsidRPr="003F1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1F71" w:rsidRPr="003F1F71" w:rsidRDefault="003F1F71" w:rsidP="00FE32B4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1F71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Pr="003F1F71">
        <w:rPr>
          <w:rFonts w:ascii="Times New Roman" w:hAnsi="Times New Roman" w:cs="Times New Roman"/>
          <w:color w:val="000000"/>
          <w:sz w:val="28"/>
          <w:szCs w:val="28"/>
        </w:rPr>
        <w:t xml:space="preserve">ловия выбора, простые </w:t>
      </w:r>
      <w:r w:rsidRPr="003F1F71">
        <w:rPr>
          <w:rFonts w:ascii="Times New Roman" w:hAnsi="Times New Roman" w:cs="Times New Roman"/>
          <w:color w:val="000000"/>
          <w:sz w:val="28"/>
          <w:szCs w:val="28"/>
        </w:rPr>
        <w:t>логические выражения</w:t>
      </w:r>
    </w:p>
    <w:p w:rsidR="003F1F71" w:rsidRPr="003F1F71" w:rsidRDefault="003F1F71" w:rsidP="00FE32B4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1F71">
        <w:rPr>
          <w:rFonts w:ascii="Times New Roman" w:hAnsi="Times New Roman" w:cs="Times New Roman"/>
          <w:color w:val="000000"/>
          <w:sz w:val="28"/>
          <w:szCs w:val="28"/>
        </w:rPr>
        <w:t xml:space="preserve">Условия выбора, </w:t>
      </w:r>
      <w:r w:rsidRPr="003F1F71">
        <w:rPr>
          <w:rFonts w:ascii="Times New Roman" w:hAnsi="Times New Roman" w:cs="Times New Roman"/>
          <w:color w:val="000000"/>
          <w:sz w:val="28"/>
          <w:szCs w:val="28"/>
        </w:rPr>
        <w:t>сложные логические выражения</w:t>
      </w:r>
      <w:r w:rsidRPr="003F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71" w:rsidRDefault="003F1F71" w:rsidP="003F1F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3F1F71" w:rsidRDefault="003F1F71" w:rsidP="003F1F7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Табличные вычисления на компьютере (8 часов)</w:t>
      </w:r>
    </w:p>
    <w:p w:rsidR="003F1F71" w:rsidRDefault="003F1F71" w:rsidP="003F1F7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1F71" w:rsidRDefault="003F1F71" w:rsidP="003F1F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табличных расчетов. Информационная структура электронной таблицы. Обработка данных в электронной таблице. Табличный процессор.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работы с электронными таблицами. Режимы отображения. Пересчет формул. Принципы относительной и абсолютной адресации. Деловая графика. Команды манипулирования диапазонами.</w:t>
      </w:r>
    </w:p>
    <w:p w:rsidR="003F1F71" w:rsidRDefault="003F1F71" w:rsidP="003F1F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F71" w:rsidRPr="003F4516" w:rsidRDefault="003F1F71" w:rsidP="003F1F71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16">
        <w:rPr>
          <w:rFonts w:ascii="Times New Roman" w:hAnsi="Times New Roman" w:cs="Times New Roman"/>
          <w:color w:val="000000"/>
          <w:sz w:val="28"/>
          <w:szCs w:val="28"/>
        </w:rPr>
        <w:t>Работа с диапазонами. Относительная адресация</w:t>
      </w:r>
    </w:p>
    <w:p w:rsidR="003F4516" w:rsidRPr="003F4516" w:rsidRDefault="003F4516" w:rsidP="003F451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F71" w:rsidRPr="003F4516">
        <w:rPr>
          <w:rFonts w:ascii="Times New Roman" w:hAnsi="Times New Roman" w:cs="Times New Roman"/>
          <w:color w:val="000000"/>
          <w:sz w:val="28"/>
          <w:szCs w:val="28"/>
        </w:rPr>
        <w:t>Деловая графика. Условная функция</w:t>
      </w:r>
    </w:p>
    <w:p w:rsidR="003F1F71" w:rsidRPr="003F4516" w:rsidRDefault="003F4516" w:rsidP="003F451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F71" w:rsidRPr="003F4516">
        <w:rPr>
          <w:rFonts w:ascii="Times New Roman" w:hAnsi="Times New Roman" w:cs="Times New Roman"/>
          <w:color w:val="000000"/>
          <w:sz w:val="28"/>
          <w:szCs w:val="28"/>
        </w:rPr>
        <w:t>Логические функции и абсолютные адреса</w:t>
      </w:r>
    </w:p>
    <w:p w:rsidR="003F4516" w:rsidRDefault="003F4516" w:rsidP="003F45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516" w:rsidRDefault="003F4516" w:rsidP="003F45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знаний</w:t>
      </w:r>
    </w:p>
    <w:p w:rsidR="003F4516" w:rsidRPr="003F4516" w:rsidRDefault="003F4516" w:rsidP="003F45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6F" w:rsidRDefault="005B066F" w:rsidP="005B066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 учебного курса 9 класс</w:t>
      </w:r>
      <w:r>
        <w:rPr>
          <w:rFonts w:ascii="Times New Roman" w:hAnsi="Times New Roman" w:cs="Times New Roman"/>
          <w:sz w:val="28"/>
          <w:szCs w:val="28"/>
        </w:rPr>
        <w:t xml:space="preserve"> (34 часа</w:t>
      </w:r>
      <w:r w:rsidRPr="00105A3E">
        <w:rPr>
          <w:rFonts w:ascii="Times New Roman" w:hAnsi="Times New Roman" w:cs="Times New Roman"/>
          <w:sz w:val="28"/>
          <w:szCs w:val="28"/>
        </w:rPr>
        <w:t>)</w:t>
      </w:r>
    </w:p>
    <w:p w:rsidR="00484BF9" w:rsidRDefault="00484BF9" w:rsidP="005B066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BF9" w:rsidRDefault="00484BF9" w:rsidP="00484BF9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и санитарные нормы работы за ПК (1 час)</w:t>
      </w:r>
    </w:p>
    <w:p w:rsidR="00484BF9" w:rsidRDefault="00484BF9" w:rsidP="00484BF9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BF9" w:rsidRDefault="00484BF9" w:rsidP="00484BF9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415">
        <w:rPr>
          <w:rFonts w:ascii="Times New Roman" w:hAnsi="Times New Roman" w:cs="Times New Roman"/>
          <w:sz w:val="28"/>
          <w:szCs w:val="28"/>
        </w:rPr>
        <w:t>Знать правила работы за компьютером, электробезопасности, пожарной безопасности</w:t>
      </w:r>
    </w:p>
    <w:p w:rsidR="00484BF9" w:rsidRDefault="00484BF9" w:rsidP="00484B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F9" w:rsidRDefault="00484BF9" w:rsidP="00484B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(2 часа)</w:t>
      </w:r>
    </w:p>
    <w:p w:rsidR="00484BF9" w:rsidRDefault="00484BF9" w:rsidP="00484B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BF9" w:rsidRDefault="00484BF9" w:rsidP="00484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тем 8</w:t>
      </w:r>
      <w:r>
        <w:rPr>
          <w:rFonts w:ascii="Times New Roman" w:hAnsi="Times New Roman" w:cs="Times New Roman"/>
          <w:sz w:val="28"/>
          <w:szCs w:val="28"/>
        </w:rPr>
        <w:t xml:space="preserve"> класса. Подготовка к входной контрольной работе</w:t>
      </w:r>
    </w:p>
    <w:p w:rsidR="00484BF9" w:rsidRDefault="00484BF9" w:rsidP="00484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BF9" w:rsidRDefault="00484BF9" w:rsidP="00484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484BF9" w:rsidRDefault="00484BF9" w:rsidP="00484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BF9" w:rsidRDefault="00484BF9" w:rsidP="00484BF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алгоритмы (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484BF9" w:rsidRDefault="00484BF9" w:rsidP="00484BF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BF9" w:rsidRDefault="00484BF9" w:rsidP="00484B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Кибернетическая модель управления. Управляющий объект. Объект управления. Прямая связь. Обратная связь. Алгоритм управления. Автоматические системы с программным управлением. Алгоритмизация. Исполнитель алгоритма. Свойства алгоритма. Алгоритмические структуры. Структурная методика алгоритмизации. Построение алгоритма из базовых алгоритмических структур: следование, ветвление, цикл</w:t>
      </w:r>
    </w:p>
    <w:p w:rsidR="00484BF9" w:rsidRDefault="00484BF9" w:rsidP="00484B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BF9" w:rsidRDefault="00484BF9" w:rsidP="00484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484BF9" w:rsidRPr="00484BF9" w:rsidRDefault="00484BF9" w:rsidP="00484BF9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4BF9">
        <w:rPr>
          <w:rFonts w:ascii="Times New Roman" w:hAnsi="Times New Roman" w:cs="Times New Roman"/>
          <w:color w:val="000000"/>
          <w:sz w:val="28"/>
          <w:szCs w:val="28"/>
        </w:rPr>
        <w:t>Графический учебный исполнитель</w:t>
      </w:r>
      <w:r w:rsidRPr="00484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4BF9" w:rsidRPr="00484BF9" w:rsidRDefault="00484BF9" w:rsidP="00484BF9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4BF9">
        <w:rPr>
          <w:rFonts w:ascii="Times New Roman" w:hAnsi="Times New Roman" w:cs="Times New Roman"/>
          <w:color w:val="000000"/>
          <w:sz w:val="28"/>
          <w:szCs w:val="28"/>
        </w:rPr>
        <w:t>Вспомогательные алгоритмы и подпрограммы</w:t>
      </w:r>
      <w:r w:rsidRPr="0048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F9" w:rsidRPr="00484BF9" w:rsidRDefault="00484BF9" w:rsidP="00484BF9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4BF9">
        <w:rPr>
          <w:rFonts w:ascii="Times New Roman" w:hAnsi="Times New Roman" w:cs="Times New Roman"/>
          <w:color w:val="000000"/>
          <w:sz w:val="28"/>
          <w:szCs w:val="28"/>
        </w:rPr>
        <w:t>Циклические алгоритмы</w:t>
      </w:r>
    </w:p>
    <w:p w:rsidR="00484BF9" w:rsidRPr="00484BF9" w:rsidRDefault="00484BF9" w:rsidP="00484BF9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4BF9">
        <w:rPr>
          <w:rFonts w:ascii="Times New Roman" w:hAnsi="Times New Roman" w:cs="Times New Roman"/>
          <w:color w:val="000000"/>
          <w:sz w:val="28"/>
          <w:szCs w:val="28"/>
        </w:rPr>
        <w:t>Ветвление и последовательная детализация алгоритма</w:t>
      </w:r>
    </w:p>
    <w:p w:rsidR="00484BF9" w:rsidRDefault="00484BF9" w:rsidP="00484BF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84BF9" w:rsidRPr="00484BF9" w:rsidRDefault="00484BF9" w:rsidP="00484B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4BF9">
        <w:rPr>
          <w:rFonts w:ascii="Times New Roman" w:hAnsi="Times New Roman" w:cs="Times New Roman"/>
          <w:sz w:val="28"/>
          <w:szCs w:val="28"/>
        </w:rPr>
        <w:lastRenderedPageBreak/>
        <w:t>Промежуточный контроль знаний</w:t>
      </w:r>
    </w:p>
    <w:p w:rsidR="005B066F" w:rsidRDefault="00484BF9" w:rsidP="005B066F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программирование (10 часов</w:t>
      </w:r>
      <w:r w:rsidR="005B066F">
        <w:rPr>
          <w:rFonts w:ascii="Times New Roman" w:hAnsi="Times New Roman" w:cs="Times New Roman"/>
          <w:sz w:val="28"/>
          <w:szCs w:val="28"/>
        </w:rPr>
        <w:t>)</w:t>
      </w:r>
    </w:p>
    <w:p w:rsidR="005B066F" w:rsidRDefault="005B066F" w:rsidP="005B066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66F" w:rsidRDefault="00484BF9" w:rsidP="005B066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Программирование. Алгоритмы работы с величинами. Данные. Действия с данными. Команды. Переменные. Операции. </w:t>
      </w:r>
      <w:r w:rsidR="00A35E13">
        <w:rPr>
          <w:rFonts w:ascii="Times New Roman" w:hAnsi="Times New Roman" w:cs="Times New Roman"/>
          <w:sz w:val="28"/>
          <w:szCs w:val="28"/>
        </w:rPr>
        <w:t xml:space="preserve">Присваивание. Ввод и вывод. Ветвление. Циклы. Язык программирования </w:t>
      </w:r>
      <w:r w:rsidR="00A35E13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A35E13">
        <w:rPr>
          <w:rFonts w:ascii="Times New Roman" w:hAnsi="Times New Roman" w:cs="Times New Roman"/>
          <w:sz w:val="28"/>
          <w:szCs w:val="28"/>
        </w:rPr>
        <w:t>. Синтаксис. Операторы. Функции. Массивы</w:t>
      </w:r>
    </w:p>
    <w:p w:rsidR="00A35E13" w:rsidRDefault="00A35E13" w:rsidP="005B066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5E13" w:rsidRPr="00A35E13" w:rsidRDefault="00A35E13" w:rsidP="00A35E13">
      <w:pPr>
        <w:pStyle w:val="a3"/>
        <w:numPr>
          <w:ilvl w:val="0"/>
          <w:numId w:val="4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35E1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Программирование ветвлений на </w:t>
      </w:r>
      <w:proofErr w:type="spellStart"/>
      <w:r w:rsidRPr="00A35E13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</w:p>
    <w:p w:rsidR="00A35E13" w:rsidRPr="00A35E13" w:rsidRDefault="00A35E13" w:rsidP="00A35E13">
      <w:pPr>
        <w:pStyle w:val="a3"/>
        <w:numPr>
          <w:ilvl w:val="0"/>
          <w:numId w:val="4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35E13">
        <w:rPr>
          <w:rFonts w:ascii="Times New Roman" w:hAnsi="Times New Roman" w:cs="Times New Roman"/>
          <w:color w:val="000000"/>
          <w:sz w:val="28"/>
          <w:szCs w:val="28"/>
        </w:rPr>
        <w:t>Программирование диалога с компьютером</w:t>
      </w:r>
    </w:p>
    <w:p w:rsidR="00A35E13" w:rsidRPr="00A35E13" w:rsidRDefault="00A35E13" w:rsidP="00A35E13">
      <w:pPr>
        <w:pStyle w:val="a3"/>
        <w:numPr>
          <w:ilvl w:val="0"/>
          <w:numId w:val="4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35E13">
        <w:rPr>
          <w:rFonts w:ascii="Times New Roman" w:hAnsi="Times New Roman" w:cs="Times New Roman"/>
          <w:color w:val="000000"/>
          <w:sz w:val="28"/>
          <w:szCs w:val="28"/>
        </w:rPr>
        <w:t>Программирование циклов</w:t>
      </w:r>
    </w:p>
    <w:p w:rsidR="00A35E13" w:rsidRPr="00A35E13" w:rsidRDefault="00A35E13" w:rsidP="00A35E13">
      <w:pPr>
        <w:pStyle w:val="a3"/>
        <w:numPr>
          <w:ilvl w:val="0"/>
          <w:numId w:val="4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35E13">
        <w:rPr>
          <w:rFonts w:ascii="Times New Roman" w:hAnsi="Times New Roman" w:cs="Times New Roman"/>
          <w:color w:val="000000"/>
          <w:sz w:val="28"/>
          <w:szCs w:val="28"/>
        </w:rPr>
        <w:t>Алгоритм Евклида</w:t>
      </w:r>
    </w:p>
    <w:p w:rsidR="00A35E13" w:rsidRPr="00A35E13" w:rsidRDefault="00A35E13" w:rsidP="00A35E13">
      <w:pPr>
        <w:pStyle w:val="a3"/>
        <w:numPr>
          <w:ilvl w:val="0"/>
          <w:numId w:val="4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35E13">
        <w:rPr>
          <w:rFonts w:ascii="Times New Roman" w:hAnsi="Times New Roman" w:cs="Times New Roman"/>
          <w:color w:val="000000"/>
          <w:sz w:val="28"/>
          <w:szCs w:val="28"/>
        </w:rPr>
        <w:t>Поиск наибольшего и наименьшего элементов массива</w:t>
      </w:r>
    </w:p>
    <w:p w:rsidR="00A35E13" w:rsidRPr="00A35E13" w:rsidRDefault="00A35E13" w:rsidP="00A35E13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5B066F" w:rsidRDefault="005B066F" w:rsidP="005B066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66F" w:rsidRDefault="00A35E13" w:rsidP="005B066F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и общество (7</w:t>
      </w:r>
      <w:r w:rsidR="005B066F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5B066F" w:rsidRDefault="005B066F" w:rsidP="005B066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66F" w:rsidRDefault="00A35E13" w:rsidP="005B066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информатика. История средств информатизации. Предыстория средств информатизации. История компьютера. История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компьютера. Национальные информационные ресурсы. Задачи информатизации общества. Основные ИКТ по видам деятельности. Проблемы защиты. Информационные преступления. Защита информации. Защита авторских прав</w:t>
      </w:r>
    </w:p>
    <w:p w:rsidR="005B066F" w:rsidRPr="009D7B1F" w:rsidRDefault="005B066F" w:rsidP="005B066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знаний</w:t>
      </w:r>
    </w:p>
    <w:p w:rsidR="005B066F" w:rsidRDefault="005B066F" w:rsidP="005B066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66F" w:rsidRDefault="00A35E13" w:rsidP="005B066F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подготовка к итоговой аттестации (8</w:t>
      </w:r>
      <w:r w:rsidR="005B066F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5B066F" w:rsidRDefault="005B066F" w:rsidP="005B066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66F" w:rsidRPr="00105A3E" w:rsidRDefault="00501D44" w:rsidP="00A35E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поиска в интернете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1373">
        <w:rPr>
          <w:rFonts w:ascii="Times New Roman" w:hAnsi="Times New Roman" w:cs="Times New Roman"/>
          <w:sz w:val="28"/>
          <w:szCs w:val="28"/>
        </w:rPr>
        <w:t>Передача информац</w:t>
      </w:r>
      <w:r>
        <w:rPr>
          <w:rFonts w:ascii="Times New Roman" w:hAnsi="Times New Roman" w:cs="Times New Roman"/>
          <w:sz w:val="28"/>
          <w:szCs w:val="28"/>
        </w:rPr>
        <w:t xml:space="preserve">ии по техническим каналам связи. </w:t>
      </w:r>
      <w:r w:rsidRPr="00831373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ектно-информационные модели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373">
        <w:rPr>
          <w:rFonts w:ascii="Times New Roman" w:hAnsi="Times New Roman" w:cs="Times New Roman"/>
          <w:sz w:val="28"/>
          <w:szCs w:val="28"/>
        </w:rPr>
        <w:t>Хранение и обработка информации в базах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373">
        <w:rPr>
          <w:rFonts w:ascii="Times New Roman" w:hAnsi="Times New Roman" w:cs="Times New Roman"/>
          <w:sz w:val="28"/>
          <w:szCs w:val="28"/>
        </w:rPr>
        <w:t>Условия выбора, простые</w:t>
      </w:r>
      <w:r>
        <w:rPr>
          <w:rFonts w:ascii="Times New Roman" w:hAnsi="Times New Roman" w:cs="Times New Roman"/>
          <w:sz w:val="28"/>
          <w:szCs w:val="28"/>
        </w:rPr>
        <w:t xml:space="preserve"> и сложные логические выражения. </w:t>
      </w:r>
      <w:r w:rsidRPr="00831373">
        <w:rPr>
          <w:rFonts w:ascii="Times New Roman" w:hAnsi="Times New Roman" w:cs="Times New Roman"/>
          <w:sz w:val="28"/>
          <w:szCs w:val="28"/>
        </w:rPr>
        <w:t>Электронные таблицы</w:t>
      </w:r>
      <w:r>
        <w:rPr>
          <w:rFonts w:ascii="Times New Roman" w:hAnsi="Times New Roman" w:cs="Times New Roman"/>
          <w:sz w:val="28"/>
          <w:szCs w:val="28"/>
        </w:rPr>
        <w:t xml:space="preserve"> и математическое моделирование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373">
        <w:rPr>
          <w:rFonts w:ascii="Times New Roman" w:hAnsi="Times New Roman" w:cs="Times New Roman"/>
          <w:sz w:val="28"/>
          <w:szCs w:val="28"/>
        </w:rPr>
        <w:t xml:space="preserve"> Пример имитационной модели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66F" w:rsidRPr="0010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6F" w:rsidRDefault="005B066F" w:rsidP="005B066F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66F" w:rsidRDefault="005B066F" w:rsidP="005B066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знаний.</w:t>
      </w:r>
    </w:p>
    <w:p w:rsidR="00501D44" w:rsidRDefault="00501D44" w:rsidP="005B066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44" w:rsidRDefault="00501D44" w:rsidP="005B066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44" w:rsidRDefault="00501D44" w:rsidP="005B066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73" w:rsidRDefault="00413F73" w:rsidP="005B066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6F" w:rsidRPr="00105A3E" w:rsidRDefault="005B066F" w:rsidP="005B066F">
      <w:pPr>
        <w:pStyle w:val="a8"/>
        <w:suppressAutoHyphens/>
        <w:ind w:firstLine="709"/>
        <w:contextualSpacing/>
        <w:rPr>
          <w:rFonts w:eastAsiaTheme="minorHAnsi"/>
          <w:b/>
          <w:bCs/>
          <w:color w:val="auto"/>
          <w:szCs w:val="28"/>
          <w:lang w:eastAsia="en-US"/>
        </w:rPr>
      </w:pPr>
      <w:r w:rsidRPr="00105A3E">
        <w:rPr>
          <w:rFonts w:eastAsiaTheme="minorHAnsi"/>
          <w:color w:val="auto"/>
          <w:szCs w:val="28"/>
          <w:lang w:eastAsia="en-US"/>
        </w:rPr>
        <w:lastRenderedPageBreak/>
        <w:t>ТРЕБОВАНИЯ К УРОВНЮ ПОДГОТОВКИ ВЫПУСКНИКОВ ОБРАЗОВАТЕЛЬНЫХ УЧРЕЖДЕНИЙ ОСНОВНОГО ОБЩЕГО ОБРАЗОВАНИЯ ПО ИНФОРМАТИКЕ И ИНФОРМАЦИОННЫМ ТЕХНОЛОГИЯМ</w:t>
      </w:r>
    </w:p>
    <w:p w:rsidR="005B066F" w:rsidRPr="00105A3E" w:rsidRDefault="005B066F" w:rsidP="005B066F">
      <w:pPr>
        <w:spacing w:before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 результате изучения информатики и информационных технологий ученик должен</w:t>
      </w:r>
    </w:p>
    <w:p w:rsidR="005B066F" w:rsidRPr="00105A3E" w:rsidRDefault="005B066F" w:rsidP="005B066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программный принцип работы компьютера;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функции, </w:t>
      </w:r>
      <w:r w:rsidRPr="00105A3E">
        <w:rPr>
          <w:rFonts w:ascii="Times New Roman" w:hAnsi="Times New Roman" w:cs="Times New Roman"/>
          <w:sz w:val="28"/>
          <w:szCs w:val="28"/>
        </w:rPr>
        <w:t xml:space="preserve">используемых информационных и коммуникационных технологий; </w:t>
      </w:r>
    </w:p>
    <w:p w:rsidR="005B066F" w:rsidRPr="00105A3E" w:rsidRDefault="005B066F" w:rsidP="005B066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уметь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создавать информационные объекты, в том числе:</w:t>
      </w:r>
    </w:p>
    <w:p w:rsidR="005B066F" w:rsidRPr="00105A3E" w:rsidRDefault="005B066F" w:rsidP="005B066F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5B066F" w:rsidRPr="00105A3E" w:rsidRDefault="005B066F" w:rsidP="005B066F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5B066F" w:rsidRPr="00105A3E" w:rsidRDefault="005B066F" w:rsidP="005B066F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5B066F" w:rsidRPr="00105A3E" w:rsidRDefault="005B066F" w:rsidP="005B066F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записи в базе данных;</w:t>
      </w:r>
    </w:p>
    <w:p w:rsidR="005B066F" w:rsidRPr="00105A3E" w:rsidRDefault="005B066F" w:rsidP="005B066F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презентации на основе шаблонов;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</w:t>
      </w:r>
      <w:r w:rsidRPr="00105A3E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5B066F" w:rsidRPr="00105A3E" w:rsidRDefault="005B066F" w:rsidP="005B066F">
      <w:pPr>
        <w:spacing w:before="24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05A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05A3E">
        <w:rPr>
          <w:rFonts w:ascii="Times New Roman" w:hAnsi="Times New Roman" w:cs="Times New Roman"/>
          <w:sz w:val="28"/>
          <w:szCs w:val="28"/>
        </w:rPr>
        <w:t>: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5B066F" w:rsidRPr="00105A3E" w:rsidRDefault="005B066F" w:rsidP="005B066F">
      <w:pPr>
        <w:numPr>
          <w:ilvl w:val="0"/>
          <w:numId w:val="41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5B066F" w:rsidRPr="00105A3E" w:rsidRDefault="005B066F" w:rsidP="005B066F">
      <w:pPr>
        <w:pStyle w:val="af1"/>
        <w:contextualSpacing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5B066F" w:rsidRPr="00105A3E" w:rsidRDefault="005B066F" w:rsidP="005B066F">
      <w:pPr>
        <w:pStyle w:val="af1"/>
        <w:contextualSpacing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105A3E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 xml:space="preserve">Перечень средств ИКТ, необходимых для реализации программы </w:t>
      </w:r>
    </w:p>
    <w:p w:rsidR="005B066F" w:rsidRPr="00105A3E" w:rsidRDefault="005B066F" w:rsidP="005B066F">
      <w:pPr>
        <w:pStyle w:val="af1"/>
        <w:contextualSpacing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5B066F" w:rsidRPr="00105A3E" w:rsidRDefault="005B066F" w:rsidP="005B066F">
      <w:pPr>
        <w:pStyle w:val="af1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105A3E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Аппаратные средства</w:t>
      </w:r>
    </w:p>
    <w:p w:rsidR="005B066F" w:rsidRPr="00105A3E" w:rsidRDefault="005B066F" w:rsidP="005B066F">
      <w:pPr>
        <w:pStyle w:val="af1"/>
        <w:contextualSpacing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Компьютер – универсальное устройство обработки информации; основная конфигурация современного компьютера обеспечивает учащемуся мульти</w:t>
      </w:r>
      <w:r>
        <w:rPr>
          <w:rFonts w:ascii="Times New Roman" w:hAnsi="Times New Roman" w:cs="Times New Roman"/>
          <w:sz w:val="28"/>
          <w:szCs w:val="28"/>
        </w:rPr>
        <w:t xml:space="preserve">медиа-возможности: </w:t>
      </w:r>
      <w:proofErr w:type="gramStart"/>
      <w:r w:rsidRPr="00105A3E">
        <w:rPr>
          <w:rFonts w:ascii="Times New Roman" w:hAnsi="Times New Roman" w:cs="Times New Roman"/>
          <w:sz w:val="28"/>
          <w:szCs w:val="28"/>
        </w:rPr>
        <w:t>видео-изображение</w:t>
      </w:r>
      <w:proofErr w:type="gramEnd"/>
      <w:r w:rsidRPr="00105A3E">
        <w:rPr>
          <w:rFonts w:ascii="Times New Roman" w:hAnsi="Times New Roman" w:cs="Times New Roman"/>
          <w:sz w:val="28"/>
          <w:szCs w:val="28"/>
        </w:rPr>
        <w:t>, качественный стереозвук в наушниках, речевой ввод с микрофона и др.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Проектор,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Принтер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Телекоммуникационный блок, устройства, обеспечивающие подключение к сети – дает доступ к российским и мировым </w:t>
      </w:r>
      <w:r w:rsidRPr="00105A3E">
        <w:rPr>
          <w:rFonts w:ascii="Times New Roman" w:hAnsi="Times New Roman" w:cs="Times New Roman"/>
          <w:sz w:val="28"/>
          <w:szCs w:val="28"/>
        </w:rPr>
        <w:lastRenderedPageBreak/>
        <w:t>информационным ресурсам, позволяет вести переписку с другими школами.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вывода звуковой информации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создания графической информации 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Устройства для создания музыкальной информации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для записи (ввода) визуальной и звуковой информации: сканер; фотоаппарат; видеокамера; ци</w:t>
      </w:r>
      <w:r>
        <w:rPr>
          <w:rFonts w:ascii="Times New Roman" w:hAnsi="Times New Roman" w:cs="Times New Roman"/>
          <w:sz w:val="28"/>
          <w:szCs w:val="28"/>
        </w:rPr>
        <w:t>фровой микроскоп; аудио и видео</w:t>
      </w:r>
      <w:r w:rsidRPr="00105A3E">
        <w:rPr>
          <w:rFonts w:ascii="Times New Roman" w:hAnsi="Times New Roman" w:cs="Times New Roman"/>
          <w:sz w:val="28"/>
          <w:szCs w:val="28"/>
        </w:rPr>
        <w:t>магнитофон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Датчики (расстояния, освещенности, температуры, силы, влажности, и др.)  – позволяют измерять и вводить в компьютер информацию об окружающем мире.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Управляемые компьютером устройства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5B066F" w:rsidRPr="00105A3E" w:rsidRDefault="005B066F" w:rsidP="005B066F">
      <w:pPr>
        <w:pStyle w:val="af1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5B066F" w:rsidRPr="00105A3E" w:rsidRDefault="005B066F" w:rsidP="005B066F">
      <w:pPr>
        <w:pStyle w:val="af1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105A3E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Программные средства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Файловый менеджер (в составе операционной системы или др.).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Антивирусная программа.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Программа-архиватор.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Звуковой редактор.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Простая система управления базами данных.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Простая геоинформационная система.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lastRenderedPageBreak/>
        <w:t>Виртуальные компьютерные лаборатории.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Программа-переводчик.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Система оптического распознавания текста. 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Мультимедиа проигрыватель (входит в состав операционных систем или др.).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Система программирования.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Почтовый клиент (входит в состав операционных систем или др.).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Браузер (входит в состав операционных систем или др.).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Программа интерактивного общения </w:t>
      </w:r>
    </w:p>
    <w:p w:rsidR="005B066F" w:rsidRPr="00105A3E" w:rsidRDefault="005B066F" w:rsidP="005B066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Простой редактор </w:t>
      </w:r>
      <w:proofErr w:type="spellStart"/>
      <w:r w:rsidRPr="00105A3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05A3E">
        <w:rPr>
          <w:rFonts w:ascii="Times New Roman" w:hAnsi="Times New Roman" w:cs="Times New Roman"/>
          <w:sz w:val="28"/>
          <w:szCs w:val="28"/>
        </w:rPr>
        <w:t>-страниц</w:t>
      </w: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6F" w:rsidRDefault="005B066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6A" w:rsidRDefault="004F3D6A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6A" w:rsidRDefault="004F3D6A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6A" w:rsidRDefault="004F3D6A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6A" w:rsidRDefault="004F3D6A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6A" w:rsidRDefault="004F3D6A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6A" w:rsidRDefault="004F3D6A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F" w:rsidRPr="0097492F" w:rsidRDefault="0097492F" w:rsidP="0097492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2F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практических работ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«5» ставится, если: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выполнил работу в полном объеме с соблюдением необходимой последовательности действий;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проводит работу в условиях, обеспечивающих получение правильных результатов и выводов;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соблюдает правила техники безопасности;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в ответе правильно и аккуратно выполняет все записи, таблицы, рисунки, чертежи, графики, вычисления;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правильно выполняет анализ ошибок.</w:t>
      </w:r>
    </w:p>
    <w:p w:rsidR="0097492F" w:rsidRPr="0097492F" w:rsidRDefault="0097492F" w:rsidP="009749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«4»</w:t>
      </w:r>
      <w:r w:rsidRPr="0097492F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5, но допущены 2-3 недочета, не более одной ошибки и одного недочета.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«3» ставится, если: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в ходе проведения работы были допущены ошибки.</w:t>
      </w:r>
    </w:p>
    <w:p w:rsidR="0097492F" w:rsidRPr="0097492F" w:rsidRDefault="0097492F" w:rsidP="009749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«2» ставится, если: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работа выполнена не полностью и объем выполненной работы не позволяет сделать правильных выводов;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работа проводилась неправильно.</w:t>
      </w:r>
    </w:p>
    <w:p w:rsidR="0097492F" w:rsidRPr="0097492F" w:rsidRDefault="0097492F" w:rsidP="009749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«1» ставится в том случае, если: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ученик совсем не выполнил работу.</w:t>
      </w:r>
    </w:p>
    <w:p w:rsidR="0097492F" w:rsidRPr="0097492F" w:rsidRDefault="0097492F" w:rsidP="009749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92F" w:rsidRPr="0097492F" w:rsidRDefault="0097492F" w:rsidP="009749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устных ответов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«5» ставится в том случае, если учащийся: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правильно понимает сущность вопроса, дает точное определение и истолкование основных понятий;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правильно анализирует условие задачи, строит алгоритм и записывает программу;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«4» ставится, если: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 xml:space="preserve">ответ ученика удовлетворяет основным требованиям к ответу на оценку 5, но дан без использования собственного плана, новых примеров, без </w:t>
      </w:r>
      <w:r w:rsidRPr="0097492F">
        <w:rPr>
          <w:rFonts w:ascii="Times New Roman" w:hAnsi="Times New Roman" w:cs="Times New Roman"/>
          <w:sz w:val="28"/>
          <w:szCs w:val="28"/>
        </w:rPr>
        <w:lastRenderedPageBreak/>
        <w:t>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«3» ставится, если</w:t>
      </w:r>
      <w:r w:rsidRPr="0097492F">
        <w:rPr>
          <w:rFonts w:ascii="Times New Roman" w:hAnsi="Times New Roman" w:cs="Times New Roman"/>
          <w:sz w:val="28"/>
          <w:szCs w:val="28"/>
        </w:rPr>
        <w:t xml:space="preserve"> </w:t>
      </w:r>
      <w:r w:rsidRPr="0097492F">
        <w:rPr>
          <w:rFonts w:ascii="Times New Roman" w:hAnsi="Times New Roman" w:cs="Times New Roman"/>
          <w:i/>
          <w:sz w:val="28"/>
          <w:szCs w:val="28"/>
        </w:rPr>
        <w:t xml:space="preserve">учащийся: 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умеет применять полученные знания при решении простых задач по готовому алгоритму;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допустил четыре-пять недочетов.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«2» ставится, если</w:t>
      </w:r>
      <w:r w:rsidRPr="0097492F">
        <w:rPr>
          <w:rFonts w:ascii="Times New Roman" w:hAnsi="Times New Roman" w:cs="Times New Roman"/>
          <w:sz w:val="28"/>
          <w:szCs w:val="28"/>
        </w:rPr>
        <w:t xml:space="preserve"> </w:t>
      </w:r>
      <w:r w:rsidRPr="0097492F">
        <w:rPr>
          <w:rFonts w:ascii="Times New Roman" w:hAnsi="Times New Roman" w:cs="Times New Roman"/>
          <w:i/>
          <w:sz w:val="28"/>
          <w:szCs w:val="28"/>
        </w:rPr>
        <w:t>учащийся: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 xml:space="preserve">не овладел основными знаниями и умениями в соответствии с требованиями программы и 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допустил больше ошибок и недочетов, чем необходимо для оценки 3.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«1»</w:t>
      </w:r>
      <w:r w:rsidRPr="0097492F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ученик не может ответить ни на один из поставленных вопросов. 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92F" w:rsidRPr="0097492F" w:rsidRDefault="0097492F" w:rsidP="009749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контрольных работ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«5» ставится в том случае, если</w:t>
      </w:r>
      <w:r w:rsidRPr="0097492F">
        <w:rPr>
          <w:rFonts w:ascii="Times New Roman" w:hAnsi="Times New Roman" w:cs="Times New Roman"/>
          <w:sz w:val="28"/>
          <w:szCs w:val="28"/>
        </w:rPr>
        <w:t xml:space="preserve"> </w:t>
      </w:r>
      <w:r w:rsidRPr="0097492F">
        <w:rPr>
          <w:rFonts w:ascii="Times New Roman" w:hAnsi="Times New Roman" w:cs="Times New Roman"/>
          <w:i/>
          <w:sz w:val="28"/>
          <w:szCs w:val="28"/>
        </w:rPr>
        <w:t>учащийся: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выполнил работу в полном объеме с соблюдением необходимой последовательности действий;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допустил не более 2% неверных ответов.</w:t>
      </w:r>
    </w:p>
    <w:p w:rsidR="0097492F" w:rsidRPr="0097492F" w:rsidRDefault="0097492F" w:rsidP="0097492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«4» ставится, если: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выполнены требования к оценке 5, но допущены ошибки (не более 20% ответов от общего количества заданий).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 xml:space="preserve">Оценка «3» ставится, если: 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учащийся выполнил работу в полном объеме, неверные ответы составляют от 20% до 50% ответов от общего числа заданий;</w:t>
      </w:r>
    </w:p>
    <w:p w:rsid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работа выполнена не полностью, но объем выполненной части таков, что позволяет получить оценку.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«2» ставится, если: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работа, выполнена полностью, но количество правильных ответов не превышает 50% от общего числа заданий;</w:t>
      </w:r>
    </w:p>
    <w:p w:rsidR="0097492F" w:rsidRPr="0097492F" w:rsidRDefault="0097492F" w:rsidP="009749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sz w:val="28"/>
          <w:szCs w:val="28"/>
        </w:rPr>
        <w:t>работа выполнена не полностью и объем выполненной работы не превышает 50% от общего числа заданий.</w:t>
      </w:r>
    </w:p>
    <w:p w:rsidR="0097492F" w:rsidRPr="0097492F" w:rsidRDefault="0097492F" w:rsidP="009749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92F">
        <w:rPr>
          <w:rFonts w:ascii="Times New Roman" w:hAnsi="Times New Roman" w:cs="Times New Roman"/>
          <w:i/>
          <w:sz w:val="28"/>
          <w:szCs w:val="28"/>
        </w:rPr>
        <w:t>Оценка «1»</w:t>
      </w:r>
      <w:r w:rsidRPr="0097492F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ученик совсем не выполнил работу.</w:t>
      </w:r>
    </w:p>
    <w:p w:rsidR="0097492F" w:rsidRDefault="0097492F" w:rsidP="0097492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B7D94">
        <w:rPr>
          <w:rFonts w:ascii="Times New Roman" w:hAnsi="Times New Roman"/>
          <w:sz w:val="28"/>
          <w:szCs w:val="28"/>
        </w:rPr>
        <w:lastRenderedPageBreak/>
        <w:t>Учебно-тематический план</w:t>
      </w:r>
      <w:r w:rsidR="005B066F">
        <w:rPr>
          <w:rFonts w:ascii="Times New Roman" w:hAnsi="Times New Roman"/>
          <w:sz w:val="28"/>
          <w:szCs w:val="28"/>
        </w:rPr>
        <w:t xml:space="preserve"> 7 класс</w:t>
      </w:r>
    </w:p>
    <w:p w:rsidR="00E23A9D" w:rsidRDefault="00E23A9D" w:rsidP="0097492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3A9D" w:rsidRPr="009B7D94" w:rsidRDefault="00E23A9D" w:rsidP="0097492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492F" w:rsidRPr="009B7D94" w:rsidRDefault="0097492F" w:rsidP="0097492F">
      <w:pPr>
        <w:shd w:val="clear" w:color="auto" w:fill="FFFFFF"/>
        <w:spacing w:after="0" w:line="240" w:lineRule="auto"/>
        <w:ind w:firstLine="725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80"/>
        <w:gridCol w:w="1133"/>
        <w:gridCol w:w="1780"/>
        <w:gridCol w:w="2096"/>
        <w:gridCol w:w="1199"/>
      </w:tblGrid>
      <w:tr w:rsidR="0097492F" w:rsidRPr="009B7D94" w:rsidTr="00C50EE6">
        <w:trPr>
          <w:jc w:val="right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7492F" w:rsidRPr="009B7D94" w:rsidTr="00C50EE6">
        <w:trPr>
          <w:trHeight w:val="1216"/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Лабораторные,</w:t>
            </w:r>
            <w:r w:rsidR="003A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3A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50EE6" w:rsidRPr="0097492F" w:rsidTr="00C50EE6">
        <w:trPr>
          <w:trHeight w:val="1292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санитарные нормы работы за 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CD1B84" w:rsidRDefault="00CD1B84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0EE6" w:rsidRPr="0097492F" w:rsidTr="00C50EE6">
        <w:trPr>
          <w:trHeight w:val="141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809C1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4F3D6A" w:rsidRDefault="004F3D6A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4F3D6A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EE6" w:rsidRPr="0097492F" w:rsidTr="00C50EE6">
        <w:trPr>
          <w:trHeight w:val="1557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Компьютер: устройство и программное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EB6150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EE6" w:rsidRPr="0097492F" w:rsidTr="00C50EE6">
        <w:trPr>
          <w:trHeight w:val="167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информация и компьютер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EE6" w:rsidRPr="0097492F" w:rsidTr="00C50EE6">
        <w:trPr>
          <w:trHeight w:val="141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информация и компьютер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EB6150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EE6" w:rsidRPr="0097492F" w:rsidTr="00C50EE6">
        <w:trPr>
          <w:trHeight w:val="1114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и компьютерные презентации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EB6150" w:rsidRDefault="00C50EE6" w:rsidP="00364B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EE6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92F" w:rsidRPr="0097492F" w:rsidTr="00C50EE6">
        <w:trPr>
          <w:trHeight w:val="705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7492F" w:rsidRPr="003A2BA6" w:rsidRDefault="0097492F" w:rsidP="00E23A9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92F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92F" w:rsidRPr="003A2BA6" w:rsidRDefault="004F3D6A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92F" w:rsidRPr="00CD1B84" w:rsidRDefault="004F3D6A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92F" w:rsidRPr="003A2BA6" w:rsidRDefault="00C50EE6" w:rsidP="00E23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7492F" w:rsidRPr="0097492F" w:rsidRDefault="0097492F" w:rsidP="0097492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E0B37" w:rsidRDefault="00940B62" w:rsidP="009B7D9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2F" w:rsidRPr="0097492F">
        <w:rPr>
          <w:rFonts w:ascii="Times New Roman" w:hAnsi="Times New Roman" w:cs="Times New Roman"/>
          <w:sz w:val="28"/>
          <w:szCs w:val="28"/>
        </w:rPr>
        <w:br w:type="page"/>
      </w:r>
    </w:p>
    <w:p w:rsidR="005B066F" w:rsidRDefault="005B066F" w:rsidP="005B066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B7D94">
        <w:rPr>
          <w:rFonts w:ascii="Times New Roman" w:hAnsi="Times New Roman"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/>
          <w:sz w:val="28"/>
          <w:szCs w:val="28"/>
        </w:rPr>
        <w:t xml:space="preserve"> 8 класс</w:t>
      </w:r>
    </w:p>
    <w:p w:rsidR="005B066F" w:rsidRDefault="005B066F" w:rsidP="005B066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066F" w:rsidRPr="009B7D94" w:rsidRDefault="005B066F" w:rsidP="005B066F">
      <w:pPr>
        <w:shd w:val="clear" w:color="auto" w:fill="FFFFFF"/>
        <w:spacing w:after="0" w:line="240" w:lineRule="auto"/>
        <w:ind w:firstLine="725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512"/>
        <w:gridCol w:w="1124"/>
        <w:gridCol w:w="1811"/>
        <w:gridCol w:w="2149"/>
        <w:gridCol w:w="1363"/>
      </w:tblGrid>
      <w:tr w:rsidR="005B066F" w:rsidRPr="00742EAD" w:rsidTr="00C50EE6">
        <w:trPr>
          <w:jc w:val="right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Кол-во часов (всего)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B066F" w:rsidRPr="00742EAD" w:rsidTr="00C50EE6">
        <w:trPr>
          <w:trHeight w:val="1216"/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Изучение нового и закрепление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Лабораторные, практические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B066F" w:rsidRPr="00742EAD" w:rsidTr="00C50EE6">
        <w:trPr>
          <w:trHeight w:val="1292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742EAD" w:rsidRDefault="005B066F" w:rsidP="00DC67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EAD" w:rsidRPr="00742EAD" w:rsidTr="00C50EE6">
        <w:trPr>
          <w:trHeight w:val="1292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Повторение в начале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AD" w:rsidRPr="00742EAD" w:rsidTr="00C50EE6">
        <w:trPr>
          <w:trHeight w:val="1292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Управление и алгоритмы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AD" w:rsidRPr="00742EAD" w:rsidTr="00C50EE6">
        <w:trPr>
          <w:trHeight w:val="141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в компьютерных сетях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AD" w:rsidRPr="00742EAD" w:rsidTr="00C50EE6">
        <w:trPr>
          <w:trHeight w:val="1557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AD" w:rsidRPr="00742EAD" w:rsidTr="00C50EE6">
        <w:trPr>
          <w:trHeight w:val="167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Хранение информации в базах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EAD" w:rsidRPr="00742EAD" w:rsidTr="00C50EE6">
        <w:trPr>
          <w:trHeight w:val="167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Табличные вычисления на компьютере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EAD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66F" w:rsidRPr="00742EAD" w:rsidTr="00742EAD">
        <w:trPr>
          <w:trHeight w:val="705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B066F" w:rsidRPr="00742EAD" w:rsidRDefault="005B066F" w:rsidP="00DC67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A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742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742EAD" w:rsidRDefault="00742EAD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5B066F" w:rsidRPr="0097492F" w:rsidRDefault="005B066F" w:rsidP="005B06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B066F" w:rsidRDefault="005B066F" w:rsidP="005B06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92F">
        <w:rPr>
          <w:rFonts w:ascii="Times New Roman" w:hAnsi="Times New Roman" w:cs="Times New Roman"/>
          <w:sz w:val="28"/>
          <w:szCs w:val="28"/>
        </w:rPr>
        <w:br w:type="page"/>
      </w:r>
    </w:p>
    <w:p w:rsidR="005B066F" w:rsidRDefault="005B066F" w:rsidP="005B066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7D94">
        <w:rPr>
          <w:rFonts w:ascii="Times New Roman" w:hAnsi="Times New Roman"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/>
          <w:sz w:val="28"/>
          <w:szCs w:val="28"/>
        </w:rPr>
        <w:t xml:space="preserve"> 9 класс</w:t>
      </w:r>
    </w:p>
    <w:p w:rsidR="005B066F" w:rsidRDefault="005B066F" w:rsidP="005B066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066F" w:rsidRPr="009B7D94" w:rsidRDefault="005B066F" w:rsidP="005B066F">
      <w:pPr>
        <w:shd w:val="clear" w:color="auto" w:fill="FFFFFF"/>
        <w:spacing w:after="0" w:line="240" w:lineRule="auto"/>
        <w:ind w:firstLine="725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620"/>
        <w:gridCol w:w="1099"/>
        <w:gridCol w:w="1775"/>
        <w:gridCol w:w="2108"/>
        <w:gridCol w:w="1363"/>
      </w:tblGrid>
      <w:tr w:rsidR="005B066F" w:rsidRPr="00CD1B84" w:rsidTr="00CD1B84">
        <w:trPr>
          <w:jc w:val="right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Кол-во часов (всего)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B066F" w:rsidRPr="00CD1B84" w:rsidTr="00CD1B84">
        <w:trPr>
          <w:trHeight w:val="1216"/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Изучение нового и закрепление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Лабораторные, практические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B066F" w:rsidRPr="00CD1B84" w:rsidTr="00CD1B84">
        <w:trPr>
          <w:trHeight w:val="1292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B066F" w:rsidRPr="00CD1B84" w:rsidTr="00CD1B84">
        <w:trPr>
          <w:trHeight w:val="141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Повторение в начале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4" w:rsidRPr="00CD1B84" w:rsidTr="00CD1B84">
        <w:trPr>
          <w:trHeight w:val="1557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Управление и алгоритмы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4" w:rsidRPr="00CD1B84" w:rsidTr="00CD1B84">
        <w:trPr>
          <w:trHeight w:val="167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Введение в программирование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84" w:rsidRPr="00CD1B84" w:rsidTr="00CD1B84">
        <w:trPr>
          <w:trHeight w:val="141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8313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общество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1B84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66F" w:rsidRPr="00CD1B84" w:rsidTr="00CD1B84">
        <w:trPr>
          <w:trHeight w:val="1114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CD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Повторение и подготовка к итоговой аттестации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66F" w:rsidRPr="00CD1B84" w:rsidTr="00CD1B84">
        <w:trPr>
          <w:trHeight w:val="705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B066F" w:rsidRPr="00CD1B84" w:rsidRDefault="005B066F" w:rsidP="00DC67E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8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66F" w:rsidRPr="00CD1B84" w:rsidRDefault="00CD1B84" w:rsidP="00DC6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5B066F" w:rsidRPr="0097492F" w:rsidRDefault="005B066F" w:rsidP="005B066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B066F" w:rsidRDefault="005B066F" w:rsidP="005B06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92F">
        <w:rPr>
          <w:rFonts w:ascii="Times New Roman" w:hAnsi="Times New Roman" w:cs="Times New Roman"/>
          <w:sz w:val="28"/>
          <w:szCs w:val="28"/>
        </w:rPr>
        <w:br w:type="page"/>
      </w:r>
    </w:p>
    <w:p w:rsidR="00EB4D10" w:rsidRDefault="00EB4D10" w:rsidP="009B7D94">
      <w:pPr>
        <w:contextualSpacing/>
        <w:rPr>
          <w:rFonts w:ascii="Times New Roman" w:hAnsi="Times New Roman" w:cs="Times New Roman"/>
          <w:sz w:val="28"/>
          <w:szCs w:val="28"/>
        </w:rPr>
        <w:sectPr w:rsidR="00EB4D10" w:rsidSect="005F6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D10" w:rsidRDefault="00EB4D10" w:rsidP="00EB4D10">
      <w:pPr>
        <w:pStyle w:val="af0"/>
        <w:keepNext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 w:rsidRPr="00726C6F">
        <w:rPr>
          <w:rFonts w:ascii="Times New Roman" w:hAnsi="Times New Roman" w:cs="Times New Roman"/>
          <w:i w:val="0"/>
          <w:color w:val="auto"/>
          <w:sz w:val="40"/>
          <w:szCs w:val="40"/>
        </w:rPr>
        <w:lastRenderedPageBreak/>
        <w:t>Учебная программа</w:t>
      </w:r>
      <w:r w:rsidR="00884A4A" w:rsidRPr="00726C6F"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 7 класс</w:t>
      </w:r>
    </w:p>
    <w:p w:rsidR="00EB4D10" w:rsidRPr="00EB4D10" w:rsidRDefault="00EB4D10" w:rsidP="00EB4D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621"/>
        <w:gridCol w:w="3271"/>
        <w:gridCol w:w="2559"/>
      </w:tblGrid>
      <w:tr w:rsidR="00B90E9A" w:rsidRPr="00084905" w:rsidTr="00084905">
        <w:trPr>
          <w:trHeight w:val="1266"/>
          <w:jc w:val="center"/>
        </w:trPr>
        <w:tc>
          <w:tcPr>
            <w:tcW w:w="0" w:type="auto"/>
            <w:vAlign w:val="center"/>
          </w:tcPr>
          <w:p w:rsidR="00B90E9A" w:rsidRPr="00084905" w:rsidRDefault="00B90E9A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№ учебной недели</w:t>
            </w:r>
          </w:p>
        </w:tc>
        <w:tc>
          <w:tcPr>
            <w:tcW w:w="0" w:type="auto"/>
            <w:vAlign w:val="center"/>
          </w:tcPr>
          <w:p w:rsidR="00B90E9A" w:rsidRPr="00084905" w:rsidRDefault="00B90E9A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0" w:type="auto"/>
            <w:vAlign w:val="center"/>
          </w:tcPr>
          <w:p w:rsidR="00B90E9A" w:rsidRPr="00084905" w:rsidRDefault="00B90E9A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vAlign w:val="center"/>
          </w:tcPr>
          <w:p w:rsidR="00B90E9A" w:rsidRPr="00084905" w:rsidRDefault="00B90E9A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084905" w:rsidRPr="00084905" w:rsidTr="00084905">
        <w:trPr>
          <w:trHeight w:val="158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 Техника безопасности и санитарные нормы работы за 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pStyle w:val="2"/>
              <w:spacing w:after="0" w:line="240" w:lineRule="auto"/>
              <w:ind w:left="0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за компьютером, электробезопасности, пожарной безопасности.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084905" w:rsidRPr="00084905" w:rsidTr="00084905">
        <w:trPr>
          <w:trHeight w:val="268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2(1) Информация и знания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pStyle w:val="ab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Знать сущностные характеристики алфавитного подхода к измерению информации. Иметь представление о скорости передачи информации и единицах ее измерения.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Продуктивно-самостоятельный, работа в тетрадях</w:t>
            </w:r>
          </w:p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05" w:rsidRPr="00084905" w:rsidTr="00084905">
        <w:trPr>
          <w:trHeight w:val="1276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3(2) Восприятие и представление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об измеримости информации, уметь решать задачи на количество информации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Продуктивно-самостоятельный, работа в тетрадях</w:t>
            </w:r>
          </w:p>
          <w:p w:rsidR="00084905" w:rsidRPr="00084905" w:rsidRDefault="00084905" w:rsidP="0008490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905" w:rsidRPr="00084905" w:rsidTr="00084905">
        <w:trPr>
          <w:trHeight w:val="1997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4(3) Информационные процессы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переводить единицы измерения количества информации, решать задачи на скорость передачи информации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Продуктивно-комбинаторный, работа в тетрадях</w:t>
            </w:r>
          </w:p>
        </w:tc>
      </w:tr>
      <w:tr w:rsidR="00084905" w:rsidRPr="00084905" w:rsidTr="00084905">
        <w:trPr>
          <w:trHeight w:val="1338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5(4) Измерение информации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Продуктивно-самостоятельный, работа в тетрадях: решение задач, работа по карточкам</w:t>
            </w:r>
          </w:p>
        </w:tc>
      </w:tr>
      <w:tr w:rsidR="00084905" w:rsidRPr="00084905" w:rsidTr="00084905">
        <w:trPr>
          <w:trHeight w:val="146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6(5) Неопределенность знания и количество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комбинированные задачи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  <w:tr w:rsidR="00084905" w:rsidRPr="00084905" w:rsidTr="00084905">
        <w:trPr>
          <w:trHeight w:val="1549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7(6) Контрольная работа №1 по теме: "Человек и информация"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применения умений и навыков 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Продуктивно-комбинаторный, работа в тетрадях</w:t>
            </w:r>
          </w:p>
        </w:tc>
      </w:tr>
      <w:tr w:rsidR="00084905" w:rsidRPr="00084905" w:rsidTr="00084905">
        <w:trPr>
          <w:trHeight w:val="420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8(1) Назначение и устройство компьютера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7465D" w:rsidP="00D7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периферийные и </w:t>
            </w: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ПК и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принципы фон Неймана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084905" w:rsidRPr="00084905" w:rsidTr="00084905">
        <w:trPr>
          <w:trHeight w:val="1709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9(2) Компьютерная память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7465D" w:rsidP="00D7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принципы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внешней и внутренней памяти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D7465D" w:rsidRPr="00084905" w:rsidTr="00084905">
        <w:trPr>
          <w:trHeight w:val="1586"/>
          <w:jc w:val="center"/>
        </w:trPr>
        <w:tc>
          <w:tcPr>
            <w:tcW w:w="0" w:type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65D" w:rsidRPr="00084905" w:rsidRDefault="00D7465D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10(3) Как устроен персональный компьютер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7465D" w:rsidRPr="00084905" w:rsidRDefault="00D7465D" w:rsidP="00D7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магистральный принцип взаимодействия устройств ПК</w:t>
            </w: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  <w:tr w:rsidR="00D7465D" w:rsidRPr="00084905" w:rsidTr="00084905">
        <w:trPr>
          <w:trHeight w:val="1945"/>
          <w:jc w:val="center"/>
        </w:trPr>
        <w:tc>
          <w:tcPr>
            <w:tcW w:w="0" w:type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65D" w:rsidRPr="00084905" w:rsidRDefault="00D7465D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11(4) Основные характеристики персонального компьютера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D7465D" w:rsidRPr="00084905" w:rsidTr="00084905">
        <w:trPr>
          <w:trHeight w:val="1577"/>
          <w:jc w:val="center"/>
        </w:trPr>
        <w:tc>
          <w:tcPr>
            <w:tcW w:w="0" w:type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65D" w:rsidRPr="00084905" w:rsidRDefault="00D7465D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12(5) Программное обеспечение компьютера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принципы работы компьютера, функции ОС, типологию программных средств</w:t>
            </w:r>
          </w:p>
        </w:tc>
        <w:tc>
          <w:tcPr>
            <w:tcW w:w="0" w:type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D7465D" w:rsidRPr="00084905" w:rsidTr="00084905">
        <w:trPr>
          <w:trHeight w:val="510"/>
          <w:jc w:val="center"/>
        </w:trPr>
        <w:tc>
          <w:tcPr>
            <w:tcW w:w="0" w:type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65D" w:rsidRPr="00084905" w:rsidRDefault="00D7465D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13(6)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системном ПО и системах програ</w:t>
            </w: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ммирования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084905" w:rsidRPr="00084905" w:rsidTr="00084905">
        <w:trPr>
          <w:trHeight w:val="1500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14(7) Практическая работа №1 по теме: "О файлах и файловых структурах"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7465D" w:rsidP="00D7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принципы организации файлов, дерева каталогов. 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084905" w:rsidRPr="00084905" w:rsidTr="00084905">
        <w:trPr>
          <w:trHeight w:val="2399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15(8) Практическая работа № 2 по теме: "Пользовательский интерфейс"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D7465D" w:rsidRDefault="00D7465D" w:rsidP="00D74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осуществлять основные действия с файлами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  <w:tr w:rsidR="00084905" w:rsidRPr="00084905" w:rsidTr="00084905">
        <w:trPr>
          <w:trHeight w:val="16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16(9) Контрольная работа №2 по теме: "Компьютер: устройство и программное обеспечение"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7465D" w:rsidP="00D7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084905" w:rsidRPr="00084905" w:rsidTr="00084905">
        <w:trPr>
          <w:trHeight w:val="34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17(1) Практическая работа №3 по теме: "Тексты в компьютерной памяти"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7465D" w:rsidP="00D7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Уметь создавать и редактировать простейшие текстовые документы, работать с фрагментами текста</w:t>
            </w: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084905" w:rsidRPr="00084905" w:rsidTr="00084905">
        <w:trPr>
          <w:trHeight w:val="240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18(2) Практическая работа №4 по теме: "Текстовые редакторы"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7465D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выравнивать абзацы, редактировать междустрочные интервалы, устанавливать колонтитулы</w:t>
            </w:r>
          </w:p>
        </w:tc>
        <w:tc>
          <w:tcPr>
            <w:tcW w:w="0" w:type="auto"/>
            <w:vMerge w:val="restart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05" w:rsidRPr="00084905" w:rsidTr="00084905">
        <w:trPr>
          <w:trHeight w:val="25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19(3) Практическая работа №5 по теме: "Работа с текстовым редактором"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7465D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с таблицами, формулами, диаграммами и многоуровневыми списками</w:t>
            </w:r>
          </w:p>
        </w:tc>
        <w:tc>
          <w:tcPr>
            <w:tcW w:w="0" w:type="auto"/>
            <w:vMerge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5D" w:rsidRPr="00084905" w:rsidTr="00084905">
        <w:trPr>
          <w:trHeight w:val="1377"/>
          <w:jc w:val="center"/>
        </w:trPr>
        <w:tc>
          <w:tcPr>
            <w:tcW w:w="0" w:type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65D" w:rsidRPr="00084905" w:rsidRDefault="00D7465D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20(4) Практическая работа №6 по теме: "Дополнительные возможности текстовых процессоров"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7465D" w:rsidRPr="00084905" w:rsidRDefault="00D7465D" w:rsidP="00D7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систему проверки правописания, автозамену, настраивать исправления, работать с распознаванием текста </w:t>
            </w:r>
          </w:p>
        </w:tc>
        <w:tc>
          <w:tcPr>
            <w:tcW w:w="0" w:type="auto"/>
            <w:vMerge w:val="restart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компьютером, работа с карточками</w:t>
            </w:r>
          </w:p>
        </w:tc>
      </w:tr>
      <w:tr w:rsidR="00D7465D" w:rsidRPr="00084905" w:rsidTr="00084905">
        <w:trPr>
          <w:trHeight w:val="2404"/>
          <w:jc w:val="center"/>
        </w:trPr>
        <w:tc>
          <w:tcPr>
            <w:tcW w:w="0" w:type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65D" w:rsidRPr="00084905" w:rsidRDefault="00D7465D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21(5) Практическая работа №7 по теме: "Системы перевода и распознавания текстов"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7465D" w:rsidRPr="00084905" w:rsidRDefault="00D7465D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7465D" w:rsidRPr="00084905" w:rsidRDefault="00D7465D" w:rsidP="0008490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05" w:rsidRPr="00084905" w:rsidTr="00084905">
        <w:trPr>
          <w:trHeight w:val="180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22(6) Контрольная работа №3 по теме: "Текстовая информация и компьютер"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7465D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Merge/>
            <w:vAlign w:val="center"/>
          </w:tcPr>
          <w:p w:rsidR="00084905" w:rsidRPr="00084905" w:rsidRDefault="00084905" w:rsidP="0008490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05" w:rsidRPr="00084905" w:rsidTr="00084905">
        <w:trPr>
          <w:trHeight w:val="1551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23(1) Компьютерная графика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905" w:rsidRPr="00084905" w:rsidRDefault="00D7465D" w:rsidP="00D7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компьютерной графики, возможности и основные режимы работы графических редакторов</w:t>
            </w: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084905" w:rsidRPr="00084905" w:rsidRDefault="00084905" w:rsidP="0008490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084905" w:rsidRPr="00084905" w:rsidTr="00DC53FE">
        <w:trPr>
          <w:trHeight w:val="1541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24(2) Практическая работа №9 по теме: "Технические средства компьютерной графики"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FE" w:rsidRPr="00084905" w:rsidTr="00DC53FE">
        <w:trPr>
          <w:trHeight w:val="725"/>
          <w:jc w:val="center"/>
        </w:trPr>
        <w:tc>
          <w:tcPr>
            <w:tcW w:w="0" w:type="auto"/>
            <w:vAlign w:val="center"/>
          </w:tcPr>
          <w:p w:rsidR="00DC53FE" w:rsidRPr="00084905" w:rsidRDefault="00DC53FE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53FE" w:rsidRPr="00084905" w:rsidRDefault="00DC53FE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25(3) Как кодируется изображение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53FE" w:rsidRPr="00084905" w:rsidRDefault="00DC53FE" w:rsidP="00DC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вычислять информационный объем изображения </w:t>
            </w:r>
          </w:p>
        </w:tc>
        <w:tc>
          <w:tcPr>
            <w:tcW w:w="0" w:type="auto"/>
            <w:vMerge w:val="restart"/>
            <w:vAlign w:val="center"/>
          </w:tcPr>
          <w:p w:rsidR="00DC53FE" w:rsidRPr="00084905" w:rsidRDefault="00DC53FE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DC53FE" w:rsidRPr="00084905" w:rsidTr="00084905">
        <w:trPr>
          <w:trHeight w:val="1054"/>
          <w:jc w:val="center"/>
        </w:trPr>
        <w:tc>
          <w:tcPr>
            <w:tcW w:w="0" w:type="auto"/>
            <w:vAlign w:val="center"/>
          </w:tcPr>
          <w:p w:rsidR="00DC53FE" w:rsidRPr="00084905" w:rsidRDefault="00DC53FE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53FE" w:rsidRPr="00084905" w:rsidRDefault="00DC53FE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26(4) Растровая и векторная графика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C53FE" w:rsidRPr="00084905" w:rsidRDefault="00DC53FE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53FE" w:rsidRPr="00084905" w:rsidRDefault="00DC53FE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05" w:rsidRPr="00084905" w:rsidTr="00084905">
        <w:trPr>
          <w:trHeight w:val="1809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27(5) Практическая работа №10 по теме: "Работа с графическим редактором растрового типа"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C53FE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создавать и редактировать растровое изображение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084905" w:rsidRPr="00084905" w:rsidTr="00084905">
        <w:trPr>
          <w:trHeight w:val="360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28(6) Практическая работа №11 по теме: "Работа с графическим редактором векторного типа"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C53FE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графические примитивы</w:t>
            </w:r>
          </w:p>
        </w:tc>
        <w:tc>
          <w:tcPr>
            <w:tcW w:w="0" w:type="auto"/>
            <w:vMerge w:val="restart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084905" w:rsidRPr="00084905" w:rsidTr="00084905">
        <w:trPr>
          <w:trHeight w:val="28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29(7) Контрольная работа №4 по теме:</w:t>
            </w:r>
            <w:r w:rsidR="00D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"Графическая информация и компьютер"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C53FE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Merge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05" w:rsidRPr="00084905" w:rsidTr="00084905">
        <w:trPr>
          <w:trHeight w:val="28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30(1) Что такое мультимедиа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C53FE" w:rsidP="00DC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области использования мультимедиа </w:t>
            </w:r>
          </w:p>
        </w:tc>
        <w:tc>
          <w:tcPr>
            <w:tcW w:w="0" w:type="auto"/>
            <w:vMerge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05" w:rsidRPr="00084905" w:rsidTr="00084905">
        <w:trPr>
          <w:trHeight w:val="28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31(2) Аналоговый и цифровой звук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C53FE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Уметь вычислять информационный объем звукового файла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  <w:tr w:rsidR="00084905" w:rsidRPr="00084905" w:rsidTr="00084905">
        <w:trPr>
          <w:trHeight w:val="28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32(3) Практическая работа №13 по теме: "Технические средства мультимедиа"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C53FE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устройства для работы со звуком и видео</w:t>
            </w:r>
          </w:p>
        </w:tc>
        <w:tc>
          <w:tcPr>
            <w:tcW w:w="0" w:type="auto"/>
            <w:vMerge w:val="restart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084905" w:rsidRPr="00084905" w:rsidTr="00084905">
        <w:trPr>
          <w:trHeight w:val="28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33(4) Практическая работа №14 по теме: "Компьютерные презентации"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C53FE" w:rsidP="00084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создавать и редактировать слайды, используя макеты и дизайн</w:t>
            </w:r>
          </w:p>
        </w:tc>
        <w:tc>
          <w:tcPr>
            <w:tcW w:w="0" w:type="auto"/>
            <w:vMerge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05" w:rsidRPr="00084905" w:rsidTr="00084905">
        <w:trPr>
          <w:trHeight w:val="285"/>
          <w:jc w:val="center"/>
        </w:trPr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084905" w:rsidP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34(5) Контрольная работа № 5 по теме:</w:t>
            </w:r>
            <w:r w:rsidR="00D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"Мультимедиа и компьютерные презентации"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4905" w:rsidRPr="00084905" w:rsidRDefault="00DC53FE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084905" w:rsidRPr="00084905" w:rsidRDefault="00084905" w:rsidP="0008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5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</w:tbl>
    <w:p w:rsidR="003A2BA6" w:rsidRDefault="003A2BA6" w:rsidP="000607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091" w:rsidRDefault="00426091" w:rsidP="000607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A4A" w:rsidRDefault="00884A4A" w:rsidP="00884A4A">
      <w:pPr>
        <w:pStyle w:val="af0"/>
        <w:keepNext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 w:rsidRPr="004548D7">
        <w:rPr>
          <w:rFonts w:ascii="Times New Roman" w:hAnsi="Times New Roman" w:cs="Times New Roman"/>
          <w:i w:val="0"/>
          <w:color w:val="auto"/>
          <w:sz w:val="40"/>
          <w:szCs w:val="40"/>
        </w:rPr>
        <w:t>Учебная программа 8 класс</w:t>
      </w:r>
    </w:p>
    <w:p w:rsidR="00884A4A" w:rsidRPr="00EB4D10" w:rsidRDefault="00884A4A" w:rsidP="00884A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793"/>
        <w:gridCol w:w="2987"/>
        <w:gridCol w:w="2659"/>
      </w:tblGrid>
      <w:tr w:rsidR="00884A4A" w:rsidRPr="00A2184D" w:rsidTr="00C53E26">
        <w:trPr>
          <w:trHeight w:val="1266"/>
          <w:jc w:val="center"/>
        </w:trPr>
        <w:tc>
          <w:tcPr>
            <w:tcW w:w="0" w:type="auto"/>
            <w:vAlign w:val="center"/>
          </w:tcPr>
          <w:p w:rsidR="00884A4A" w:rsidRPr="00A2184D" w:rsidRDefault="00884A4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№ учебной недели</w:t>
            </w:r>
          </w:p>
        </w:tc>
        <w:tc>
          <w:tcPr>
            <w:tcW w:w="0" w:type="auto"/>
            <w:vAlign w:val="center"/>
          </w:tcPr>
          <w:p w:rsidR="00884A4A" w:rsidRPr="00A2184D" w:rsidRDefault="00884A4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0" w:type="auto"/>
            <w:vAlign w:val="center"/>
          </w:tcPr>
          <w:p w:rsidR="00884A4A" w:rsidRPr="00A2184D" w:rsidRDefault="00884A4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vAlign w:val="center"/>
          </w:tcPr>
          <w:p w:rsidR="00884A4A" w:rsidRPr="00A2184D" w:rsidRDefault="00884A4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03565A" w:rsidRPr="00A2184D" w:rsidTr="00C53E26">
        <w:trPr>
          <w:trHeight w:val="158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A21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 Техника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pStyle w:val="2"/>
              <w:spacing w:after="0" w:line="240" w:lineRule="auto"/>
              <w:ind w:left="0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за компьютером, электробезопасности, пожарной безопасности.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03565A" w:rsidRPr="00A2184D" w:rsidTr="009761DC">
        <w:trPr>
          <w:trHeight w:val="2260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2(1) Повторение. Подготовка к контрольной работе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9761DC">
            <w:pPr>
              <w:pStyle w:val="ab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подсчет количества информации</w:t>
            </w:r>
          </w:p>
        </w:tc>
        <w:tc>
          <w:tcPr>
            <w:tcW w:w="0" w:type="auto"/>
            <w:vMerge w:val="restart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Продуктивно-самостоятельный, работа в тетрадях</w:t>
            </w:r>
          </w:p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A" w:rsidRPr="00A2184D" w:rsidTr="00C53E26">
        <w:trPr>
          <w:trHeight w:val="1276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3(2) Контрольная работа № 1 по теме: "Входная контрольная работа"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Merge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65A" w:rsidRPr="00A2184D" w:rsidTr="00C53E26">
        <w:trPr>
          <w:trHeight w:val="158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4(1) Управление и кибернетика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что такое управление с точки зрения кибернетики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Продуктивно-комбинаторный, работа в тетрадях</w:t>
            </w:r>
          </w:p>
        </w:tc>
      </w:tr>
      <w:tr w:rsidR="0003565A" w:rsidRPr="00A2184D" w:rsidTr="00C53E26">
        <w:trPr>
          <w:trHeight w:val="1338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5(2) Управление с обратной связью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структуру управляющего алгоритма в системах с прямой и обратной связью</w:t>
            </w:r>
          </w:p>
        </w:tc>
        <w:tc>
          <w:tcPr>
            <w:tcW w:w="0" w:type="auto"/>
            <w:vMerge w:val="restart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Продуктивно-самостоятельный, работа в тетрадях: решение задач, работа </w:t>
            </w:r>
            <w:r w:rsidRPr="00A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карточкам</w:t>
            </w:r>
          </w:p>
        </w:tc>
      </w:tr>
      <w:tr w:rsidR="0003565A" w:rsidRPr="00A2184D" w:rsidTr="00C53E26">
        <w:trPr>
          <w:trHeight w:val="146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6(3) Определение и свойства алгоритма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Знать свойства алгоритма</w:t>
            </w:r>
          </w:p>
        </w:tc>
        <w:tc>
          <w:tcPr>
            <w:tcW w:w="0" w:type="auto"/>
            <w:vMerge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A" w:rsidRPr="00A2184D" w:rsidTr="00C53E26">
        <w:trPr>
          <w:trHeight w:val="1821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7(4) Графический учебный исполнитель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Знать систему команд ГРИС КУМИР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Продуктивно-комбинаторный, работа в тетрадях</w:t>
            </w:r>
          </w:p>
        </w:tc>
      </w:tr>
      <w:tr w:rsidR="0003565A" w:rsidRPr="00A2184D" w:rsidTr="00C53E26">
        <w:trPr>
          <w:trHeight w:val="1549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8(5) Вспомогательные алгоритмы и подпрограммы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Уметь составить вспомогательный алгоритм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03565A" w:rsidRPr="00A2184D" w:rsidTr="00C53E26">
        <w:trPr>
          <w:trHeight w:val="1162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9(6) Практическая работа № 1 по теме: "Решение задач на линейные и ветвящиеся алгоритмы в среде ГРИС Робот"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составить, скорректировать и запустить алгоритм. Уметь работать со стартовой обстановкой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03565A" w:rsidRPr="00A2184D" w:rsidTr="00C53E26">
        <w:trPr>
          <w:trHeight w:val="139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10(7) Циклические алгоритмы в "КУМИР"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Продуктивно-самостоятельный. Работа по карточкам. </w:t>
            </w:r>
          </w:p>
        </w:tc>
      </w:tr>
      <w:tr w:rsidR="0003565A" w:rsidRPr="00A2184D" w:rsidTr="00C53E26">
        <w:trPr>
          <w:trHeight w:val="1190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11(8) Практическая работа №2 по теме: «Решение задач на циклические алгоритмы»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03565A" w:rsidRPr="00A2184D" w:rsidTr="00C53E26">
        <w:trPr>
          <w:trHeight w:val="1577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12(9) Контрольная работа №2 по теме: «Управление и алгоритмы»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03565A" w:rsidRPr="00A2184D" w:rsidTr="00C53E26">
        <w:trPr>
          <w:trHeight w:val="510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13(1) Практическая работа № 3 по теме</w:t>
            </w:r>
            <w:r w:rsid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"Электронная почта и другие услуги компьютерных сетей"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осуществлять коммуникацию с помощью компьютерных сетей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в тетрадях</w:t>
            </w:r>
          </w:p>
        </w:tc>
      </w:tr>
      <w:tr w:rsidR="0003565A" w:rsidRPr="00A2184D" w:rsidTr="00C53E26">
        <w:trPr>
          <w:trHeight w:val="1500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14(2) Аппаратное и программное обеспечение сети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топологии сетей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Продуктивно-самостоятельный, работа в тетрадях</w:t>
            </w:r>
          </w:p>
        </w:tc>
      </w:tr>
      <w:tr w:rsidR="0003565A" w:rsidRPr="00A2184D" w:rsidTr="00C53E26">
        <w:trPr>
          <w:trHeight w:val="1749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15(3) Практическая работа № 4 по теме: "Интернет и Всемирная паутина"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поисковый запрос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с карточками</w:t>
            </w:r>
          </w:p>
        </w:tc>
      </w:tr>
      <w:tr w:rsidR="0003565A" w:rsidRPr="00A2184D" w:rsidTr="00C53E26">
        <w:trPr>
          <w:trHeight w:val="16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16(4) Контрольная работа №3 по теме "Передача информации в компьютерных сетях"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Продуктивно-самостоятельный. Работа по карточкам. </w:t>
            </w:r>
          </w:p>
        </w:tc>
      </w:tr>
      <w:tr w:rsidR="0003565A" w:rsidRPr="00A2184D" w:rsidTr="00C53E26">
        <w:trPr>
          <w:trHeight w:val="34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17(1)Графические и табличные информационные модели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A2184D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составить граф по таблице и наоборот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за компьютером</w:t>
            </w:r>
          </w:p>
        </w:tc>
      </w:tr>
      <w:tr w:rsidR="00A2184D" w:rsidRPr="00A2184D" w:rsidTr="00C53E26">
        <w:trPr>
          <w:trHeight w:val="240"/>
          <w:jc w:val="center"/>
        </w:trPr>
        <w:tc>
          <w:tcPr>
            <w:tcW w:w="0" w:type="auto"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184D" w:rsidRPr="00A2184D" w:rsidRDefault="00A21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18(2)Практическая работа № 5 по теме: "Информационное моделирование на компьютере"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построить графическую информационную модель с помощью редактора</w:t>
            </w:r>
          </w:p>
        </w:tc>
        <w:tc>
          <w:tcPr>
            <w:tcW w:w="0" w:type="auto"/>
            <w:vMerge w:val="restart"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4D" w:rsidRPr="00A2184D" w:rsidTr="00C53E26">
        <w:trPr>
          <w:trHeight w:val="255"/>
          <w:jc w:val="center"/>
        </w:trPr>
        <w:tc>
          <w:tcPr>
            <w:tcW w:w="0" w:type="auto"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84D" w:rsidRPr="00A2184D" w:rsidRDefault="00A21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19(3) Системы, модели и графы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A" w:rsidRPr="00A2184D" w:rsidTr="00C53E26">
        <w:trPr>
          <w:trHeight w:val="16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20(4) Контрольная работа № 4 по теме "Информационное моделирование"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A2184D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Merge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A" w:rsidRPr="00A2184D" w:rsidTr="00C53E26">
        <w:trPr>
          <w:trHeight w:val="1691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A21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21(1) Основные понятия и что такое система управления базами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A2184D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назначение СУБД</w:t>
            </w:r>
          </w:p>
        </w:tc>
        <w:tc>
          <w:tcPr>
            <w:tcW w:w="0" w:type="auto"/>
            <w:vMerge/>
            <w:vAlign w:val="center"/>
          </w:tcPr>
          <w:p w:rsidR="0003565A" w:rsidRPr="00A2184D" w:rsidRDefault="0003565A" w:rsidP="00C53E2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A" w:rsidRPr="00A2184D" w:rsidTr="00C53E26">
        <w:trPr>
          <w:trHeight w:val="1481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22(2) Практическая работа № 6 по теме: "Создание и заполнение баз данных"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A2184D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вносить записи и редактировать их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03565A" w:rsidRPr="00A2184D" w:rsidTr="00E90B40">
        <w:trPr>
          <w:trHeight w:val="126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23(3) Основы логики: логические величины и формулы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A2184D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законы логики</w:t>
            </w:r>
          </w:p>
        </w:tc>
        <w:tc>
          <w:tcPr>
            <w:tcW w:w="0" w:type="auto"/>
            <w:vMerge w:val="restart"/>
            <w:vAlign w:val="center"/>
          </w:tcPr>
          <w:p w:rsidR="0003565A" w:rsidRPr="00A2184D" w:rsidRDefault="0003565A" w:rsidP="00C53E2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в тетрадях, работа за компьютером, работа с карточками</w:t>
            </w:r>
          </w:p>
        </w:tc>
      </w:tr>
      <w:tr w:rsidR="0003565A" w:rsidRPr="00A2184D" w:rsidTr="00E90B40">
        <w:trPr>
          <w:trHeight w:val="1200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24(4) Практическая работа № 7 по теме: "Условия выбора, простые и сложные логические выражения"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Уметь осуществлять сортировку и поиск</w:t>
            </w:r>
            <w:r w:rsidR="00A21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84D"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и формы</w:t>
            </w:r>
          </w:p>
        </w:tc>
        <w:tc>
          <w:tcPr>
            <w:tcW w:w="0" w:type="auto"/>
            <w:vMerge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A" w:rsidRPr="00A2184D" w:rsidTr="00C53E26">
        <w:trPr>
          <w:trHeight w:val="300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25(5) Практическая работа № 8 по теме: "Условия выбора и сложные логические выражения"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A" w:rsidRPr="00A2184D" w:rsidTr="00E90B40">
        <w:trPr>
          <w:trHeight w:val="1597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26(6) Контрольная работа № 5 по теме: "Хранение и обработка информации в базах данных"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A2184D" w:rsidP="00A21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Merge w:val="restart"/>
            <w:vAlign w:val="center"/>
          </w:tcPr>
          <w:p w:rsidR="0003565A" w:rsidRPr="00A2184D" w:rsidRDefault="0003565A" w:rsidP="00E9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за компьютером, работа с карточками</w:t>
            </w:r>
          </w:p>
        </w:tc>
      </w:tr>
      <w:tr w:rsidR="0003565A" w:rsidRPr="00A2184D" w:rsidTr="00C53E26">
        <w:trPr>
          <w:trHeight w:val="173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27(1) История чисел и систем счисления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A2184D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отличия позиционных и непозиционных систем счисления</w:t>
            </w:r>
          </w:p>
        </w:tc>
        <w:tc>
          <w:tcPr>
            <w:tcW w:w="0" w:type="auto"/>
            <w:vMerge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4D" w:rsidRPr="00A2184D" w:rsidTr="00C53E26">
        <w:trPr>
          <w:trHeight w:val="360"/>
          <w:jc w:val="center"/>
        </w:trPr>
        <w:tc>
          <w:tcPr>
            <w:tcW w:w="0" w:type="auto"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84D" w:rsidRPr="00A2184D" w:rsidRDefault="00A21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28(2)Перевод чисел и двоичная арифметика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перевод, складывать и вычитать в двоичной системе счисления</w:t>
            </w:r>
          </w:p>
        </w:tc>
        <w:tc>
          <w:tcPr>
            <w:tcW w:w="0" w:type="auto"/>
            <w:vMerge w:val="restart"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A2184D" w:rsidRPr="00A2184D" w:rsidTr="00A2184D">
        <w:trPr>
          <w:trHeight w:val="1226"/>
          <w:jc w:val="center"/>
        </w:trPr>
        <w:tc>
          <w:tcPr>
            <w:tcW w:w="0" w:type="auto"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84D" w:rsidRPr="00A2184D" w:rsidRDefault="00A21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29(3) Числа в памяти компьютера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2184D" w:rsidRPr="00A2184D" w:rsidRDefault="00A2184D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A" w:rsidRPr="00A2184D" w:rsidTr="00C53E26">
        <w:trPr>
          <w:trHeight w:val="28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30(4) Что такое электронная таблица и правила ее заполнения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Уметь вводить и редактировать данные в электронных таблицах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03565A" w:rsidRPr="00A2184D" w:rsidTr="00C53E26">
        <w:trPr>
          <w:trHeight w:val="28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31(5) Практическая работа № 9 по теме: "Работа с диапазонами. Относительная адресация"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с помощью электронных таблиц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за компьютером</w:t>
            </w:r>
          </w:p>
        </w:tc>
      </w:tr>
      <w:tr w:rsidR="0003565A" w:rsidRPr="00A2184D" w:rsidTr="00C53E26">
        <w:trPr>
          <w:trHeight w:val="28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32(6)Практическая работа № 10 по теме: "Деловая графика. Условная функция"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представлять данные в виде диаграмм и графиков</w:t>
            </w:r>
          </w:p>
        </w:tc>
        <w:tc>
          <w:tcPr>
            <w:tcW w:w="0" w:type="auto"/>
            <w:vMerge w:val="restart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03565A" w:rsidRPr="00A2184D" w:rsidTr="00C53E26">
        <w:trPr>
          <w:trHeight w:val="28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33(7) Практическая работа № 11 по теме: "Логические функции и абсолютные адреса"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с помощью электронных таблиц</w:t>
            </w:r>
          </w:p>
        </w:tc>
        <w:tc>
          <w:tcPr>
            <w:tcW w:w="0" w:type="auto"/>
            <w:vMerge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5A" w:rsidRPr="00A2184D" w:rsidTr="00C53E26">
        <w:trPr>
          <w:trHeight w:val="285"/>
          <w:jc w:val="center"/>
        </w:trPr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34(8) Контрольная работа № 6 по теме: "Табличные вычисления на компьютере"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03565A" w:rsidRPr="00A2184D" w:rsidRDefault="0003565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4D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</w:tbl>
    <w:p w:rsidR="00884A4A" w:rsidRDefault="00884A4A" w:rsidP="00884A4A">
      <w:pPr>
        <w:pStyle w:val="af0"/>
        <w:keepNext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</w:p>
    <w:p w:rsidR="00884A4A" w:rsidRDefault="00884A4A" w:rsidP="00884A4A">
      <w:pPr>
        <w:pStyle w:val="af0"/>
        <w:keepNext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 w:rsidRPr="0003565A">
        <w:rPr>
          <w:rFonts w:ascii="Times New Roman" w:hAnsi="Times New Roman" w:cs="Times New Roman"/>
          <w:i w:val="0"/>
          <w:color w:val="auto"/>
          <w:sz w:val="40"/>
          <w:szCs w:val="40"/>
        </w:rPr>
        <w:t>Учебная программа 9 класс</w:t>
      </w:r>
    </w:p>
    <w:p w:rsidR="00884A4A" w:rsidRPr="00EB4D10" w:rsidRDefault="00884A4A" w:rsidP="00884A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278"/>
        <w:gridCol w:w="2861"/>
        <w:gridCol w:w="2094"/>
      </w:tblGrid>
      <w:tr w:rsidR="00884A4A" w:rsidRPr="00E768D2" w:rsidTr="00884A4A">
        <w:trPr>
          <w:trHeight w:val="1266"/>
          <w:jc w:val="center"/>
        </w:trPr>
        <w:tc>
          <w:tcPr>
            <w:tcW w:w="0" w:type="auto"/>
            <w:vAlign w:val="center"/>
          </w:tcPr>
          <w:p w:rsidR="00884A4A" w:rsidRPr="00E768D2" w:rsidRDefault="00884A4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№ учебной недели</w:t>
            </w:r>
          </w:p>
        </w:tc>
        <w:tc>
          <w:tcPr>
            <w:tcW w:w="3278" w:type="dxa"/>
            <w:vAlign w:val="center"/>
          </w:tcPr>
          <w:p w:rsidR="00884A4A" w:rsidRPr="00E768D2" w:rsidRDefault="00884A4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2861" w:type="dxa"/>
            <w:vAlign w:val="center"/>
          </w:tcPr>
          <w:p w:rsidR="00884A4A" w:rsidRPr="00E768D2" w:rsidRDefault="00884A4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094" w:type="dxa"/>
            <w:vAlign w:val="center"/>
          </w:tcPr>
          <w:p w:rsidR="00884A4A" w:rsidRPr="00E768D2" w:rsidRDefault="00884A4A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E768D2" w:rsidRPr="00E768D2" w:rsidTr="009761DC">
        <w:trPr>
          <w:trHeight w:val="1869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 Техника безопасности в кабинете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C53E26">
            <w:pPr>
              <w:pStyle w:val="2"/>
              <w:spacing w:after="0" w:line="240" w:lineRule="auto"/>
              <w:ind w:left="0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за компьютером, электробезопасности, пожарной безопасности.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768D2" w:rsidRPr="00E768D2" w:rsidRDefault="00E768D2" w:rsidP="00C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E768D2" w:rsidRPr="00E768D2" w:rsidTr="009761DC">
        <w:trPr>
          <w:trHeight w:val="1687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2(1) Повторение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C53E26">
            <w:pPr>
              <w:pStyle w:val="ab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основание системы счисления, осуществлять операции перевода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E768D2" w:rsidRPr="00E768D2" w:rsidTr="009761DC">
        <w:trPr>
          <w:trHeight w:val="1276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3(2) Контрольная работа № 1 по теме: "Входная контрольная работа"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  <w:r w:rsidRPr="00E76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68D2" w:rsidRPr="00E768D2" w:rsidTr="009761DC">
        <w:trPr>
          <w:trHeight w:val="1655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4(1) Управление и кибернетика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что такое исполнители, виды, характеристики алгоритма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Продуктивно-комбинаторный, работа в тетрадях</w:t>
            </w:r>
          </w:p>
        </w:tc>
      </w:tr>
      <w:tr w:rsidR="00E768D2" w:rsidRPr="00E768D2" w:rsidTr="009761DC">
        <w:trPr>
          <w:trHeight w:val="1739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5(2) Практическая работа № 1 по теме: "Графический учебный исполнитель"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335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записывать и анализировать алгоритм на естественном языке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Продуктивно-самостоятельный, работа за компьютером, работа по карточкам</w:t>
            </w:r>
          </w:p>
        </w:tc>
      </w:tr>
      <w:tr w:rsidR="00E768D2" w:rsidRPr="00E768D2" w:rsidTr="009761DC">
        <w:trPr>
          <w:trHeight w:val="1623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6(3) Практическая работа №2 по теме: "Вспомогательные алгоритмы и подпрограммы"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3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Уметь строить блок-схемы к основным алгоритмическим конструкциям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  <w:tr w:rsidR="00E768D2" w:rsidRPr="00E768D2" w:rsidTr="009761DC">
        <w:trPr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7(4) Практическая работа №3 по теме: "Циклические алгоритмы"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335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алгоритмический язык для решения задач в среде конкретного исполнителя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Продуктивно-комбинаторный, работа в тетрадях</w:t>
            </w:r>
          </w:p>
        </w:tc>
      </w:tr>
      <w:tr w:rsidR="00E768D2" w:rsidRPr="00E768D2" w:rsidTr="009761DC">
        <w:trPr>
          <w:trHeight w:val="2106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8(5) Практическая работа № 4 по теме: "Ветвление и последовательная детализация алгоритма"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335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редактировать стартовую обстановку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реализовать короткий алгоритм в среде Исполнителя Робот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E768D2" w:rsidRPr="00E768D2" w:rsidTr="009761DC">
        <w:trPr>
          <w:trHeight w:val="1613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9(6)Контрольная работа № 2 по теме: "Управление и алгоритмы"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335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в тетрадях</w:t>
            </w:r>
          </w:p>
        </w:tc>
      </w:tr>
      <w:tr w:rsidR="00E768D2" w:rsidRPr="00E768D2" w:rsidTr="009761DC">
        <w:trPr>
          <w:trHeight w:val="1356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10(1) Что такое программирование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что такое программа, язык программирования, среда программирования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  <w:tr w:rsidR="00E768D2" w:rsidRPr="00E768D2" w:rsidTr="009761DC">
        <w:trPr>
          <w:trHeight w:val="1559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11(2) Знакомство с языком Python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синтаксис языка программирования </w:t>
            </w: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1403A5" w:rsidRPr="00E768D2" w:rsidTr="009761DC">
        <w:trPr>
          <w:trHeight w:val="1383"/>
          <w:jc w:val="center"/>
        </w:trPr>
        <w:tc>
          <w:tcPr>
            <w:tcW w:w="0" w:type="auto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403A5" w:rsidRPr="00E768D2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12(3) Линейные и ветвящиеся алгоритмы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составить и запрограммировать основные алгоритмические конструкции</w:t>
            </w:r>
          </w:p>
        </w:tc>
        <w:tc>
          <w:tcPr>
            <w:tcW w:w="2094" w:type="dxa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1403A5" w:rsidRPr="00E768D2" w:rsidTr="009761DC">
        <w:trPr>
          <w:trHeight w:val="1561"/>
          <w:jc w:val="center"/>
        </w:trPr>
        <w:tc>
          <w:tcPr>
            <w:tcW w:w="0" w:type="auto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403A5" w:rsidRPr="00E768D2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13(4) Практическая работа № 5 по теме: "Программирование ветвлений на Python"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1403A5" w:rsidRPr="00E768D2" w:rsidRDefault="001403A5" w:rsidP="00431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</w:t>
            </w:r>
          </w:p>
        </w:tc>
      </w:tr>
      <w:tr w:rsidR="00E768D2" w:rsidRPr="00E768D2" w:rsidTr="009761DC">
        <w:trPr>
          <w:trHeight w:val="1500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14(5) Практиче</w:t>
            </w:r>
            <w:r w:rsidR="0014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работа №6 по теме: "Програ</w:t>
            </w: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ммирование диалога с компьютером"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335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задачи с помощью организации диалога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E768D2" w:rsidRPr="00E768D2" w:rsidTr="009761DC">
        <w:trPr>
          <w:trHeight w:val="345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15(6) Практическая работа №7 по теме: "Программирование циклов"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43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написать и отладить код программы</w:t>
            </w: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E768D2" w:rsidRPr="00E768D2" w:rsidTr="009761DC">
        <w:trPr>
          <w:trHeight w:val="1609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16(7) Практическая работа №8 по теме: "Алгоритм Евклида"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прикладные задачи в среде программирования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88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1403A5" w:rsidRPr="00E768D2" w:rsidTr="009761DC">
        <w:trPr>
          <w:trHeight w:val="345"/>
          <w:jc w:val="center"/>
        </w:trPr>
        <w:tc>
          <w:tcPr>
            <w:tcW w:w="0" w:type="auto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403A5" w:rsidRPr="00E768D2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17(8) Массивы в  Python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задачи на числовые и символьные массивы</w:t>
            </w:r>
          </w:p>
        </w:tc>
        <w:tc>
          <w:tcPr>
            <w:tcW w:w="2094" w:type="dxa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1403A5" w:rsidRPr="00E768D2" w:rsidTr="009761DC">
        <w:trPr>
          <w:trHeight w:val="240"/>
          <w:jc w:val="center"/>
        </w:trPr>
        <w:tc>
          <w:tcPr>
            <w:tcW w:w="0" w:type="auto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403A5" w:rsidRPr="00E768D2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18(9) Практическая работа №9 по теме: "Поиск наибольшего и наименьшего элементов массива"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в тетрадях, работа с карточками</w:t>
            </w:r>
          </w:p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D2" w:rsidRPr="00E768D2" w:rsidTr="009761DC">
        <w:trPr>
          <w:trHeight w:val="1379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19(10) Контрольная работа № 2 по теме: "Введение в программирование"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1403A5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2094" w:type="dxa"/>
            <w:vMerge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D2" w:rsidRPr="00E768D2" w:rsidTr="009761DC">
        <w:trPr>
          <w:trHeight w:val="2148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20(1) Предыстория информатики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1403A5" w:rsidP="00140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историю появления и развития информатики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с карточками</w:t>
            </w:r>
          </w:p>
        </w:tc>
      </w:tr>
      <w:tr w:rsidR="00E768D2" w:rsidRPr="00E768D2" w:rsidTr="009761DC">
        <w:trPr>
          <w:trHeight w:val="2284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21(2) История ЭВМ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1403A5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признаки поколений ЭВМ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E768D2" w:rsidRPr="00E768D2" w:rsidTr="009761DC">
        <w:trPr>
          <w:trHeight w:val="180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22(3) История программного обеспечения и ИКТ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140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историю ПО и ИКТ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E768D2" w:rsidRPr="00E768D2" w:rsidTr="009761DC">
        <w:trPr>
          <w:trHeight w:val="1551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23(4) Информационные ресурсы современного общества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1403A5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виды информационных ресурсов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в тетрадях, работа с карточками</w:t>
            </w:r>
          </w:p>
        </w:tc>
      </w:tr>
      <w:tr w:rsidR="00E768D2" w:rsidRPr="00E768D2" w:rsidTr="009761DC">
        <w:trPr>
          <w:trHeight w:val="1247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24(5) Проблемы формирования информационного общества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задачи информатизации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Продуктивно-самостоятельный. Работа по карточкам. </w:t>
            </w:r>
          </w:p>
        </w:tc>
      </w:tr>
      <w:tr w:rsidR="00E768D2" w:rsidRPr="00E768D2" w:rsidTr="009761DC">
        <w:trPr>
          <w:trHeight w:val="300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25(6) Информационная безопасность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1403A5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соблюдать основные принципы информационной безопасности</w:t>
            </w:r>
          </w:p>
        </w:tc>
        <w:tc>
          <w:tcPr>
            <w:tcW w:w="2094" w:type="dxa"/>
            <w:vMerge w:val="restart"/>
            <w:vAlign w:val="center"/>
          </w:tcPr>
          <w:p w:rsidR="00E768D2" w:rsidRPr="00E768D2" w:rsidRDefault="00E768D2" w:rsidP="0014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</w:t>
            </w:r>
            <w:r w:rsidR="001403A5">
              <w:rPr>
                <w:rFonts w:ascii="Times New Roman" w:hAnsi="Times New Roman" w:cs="Times New Roman"/>
                <w:sz w:val="24"/>
                <w:szCs w:val="24"/>
              </w:rPr>
              <w:t>остоятельный, работа в тетрадях</w:t>
            </w:r>
          </w:p>
        </w:tc>
      </w:tr>
      <w:tr w:rsidR="00E768D2" w:rsidRPr="00E768D2" w:rsidTr="009761DC">
        <w:trPr>
          <w:trHeight w:val="390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26(7) Контрольная работа №3 по теме</w:t>
            </w:r>
            <w:r w:rsidR="0014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"Информационные технологии и общество"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1403A5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2094" w:type="dxa"/>
            <w:vMerge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D2" w:rsidRPr="00E768D2" w:rsidTr="009761DC">
        <w:trPr>
          <w:trHeight w:val="2125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27(1) Способы поиска в интернете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приемами обработки информации с помощью компьютера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E768D2" w:rsidRPr="00E768D2" w:rsidTr="009761DC">
        <w:trPr>
          <w:trHeight w:val="360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28(2) Передача информации по техническим каналам связи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передачу информации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  <w:tr w:rsidR="00E768D2" w:rsidRPr="00E768D2" w:rsidTr="009761DC">
        <w:trPr>
          <w:trHeight w:val="285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29(3) Объектно-информационные модели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14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1403A5">
              <w:rPr>
                <w:rFonts w:ascii="Times New Roman" w:hAnsi="Times New Roman" w:cs="Times New Roman"/>
                <w:sz w:val="24"/>
                <w:szCs w:val="24"/>
              </w:rPr>
              <w:t>построить графическую информационную модель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в тетрадях, работа с карточками</w:t>
            </w:r>
          </w:p>
        </w:tc>
      </w:tr>
      <w:tr w:rsidR="00E768D2" w:rsidRPr="00E768D2" w:rsidTr="009761DC">
        <w:trPr>
          <w:trHeight w:val="285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30(4) Хранение и обработка информации в базах данных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140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14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 большие массивы данных при помощи СУБД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работа за компьютером, работа с карточками</w:t>
            </w:r>
          </w:p>
        </w:tc>
      </w:tr>
      <w:tr w:rsidR="00E768D2" w:rsidRPr="00E768D2" w:rsidTr="009761DC">
        <w:trPr>
          <w:trHeight w:val="285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31(5) Условия выбора, простые и сложные логические выражения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Уметь составить запрос</w:t>
            </w: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Работа за компьютером</w:t>
            </w:r>
          </w:p>
        </w:tc>
      </w:tr>
      <w:tr w:rsidR="001403A5" w:rsidRPr="00E768D2" w:rsidTr="009761DC">
        <w:trPr>
          <w:trHeight w:val="285"/>
          <w:jc w:val="center"/>
        </w:trPr>
        <w:tc>
          <w:tcPr>
            <w:tcW w:w="0" w:type="auto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403A5" w:rsidRPr="00E768D2" w:rsidRDefault="0014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32(6) Электронные таблицы и математическое моделирование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1403A5" w:rsidRPr="00E768D2" w:rsidRDefault="001403A5" w:rsidP="0014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работать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математическими, статистическими</w:t>
            </w: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логическими </w:t>
            </w:r>
            <w:r w:rsidRPr="00E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функциями табличного процессора </w:t>
            </w:r>
          </w:p>
        </w:tc>
        <w:tc>
          <w:tcPr>
            <w:tcW w:w="2094" w:type="dxa"/>
            <w:vMerge w:val="restart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Продуктивно-комбинаторное, продуктивно-самостоятельный, работа в тетрадях</w:t>
            </w:r>
          </w:p>
        </w:tc>
      </w:tr>
      <w:tr w:rsidR="001403A5" w:rsidRPr="00E768D2" w:rsidTr="009761DC">
        <w:trPr>
          <w:trHeight w:val="285"/>
          <w:jc w:val="center"/>
        </w:trPr>
        <w:tc>
          <w:tcPr>
            <w:tcW w:w="0" w:type="auto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403A5" w:rsidRPr="00E768D2" w:rsidRDefault="0014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33(7) Пример имитационной модели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1403A5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D2" w:rsidRPr="00E768D2" w:rsidTr="009761DC">
        <w:trPr>
          <w:trHeight w:val="285"/>
          <w:jc w:val="center"/>
        </w:trPr>
        <w:tc>
          <w:tcPr>
            <w:tcW w:w="0" w:type="auto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768D2" w:rsidRPr="00E768D2" w:rsidRDefault="00E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34(8) Контрольная работа № 5 по теме: "Повторение и подготовка к итоговой аттестации"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768D2" w:rsidRPr="00E768D2" w:rsidRDefault="001403A5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E768D2" w:rsidRPr="00E768D2" w:rsidRDefault="00E768D2" w:rsidP="00C5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2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</w:tbl>
    <w:p w:rsidR="00884A4A" w:rsidRDefault="00884A4A" w:rsidP="00884A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A4A" w:rsidRDefault="00884A4A" w:rsidP="00884A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091" w:rsidRDefault="00426091" w:rsidP="000607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72A" w:rsidRPr="006F6A19" w:rsidRDefault="0006072A" w:rsidP="000607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72A" w:rsidRDefault="0006072A" w:rsidP="0006072A">
      <w:pPr>
        <w:spacing w:line="360" w:lineRule="auto"/>
      </w:pPr>
    </w:p>
    <w:p w:rsidR="006706CD" w:rsidRDefault="009B7D94" w:rsidP="009B7D94">
      <w:pPr>
        <w:keepNext/>
        <w:keepLine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9368A" w:rsidRDefault="0039368A" w:rsidP="009B7D94">
      <w:pPr>
        <w:keepNext/>
        <w:keepLine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68A" w:rsidRDefault="0039368A" w:rsidP="009B7D94">
      <w:pPr>
        <w:keepNext/>
        <w:keepLine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9B7D94" w:rsidRDefault="009B7D94" w:rsidP="009B7D94">
      <w:pPr>
        <w:keepNext/>
        <w:keepLine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D94" w:rsidRPr="0097492F" w:rsidRDefault="009B7D94" w:rsidP="009B7D94">
      <w:p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492F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9B7D94" w:rsidRPr="0097492F" w:rsidRDefault="009B7D94" w:rsidP="009B7D94">
      <w:p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7D94" w:rsidRPr="0097492F" w:rsidRDefault="009B7D94" w:rsidP="009B7D94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 xml:space="preserve">1. Семакин И.Г., Залогова Л.А., Русаков С.В., Шестакова Л.В. Информатика и </w:t>
      </w:r>
      <w:r w:rsidR="00BD5539">
        <w:rPr>
          <w:rFonts w:ascii="Times New Roman" w:hAnsi="Times New Roman"/>
          <w:sz w:val="28"/>
          <w:szCs w:val="28"/>
        </w:rPr>
        <w:t>ИКТ. Базовый курс: Учебник для 7</w:t>
      </w:r>
      <w:r w:rsidRPr="0097492F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2012.</w:t>
      </w:r>
    </w:p>
    <w:p w:rsidR="009B7D94" w:rsidRPr="0097492F" w:rsidRDefault="009B7D94" w:rsidP="009B7D94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2. Задачник-практикум по информатике в II ч. / И. Семакин. Г.. Хеннер – М.: Лаборатория Базовых Знаний, 2001.</w:t>
      </w:r>
    </w:p>
    <w:p w:rsidR="009B7D94" w:rsidRPr="0097492F" w:rsidRDefault="009B7D94" w:rsidP="009B7D94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 xml:space="preserve">3. Семакин И.Г., Залогова Л.А., Русаков С.В., Шестакова Л.В. Локальная версия ЭОР в поддержку курса «Информатика и ИКТ. </w:t>
      </w:r>
      <w:r w:rsidR="00B74672">
        <w:rPr>
          <w:rFonts w:ascii="Times New Roman" w:hAnsi="Times New Roman"/>
          <w:sz w:val="28"/>
          <w:szCs w:val="28"/>
        </w:rPr>
        <w:t>7</w:t>
      </w:r>
      <w:r w:rsidRPr="0097492F">
        <w:rPr>
          <w:rFonts w:ascii="Times New Roman" w:hAnsi="Times New Roman"/>
          <w:sz w:val="28"/>
          <w:szCs w:val="28"/>
        </w:rPr>
        <w:t xml:space="preserve"> класс». URL:</w:t>
      </w:r>
    </w:p>
    <w:p w:rsidR="009B7D94" w:rsidRPr="0097492F" w:rsidRDefault="00831373" w:rsidP="009B7D9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B7D94" w:rsidRPr="0097492F">
          <w:rPr>
            <w:rStyle w:val="aa"/>
            <w:rFonts w:ascii="Times New Roman" w:hAnsi="Times New Roman"/>
            <w:sz w:val="28"/>
            <w:szCs w:val="28"/>
          </w:rPr>
          <w:t>http://metodist.lbz.ru/authors/informatika/2/files/tcor_semakin.rar</w:t>
        </w:r>
      </w:hyperlink>
      <w:r w:rsidR="009B7D94" w:rsidRPr="0097492F">
        <w:rPr>
          <w:rFonts w:ascii="Times New Roman" w:hAnsi="Times New Roman"/>
          <w:sz w:val="28"/>
          <w:szCs w:val="28"/>
        </w:rPr>
        <w:t xml:space="preserve"> </w:t>
      </w:r>
    </w:p>
    <w:p w:rsidR="009B7D94" w:rsidRPr="0097492F" w:rsidRDefault="009B7D94" w:rsidP="009B7D94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7D94" w:rsidRDefault="009B7D94" w:rsidP="009B7D94">
      <w:pPr>
        <w:shd w:val="clear" w:color="auto" w:fill="FFFFFF"/>
        <w:tabs>
          <w:tab w:val="left" w:pos="1276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492F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9B7D94" w:rsidRPr="0097492F" w:rsidRDefault="009B7D94" w:rsidP="009B7D94">
      <w:pPr>
        <w:shd w:val="clear" w:color="auto" w:fill="FFFFFF"/>
        <w:tabs>
          <w:tab w:val="left" w:pos="1276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7D94" w:rsidRPr="0097492F" w:rsidRDefault="009B7D94" w:rsidP="009B7D94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1. 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9B7D94" w:rsidRPr="0097492F" w:rsidRDefault="009B7D94" w:rsidP="009B7D94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2. Семакин И.Г., Вараксин Г.С. Структурированный конспект базового курса. – М.: Лаборатория Базовых Знаний, 2001.</w:t>
      </w:r>
    </w:p>
    <w:p w:rsidR="009B7D94" w:rsidRPr="0097492F" w:rsidRDefault="009B7D94" w:rsidP="009B7D94">
      <w:pPr>
        <w:spacing w:after="0" w:line="360" w:lineRule="auto"/>
        <w:ind w:firstLine="550"/>
        <w:contextualSpacing/>
        <w:rPr>
          <w:rFonts w:ascii="Times New Roman" w:hAnsi="Times New Roman"/>
          <w:sz w:val="28"/>
          <w:szCs w:val="28"/>
          <w:lang w:val="en-US"/>
        </w:rPr>
      </w:pPr>
      <w:r w:rsidRPr="0097492F">
        <w:rPr>
          <w:rFonts w:ascii="Times New Roman" w:hAnsi="Times New Roman"/>
          <w:sz w:val="28"/>
          <w:szCs w:val="28"/>
        </w:rPr>
        <w:t xml:space="preserve">3. Семакин И.Г., Залогова Л.А., Русаков С.В., Шестакова Л.В. Локальная версия ЭОР в поддержку курса «Информатика и ИКТ. </w:t>
      </w:r>
      <w:r w:rsidR="00BD5539">
        <w:rPr>
          <w:rFonts w:ascii="Times New Roman" w:hAnsi="Times New Roman"/>
          <w:sz w:val="28"/>
          <w:szCs w:val="28"/>
        </w:rPr>
        <w:t>7</w:t>
      </w:r>
      <w:r w:rsidRPr="0097492F">
        <w:rPr>
          <w:rFonts w:ascii="Times New Roman" w:hAnsi="Times New Roman"/>
          <w:sz w:val="28"/>
          <w:szCs w:val="28"/>
        </w:rPr>
        <w:t xml:space="preserve"> класс». </w:t>
      </w:r>
      <w:r w:rsidRPr="0097492F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8" w:history="1">
        <w:r w:rsidRPr="0097492F">
          <w:rPr>
            <w:rStyle w:val="aa"/>
            <w:rFonts w:ascii="Times New Roman" w:hAnsi="Times New Roman"/>
            <w:sz w:val="28"/>
            <w:szCs w:val="28"/>
            <w:lang w:val="en-US"/>
          </w:rPr>
          <w:t>http://metodist.lbz.ru/authors/informatika/2/files/tcor_semakin.rar</w:t>
        </w:r>
      </w:hyperlink>
      <w:r w:rsidRPr="0097492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7D94" w:rsidRPr="0097492F" w:rsidRDefault="009B7D94" w:rsidP="009B7D94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 xml:space="preserve">4. Семакин И.Г. Таблица соответствия содержания УМК «Информатика и ИКТ» </w:t>
      </w:r>
      <w:r w:rsidR="00BD5539">
        <w:rPr>
          <w:rFonts w:ascii="Times New Roman" w:hAnsi="Times New Roman"/>
          <w:sz w:val="28"/>
          <w:szCs w:val="28"/>
        </w:rPr>
        <w:t xml:space="preserve">7 класс </w:t>
      </w:r>
      <w:r w:rsidRPr="0097492F">
        <w:rPr>
          <w:rFonts w:ascii="Times New Roman" w:hAnsi="Times New Roman"/>
          <w:sz w:val="28"/>
          <w:szCs w:val="28"/>
        </w:rPr>
        <w:t xml:space="preserve">Государственному образовательному стандарту. URL: </w:t>
      </w:r>
    </w:p>
    <w:p w:rsidR="009B7D94" w:rsidRPr="0097492F" w:rsidRDefault="00831373" w:rsidP="009B7D9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B7D94" w:rsidRPr="0097492F">
          <w:rPr>
            <w:rStyle w:val="aa"/>
            <w:rFonts w:ascii="Times New Roman" w:hAnsi="Times New Roman"/>
            <w:sz w:val="28"/>
            <w:szCs w:val="28"/>
          </w:rPr>
          <w:t>http://metodist.lbz.ru/authors/informatika/2/files/ts8-9.doc</w:t>
        </w:r>
      </w:hyperlink>
      <w:r w:rsidR="009B7D94" w:rsidRPr="0097492F">
        <w:rPr>
          <w:rFonts w:ascii="Times New Roman" w:hAnsi="Times New Roman"/>
          <w:sz w:val="28"/>
          <w:szCs w:val="28"/>
        </w:rPr>
        <w:t xml:space="preserve"> </w:t>
      </w:r>
    </w:p>
    <w:p w:rsidR="00BD5539" w:rsidRDefault="009B7D94" w:rsidP="009B7D94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5. Семакин И.Г. Видео</w:t>
      </w:r>
      <w:r w:rsidR="00BD5539">
        <w:rPr>
          <w:rFonts w:ascii="Times New Roman" w:hAnsi="Times New Roman"/>
          <w:sz w:val="28"/>
          <w:szCs w:val="28"/>
        </w:rPr>
        <w:t>-</w:t>
      </w:r>
      <w:r w:rsidRPr="0097492F">
        <w:rPr>
          <w:rFonts w:ascii="Times New Roman" w:hAnsi="Times New Roman"/>
          <w:sz w:val="28"/>
          <w:szCs w:val="28"/>
        </w:rPr>
        <w:t>лекция «Методи</w:t>
      </w:r>
      <w:r w:rsidR="00BD5539">
        <w:rPr>
          <w:rFonts w:ascii="Times New Roman" w:hAnsi="Times New Roman"/>
          <w:sz w:val="28"/>
          <w:szCs w:val="28"/>
        </w:rPr>
        <w:t>ка обучения информатике и ИКТ в </w:t>
      </w:r>
      <w:r w:rsidRPr="0097492F">
        <w:rPr>
          <w:rFonts w:ascii="Times New Roman" w:hAnsi="Times New Roman"/>
          <w:sz w:val="28"/>
          <w:szCs w:val="28"/>
        </w:rPr>
        <w:t>основно</w:t>
      </w:r>
      <w:r w:rsidR="00BD5539">
        <w:rPr>
          <w:rFonts w:ascii="Times New Roman" w:hAnsi="Times New Roman"/>
          <w:sz w:val="28"/>
          <w:szCs w:val="28"/>
        </w:rPr>
        <w:t>й школе», 26.11.2009. </w:t>
      </w:r>
      <w:r w:rsidRPr="0097492F">
        <w:rPr>
          <w:rFonts w:ascii="Times New Roman" w:hAnsi="Times New Roman"/>
          <w:sz w:val="28"/>
          <w:szCs w:val="28"/>
        </w:rPr>
        <w:t xml:space="preserve">URL: </w:t>
      </w:r>
      <w:hyperlink r:id="rId10" w:history="1">
        <w:r w:rsidRPr="0097492F">
          <w:rPr>
            <w:rStyle w:val="aa"/>
            <w:rFonts w:ascii="Times New Roman" w:hAnsi="Times New Roman"/>
            <w:sz w:val="28"/>
            <w:szCs w:val="28"/>
          </w:rPr>
          <w:t>http://metodist.lbz.ru/video/semakin/Semakin1.rar</w:t>
        </w:r>
      </w:hyperlink>
      <w:r w:rsidRPr="0097492F">
        <w:rPr>
          <w:rFonts w:ascii="Times New Roman" w:hAnsi="Times New Roman"/>
          <w:sz w:val="28"/>
          <w:szCs w:val="28"/>
        </w:rPr>
        <w:t xml:space="preserve"> </w:t>
      </w:r>
    </w:p>
    <w:p w:rsidR="009B7D94" w:rsidRDefault="009B7D94" w:rsidP="009B7D94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lastRenderedPageBreak/>
        <w:t>6. Семакин И.Г. Видео</w:t>
      </w:r>
      <w:r w:rsidR="00BD5539">
        <w:rPr>
          <w:rFonts w:ascii="Times New Roman" w:hAnsi="Times New Roman"/>
          <w:sz w:val="28"/>
          <w:szCs w:val="28"/>
        </w:rPr>
        <w:t>-</w:t>
      </w:r>
      <w:r w:rsidRPr="0097492F">
        <w:rPr>
          <w:rFonts w:ascii="Times New Roman" w:hAnsi="Times New Roman"/>
          <w:sz w:val="28"/>
          <w:szCs w:val="28"/>
        </w:rPr>
        <w:t>лекция «Особен</w:t>
      </w:r>
      <w:r w:rsidR="00BD5539">
        <w:rPr>
          <w:rFonts w:ascii="Times New Roman" w:hAnsi="Times New Roman"/>
          <w:sz w:val="28"/>
          <w:szCs w:val="28"/>
        </w:rPr>
        <w:t>ности обучения алгоритмизации и программированию», 27.11.2009. </w:t>
      </w:r>
      <w:r w:rsidRPr="0097492F">
        <w:rPr>
          <w:rFonts w:ascii="Times New Roman" w:hAnsi="Times New Roman"/>
          <w:sz w:val="28"/>
          <w:szCs w:val="28"/>
        </w:rPr>
        <w:t xml:space="preserve">URL: </w:t>
      </w:r>
      <w:hyperlink r:id="rId11" w:history="1">
        <w:r w:rsidRPr="0097492F">
          <w:rPr>
            <w:rStyle w:val="aa"/>
            <w:rFonts w:ascii="Times New Roman" w:hAnsi="Times New Roman"/>
            <w:sz w:val="28"/>
            <w:szCs w:val="28"/>
          </w:rPr>
          <w:t>http://metodist.lbz.ru/video/semakin/Semakin3.rar</w:t>
        </w:r>
      </w:hyperlink>
      <w:r w:rsidRPr="0097492F">
        <w:rPr>
          <w:rFonts w:ascii="Times New Roman" w:hAnsi="Times New Roman"/>
          <w:sz w:val="28"/>
          <w:szCs w:val="28"/>
        </w:rPr>
        <w:t xml:space="preserve"> </w:t>
      </w:r>
    </w:p>
    <w:p w:rsidR="0039368A" w:rsidRDefault="0039368A" w:rsidP="009B7D94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68A" w:rsidRDefault="0039368A" w:rsidP="0039368A">
      <w:pPr>
        <w:spacing w:after="0" w:line="360" w:lineRule="auto"/>
        <w:ind w:firstLine="55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 </w:t>
      </w:r>
    </w:p>
    <w:p w:rsidR="0039368A" w:rsidRDefault="0039368A" w:rsidP="0039368A">
      <w:pPr>
        <w:spacing w:after="0" w:line="360" w:lineRule="auto"/>
        <w:ind w:firstLine="5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368A" w:rsidRPr="0097492F" w:rsidRDefault="0039368A" w:rsidP="0039368A">
      <w:p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492F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39368A" w:rsidRPr="0097492F" w:rsidRDefault="0039368A" w:rsidP="0039368A">
      <w:p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 xml:space="preserve">1. Семакин И.Г., Залогова Л.А., Русаков С.В., Шестакова Л.В. Информатика и </w:t>
      </w:r>
      <w:r>
        <w:rPr>
          <w:rFonts w:ascii="Times New Roman" w:hAnsi="Times New Roman"/>
          <w:sz w:val="28"/>
          <w:szCs w:val="28"/>
        </w:rPr>
        <w:t>ИКТ. Базовый курс: Учебник для 8</w:t>
      </w:r>
      <w:r w:rsidRPr="0097492F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2012.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2. Задачник-практикум по информатике в II ч. / И. Семакин. Г.. Хеннер – М.: Лаборатория Базовых Знаний, 2001.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 xml:space="preserve">3. Семакин И.Г., Залогова Л.А., Русаков С.В., Шестакова Л.В. Локальная версия ЭОР в поддержку курса «Информатика и ИКТ. </w:t>
      </w:r>
      <w:r>
        <w:rPr>
          <w:rFonts w:ascii="Times New Roman" w:hAnsi="Times New Roman"/>
          <w:sz w:val="28"/>
          <w:szCs w:val="28"/>
        </w:rPr>
        <w:t>8</w:t>
      </w:r>
      <w:r w:rsidRPr="0097492F">
        <w:rPr>
          <w:rFonts w:ascii="Times New Roman" w:hAnsi="Times New Roman"/>
          <w:sz w:val="28"/>
          <w:szCs w:val="28"/>
        </w:rPr>
        <w:t xml:space="preserve"> класс». URL:</w:t>
      </w:r>
    </w:p>
    <w:p w:rsidR="0039368A" w:rsidRPr="0097492F" w:rsidRDefault="00831373" w:rsidP="0039368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39368A" w:rsidRPr="0097492F">
          <w:rPr>
            <w:rStyle w:val="aa"/>
            <w:rFonts w:ascii="Times New Roman" w:hAnsi="Times New Roman"/>
            <w:sz w:val="28"/>
            <w:szCs w:val="28"/>
          </w:rPr>
          <w:t>http://metodist.lbz.ru/authors/informatika/2/files/tcor_semakin.rar</w:t>
        </w:r>
      </w:hyperlink>
      <w:r w:rsidR="0039368A" w:rsidRPr="0097492F">
        <w:rPr>
          <w:rFonts w:ascii="Times New Roman" w:hAnsi="Times New Roman"/>
          <w:sz w:val="28"/>
          <w:szCs w:val="28"/>
        </w:rPr>
        <w:t xml:space="preserve"> </w:t>
      </w:r>
    </w:p>
    <w:p w:rsidR="0039368A" w:rsidRPr="0097492F" w:rsidRDefault="0039368A" w:rsidP="0039368A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368A" w:rsidRDefault="0039368A" w:rsidP="0039368A">
      <w:pPr>
        <w:shd w:val="clear" w:color="auto" w:fill="FFFFFF"/>
        <w:tabs>
          <w:tab w:val="left" w:pos="1276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492F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39368A" w:rsidRPr="0097492F" w:rsidRDefault="0039368A" w:rsidP="0039368A">
      <w:pPr>
        <w:shd w:val="clear" w:color="auto" w:fill="FFFFFF"/>
        <w:tabs>
          <w:tab w:val="left" w:pos="1276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1. 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2. Семакин И.Г., Вараксин Г.С. Структурированный конспект базового курса. – М.: Лаборатория Базовых Знаний, 2001.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rPr>
          <w:rFonts w:ascii="Times New Roman" w:hAnsi="Times New Roman"/>
          <w:sz w:val="28"/>
          <w:szCs w:val="28"/>
          <w:lang w:val="en-US"/>
        </w:rPr>
      </w:pPr>
      <w:r w:rsidRPr="0097492F">
        <w:rPr>
          <w:rFonts w:ascii="Times New Roman" w:hAnsi="Times New Roman"/>
          <w:sz w:val="28"/>
          <w:szCs w:val="28"/>
        </w:rPr>
        <w:t xml:space="preserve">3. Семакин И.Г., Залогова Л.А., Русаков С.В., Шестакова Л.В. Локальная версия ЭОР в поддержку курса «Информатика и ИКТ. </w:t>
      </w:r>
      <w:r>
        <w:rPr>
          <w:rFonts w:ascii="Times New Roman" w:hAnsi="Times New Roman"/>
          <w:sz w:val="28"/>
          <w:szCs w:val="28"/>
        </w:rPr>
        <w:t>8</w:t>
      </w:r>
      <w:r w:rsidRPr="0097492F">
        <w:rPr>
          <w:rFonts w:ascii="Times New Roman" w:hAnsi="Times New Roman"/>
          <w:sz w:val="28"/>
          <w:szCs w:val="28"/>
        </w:rPr>
        <w:t xml:space="preserve"> класс». </w:t>
      </w:r>
      <w:r w:rsidRPr="0097492F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3" w:history="1">
        <w:r w:rsidRPr="0097492F">
          <w:rPr>
            <w:rStyle w:val="aa"/>
            <w:rFonts w:ascii="Times New Roman" w:hAnsi="Times New Roman"/>
            <w:sz w:val="28"/>
            <w:szCs w:val="28"/>
            <w:lang w:val="en-US"/>
          </w:rPr>
          <w:t>http://metodist.lbz.ru/authors/informatika/2/files/tcor_semakin.rar</w:t>
        </w:r>
      </w:hyperlink>
      <w:r w:rsidRPr="0097492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 xml:space="preserve">4. Семакин И.Г. Таблица соответствия содержания УМК «Информатика и ИКТ» </w:t>
      </w:r>
      <w:r>
        <w:rPr>
          <w:rFonts w:ascii="Times New Roman" w:hAnsi="Times New Roman"/>
          <w:sz w:val="28"/>
          <w:szCs w:val="28"/>
        </w:rPr>
        <w:t xml:space="preserve">8 класс </w:t>
      </w:r>
      <w:r w:rsidRPr="0097492F">
        <w:rPr>
          <w:rFonts w:ascii="Times New Roman" w:hAnsi="Times New Roman"/>
          <w:sz w:val="28"/>
          <w:szCs w:val="28"/>
        </w:rPr>
        <w:t xml:space="preserve">Государственному образовательному стандарту. URL: </w:t>
      </w:r>
    </w:p>
    <w:p w:rsidR="0039368A" w:rsidRPr="0097492F" w:rsidRDefault="00831373" w:rsidP="0039368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39368A" w:rsidRPr="0097492F">
          <w:rPr>
            <w:rStyle w:val="aa"/>
            <w:rFonts w:ascii="Times New Roman" w:hAnsi="Times New Roman"/>
            <w:sz w:val="28"/>
            <w:szCs w:val="28"/>
          </w:rPr>
          <w:t>http://metodist.lbz.ru/authors/informatika/2/files/ts8-9.doc</w:t>
        </w:r>
      </w:hyperlink>
      <w:r w:rsidR="0039368A" w:rsidRPr="0097492F">
        <w:rPr>
          <w:rFonts w:ascii="Times New Roman" w:hAnsi="Times New Roman"/>
          <w:sz w:val="28"/>
          <w:szCs w:val="28"/>
        </w:rPr>
        <w:t xml:space="preserve"> </w:t>
      </w:r>
    </w:p>
    <w:p w:rsidR="0039368A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lastRenderedPageBreak/>
        <w:t>5. Семакин И.Г. Видео</w:t>
      </w:r>
      <w:r>
        <w:rPr>
          <w:rFonts w:ascii="Times New Roman" w:hAnsi="Times New Roman"/>
          <w:sz w:val="28"/>
          <w:szCs w:val="28"/>
        </w:rPr>
        <w:t>-</w:t>
      </w:r>
      <w:r w:rsidRPr="0097492F">
        <w:rPr>
          <w:rFonts w:ascii="Times New Roman" w:hAnsi="Times New Roman"/>
          <w:sz w:val="28"/>
          <w:szCs w:val="28"/>
        </w:rPr>
        <w:t>лекция «Методи</w:t>
      </w:r>
      <w:r>
        <w:rPr>
          <w:rFonts w:ascii="Times New Roman" w:hAnsi="Times New Roman"/>
          <w:sz w:val="28"/>
          <w:szCs w:val="28"/>
        </w:rPr>
        <w:t>ка обучения информатике и ИКТ в </w:t>
      </w:r>
      <w:r w:rsidRPr="0097492F">
        <w:rPr>
          <w:rFonts w:ascii="Times New Roman" w:hAnsi="Times New Roman"/>
          <w:sz w:val="28"/>
          <w:szCs w:val="28"/>
        </w:rPr>
        <w:t>основно</w:t>
      </w:r>
      <w:r>
        <w:rPr>
          <w:rFonts w:ascii="Times New Roman" w:hAnsi="Times New Roman"/>
          <w:sz w:val="28"/>
          <w:szCs w:val="28"/>
        </w:rPr>
        <w:t>й школе», 26.11.2009. </w:t>
      </w:r>
      <w:r w:rsidRPr="0097492F">
        <w:rPr>
          <w:rFonts w:ascii="Times New Roman" w:hAnsi="Times New Roman"/>
          <w:sz w:val="28"/>
          <w:szCs w:val="28"/>
        </w:rPr>
        <w:t xml:space="preserve">URL: </w:t>
      </w:r>
      <w:hyperlink r:id="rId15" w:history="1">
        <w:r w:rsidRPr="0097492F">
          <w:rPr>
            <w:rStyle w:val="aa"/>
            <w:rFonts w:ascii="Times New Roman" w:hAnsi="Times New Roman"/>
            <w:sz w:val="28"/>
            <w:szCs w:val="28"/>
          </w:rPr>
          <w:t>http://metodist.lbz.ru/video/semakin/Semakin1.rar</w:t>
        </w:r>
      </w:hyperlink>
      <w:r w:rsidRPr="0097492F">
        <w:rPr>
          <w:rFonts w:ascii="Times New Roman" w:hAnsi="Times New Roman"/>
          <w:sz w:val="28"/>
          <w:szCs w:val="28"/>
        </w:rPr>
        <w:t xml:space="preserve"> </w:t>
      </w:r>
    </w:p>
    <w:p w:rsidR="0039368A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6. Семакин И.Г. Видео</w:t>
      </w:r>
      <w:r>
        <w:rPr>
          <w:rFonts w:ascii="Times New Roman" w:hAnsi="Times New Roman"/>
          <w:sz w:val="28"/>
          <w:szCs w:val="28"/>
        </w:rPr>
        <w:t>-</w:t>
      </w:r>
      <w:r w:rsidRPr="0097492F">
        <w:rPr>
          <w:rFonts w:ascii="Times New Roman" w:hAnsi="Times New Roman"/>
          <w:sz w:val="28"/>
          <w:szCs w:val="28"/>
        </w:rPr>
        <w:t>лекция «Особен</w:t>
      </w:r>
      <w:r>
        <w:rPr>
          <w:rFonts w:ascii="Times New Roman" w:hAnsi="Times New Roman"/>
          <w:sz w:val="28"/>
          <w:szCs w:val="28"/>
        </w:rPr>
        <w:t>ности обучения алгоритмизации и программированию», 27.11.2009. </w:t>
      </w:r>
      <w:r w:rsidRPr="0097492F">
        <w:rPr>
          <w:rFonts w:ascii="Times New Roman" w:hAnsi="Times New Roman"/>
          <w:sz w:val="28"/>
          <w:szCs w:val="28"/>
        </w:rPr>
        <w:t xml:space="preserve">URL: </w:t>
      </w:r>
      <w:hyperlink r:id="rId16" w:history="1">
        <w:r w:rsidRPr="0097492F">
          <w:rPr>
            <w:rStyle w:val="aa"/>
            <w:rFonts w:ascii="Times New Roman" w:hAnsi="Times New Roman"/>
            <w:sz w:val="28"/>
            <w:szCs w:val="28"/>
          </w:rPr>
          <w:t>http://metodist.lbz.ru/video/semakin/Semakin3.rar</w:t>
        </w:r>
      </w:hyperlink>
    </w:p>
    <w:p w:rsidR="0039368A" w:rsidRDefault="0039368A" w:rsidP="0039368A">
      <w:pPr>
        <w:spacing w:after="0" w:line="360" w:lineRule="auto"/>
        <w:ind w:firstLine="5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368A" w:rsidRDefault="0039368A" w:rsidP="0039368A">
      <w:pPr>
        <w:spacing w:after="0" w:line="360" w:lineRule="auto"/>
        <w:ind w:firstLine="55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  </w:t>
      </w:r>
    </w:p>
    <w:p w:rsidR="0039368A" w:rsidRDefault="0039368A" w:rsidP="0039368A">
      <w:pPr>
        <w:spacing w:after="0" w:line="360" w:lineRule="auto"/>
        <w:ind w:firstLine="5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368A" w:rsidRPr="0097492F" w:rsidRDefault="0039368A" w:rsidP="0039368A">
      <w:p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492F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39368A" w:rsidRPr="0097492F" w:rsidRDefault="0039368A" w:rsidP="0039368A">
      <w:p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 xml:space="preserve">1. Семакин И.Г., Залогова Л.А., Русаков С.В., Шестакова Л.В. Информатика и </w:t>
      </w:r>
      <w:r>
        <w:rPr>
          <w:rFonts w:ascii="Times New Roman" w:hAnsi="Times New Roman"/>
          <w:sz w:val="28"/>
          <w:szCs w:val="28"/>
        </w:rPr>
        <w:t>ИКТ. Базовый курс: Учебник для 9</w:t>
      </w:r>
      <w:r w:rsidRPr="0097492F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2012.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2. Задачник-практикум по информатике в II ч. / И. Семакин. Г.. Хеннер – М.: Лаборатория Базовых Знаний, 2001.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 xml:space="preserve">3. Семакин И.Г., Залогова Л.А., Русаков С.В., Шестакова Л.В. Локальная версия ЭОР в поддержку курса «Информатика и ИКТ. </w:t>
      </w:r>
      <w:r>
        <w:rPr>
          <w:rFonts w:ascii="Times New Roman" w:hAnsi="Times New Roman"/>
          <w:sz w:val="28"/>
          <w:szCs w:val="28"/>
        </w:rPr>
        <w:t>9</w:t>
      </w:r>
      <w:r w:rsidRPr="0097492F">
        <w:rPr>
          <w:rFonts w:ascii="Times New Roman" w:hAnsi="Times New Roman"/>
          <w:sz w:val="28"/>
          <w:szCs w:val="28"/>
        </w:rPr>
        <w:t xml:space="preserve"> класс». URL:</w:t>
      </w:r>
    </w:p>
    <w:p w:rsidR="0039368A" w:rsidRPr="0097492F" w:rsidRDefault="00831373" w:rsidP="0039368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39368A" w:rsidRPr="0097492F">
          <w:rPr>
            <w:rStyle w:val="aa"/>
            <w:rFonts w:ascii="Times New Roman" w:hAnsi="Times New Roman"/>
            <w:sz w:val="28"/>
            <w:szCs w:val="28"/>
          </w:rPr>
          <w:t>http://metodist.lbz.ru/authors/informatika/2/files/tcor_semakin.rar</w:t>
        </w:r>
      </w:hyperlink>
      <w:r w:rsidR="0039368A" w:rsidRPr="0097492F">
        <w:rPr>
          <w:rFonts w:ascii="Times New Roman" w:hAnsi="Times New Roman"/>
          <w:sz w:val="28"/>
          <w:szCs w:val="28"/>
        </w:rPr>
        <w:t xml:space="preserve"> </w:t>
      </w:r>
    </w:p>
    <w:p w:rsidR="0039368A" w:rsidRPr="0097492F" w:rsidRDefault="0039368A" w:rsidP="0039368A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368A" w:rsidRDefault="0039368A" w:rsidP="0039368A">
      <w:pPr>
        <w:shd w:val="clear" w:color="auto" w:fill="FFFFFF"/>
        <w:tabs>
          <w:tab w:val="left" w:pos="1276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492F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39368A" w:rsidRPr="0097492F" w:rsidRDefault="0039368A" w:rsidP="0039368A">
      <w:pPr>
        <w:shd w:val="clear" w:color="auto" w:fill="FFFFFF"/>
        <w:tabs>
          <w:tab w:val="left" w:pos="1276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1. 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2. Семакин И.Г., Вараксин Г.С. Структурированный конспект базового курса. – М.: Лаборатория Базовых Знаний, 2001.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rPr>
          <w:rFonts w:ascii="Times New Roman" w:hAnsi="Times New Roman"/>
          <w:sz w:val="28"/>
          <w:szCs w:val="28"/>
          <w:lang w:val="en-US"/>
        </w:rPr>
      </w:pPr>
      <w:r w:rsidRPr="0097492F">
        <w:rPr>
          <w:rFonts w:ascii="Times New Roman" w:hAnsi="Times New Roman"/>
          <w:sz w:val="28"/>
          <w:szCs w:val="28"/>
        </w:rPr>
        <w:t xml:space="preserve">3. Семакин И.Г., Залогова Л.А., Русаков С.В., Шестакова Л.В. Локальная версия ЭОР в поддержку курса «Информатика и ИКТ. </w:t>
      </w:r>
      <w:r>
        <w:rPr>
          <w:rFonts w:ascii="Times New Roman" w:hAnsi="Times New Roman"/>
          <w:sz w:val="28"/>
          <w:szCs w:val="28"/>
        </w:rPr>
        <w:t>9</w:t>
      </w:r>
      <w:r w:rsidRPr="0097492F">
        <w:rPr>
          <w:rFonts w:ascii="Times New Roman" w:hAnsi="Times New Roman"/>
          <w:sz w:val="28"/>
          <w:szCs w:val="28"/>
        </w:rPr>
        <w:t xml:space="preserve"> класс». </w:t>
      </w:r>
      <w:r w:rsidRPr="0097492F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8" w:history="1">
        <w:r w:rsidRPr="0097492F">
          <w:rPr>
            <w:rStyle w:val="aa"/>
            <w:rFonts w:ascii="Times New Roman" w:hAnsi="Times New Roman"/>
            <w:sz w:val="28"/>
            <w:szCs w:val="28"/>
            <w:lang w:val="en-US"/>
          </w:rPr>
          <w:t>http://metodist.lbz.ru/authors/informatika/2/files/tcor_semakin.rar</w:t>
        </w:r>
      </w:hyperlink>
      <w:r w:rsidRPr="0097492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 xml:space="preserve">4. Семакин И.Г. Таблица соответствия содержания УМК «Информатика и ИКТ» </w:t>
      </w:r>
      <w:r>
        <w:rPr>
          <w:rFonts w:ascii="Times New Roman" w:hAnsi="Times New Roman"/>
          <w:sz w:val="28"/>
          <w:szCs w:val="28"/>
        </w:rPr>
        <w:t xml:space="preserve">9 класс </w:t>
      </w:r>
      <w:r w:rsidRPr="0097492F">
        <w:rPr>
          <w:rFonts w:ascii="Times New Roman" w:hAnsi="Times New Roman"/>
          <w:sz w:val="28"/>
          <w:szCs w:val="28"/>
        </w:rPr>
        <w:t xml:space="preserve">Государственному образовательному стандарту. URL: </w:t>
      </w:r>
    </w:p>
    <w:p w:rsidR="0039368A" w:rsidRPr="0097492F" w:rsidRDefault="00831373" w:rsidP="0039368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39368A" w:rsidRPr="0097492F">
          <w:rPr>
            <w:rStyle w:val="aa"/>
            <w:rFonts w:ascii="Times New Roman" w:hAnsi="Times New Roman"/>
            <w:sz w:val="28"/>
            <w:szCs w:val="28"/>
          </w:rPr>
          <w:t>http://metodist.lbz.ru/authors/informatika/2/files/ts8-9.doc</w:t>
        </w:r>
      </w:hyperlink>
      <w:r w:rsidR="0039368A" w:rsidRPr="0097492F">
        <w:rPr>
          <w:rFonts w:ascii="Times New Roman" w:hAnsi="Times New Roman"/>
          <w:sz w:val="28"/>
          <w:szCs w:val="28"/>
        </w:rPr>
        <w:t xml:space="preserve"> </w:t>
      </w:r>
    </w:p>
    <w:p w:rsidR="0039368A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5. Семакин И.Г. Видео</w:t>
      </w:r>
      <w:r>
        <w:rPr>
          <w:rFonts w:ascii="Times New Roman" w:hAnsi="Times New Roman"/>
          <w:sz w:val="28"/>
          <w:szCs w:val="28"/>
        </w:rPr>
        <w:t>-</w:t>
      </w:r>
      <w:r w:rsidRPr="0097492F">
        <w:rPr>
          <w:rFonts w:ascii="Times New Roman" w:hAnsi="Times New Roman"/>
          <w:sz w:val="28"/>
          <w:szCs w:val="28"/>
        </w:rPr>
        <w:t>лекция «Методи</w:t>
      </w:r>
      <w:r>
        <w:rPr>
          <w:rFonts w:ascii="Times New Roman" w:hAnsi="Times New Roman"/>
          <w:sz w:val="28"/>
          <w:szCs w:val="28"/>
        </w:rPr>
        <w:t>ка обучения информатике и ИКТ в </w:t>
      </w:r>
      <w:r w:rsidRPr="0097492F">
        <w:rPr>
          <w:rFonts w:ascii="Times New Roman" w:hAnsi="Times New Roman"/>
          <w:sz w:val="28"/>
          <w:szCs w:val="28"/>
        </w:rPr>
        <w:t>основно</w:t>
      </w:r>
      <w:r>
        <w:rPr>
          <w:rFonts w:ascii="Times New Roman" w:hAnsi="Times New Roman"/>
          <w:sz w:val="28"/>
          <w:szCs w:val="28"/>
        </w:rPr>
        <w:t>й школе», 26.11.2009. </w:t>
      </w:r>
      <w:r w:rsidRPr="0097492F">
        <w:rPr>
          <w:rFonts w:ascii="Times New Roman" w:hAnsi="Times New Roman"/>
          <w:sz w:val="28"/>
          <w:szCs w:val="28"/>
        </w:rPr>
        <w:t xml:space="preserve">URL: </w:t>
      </w:r>
      <w:hyperlink r:id="rId20" w:history="1">
        <w:r w:rsidRPr="0097492F">
          <w:rPr>
            <w:rStyle w:val="aa"/>
            <w:rFonts w:ascii="Times New Roman" w:hAnsi="Times New Roman"/>
            <w:sz w:val="28"/>
            <w:szCs w:val="28"/>
          </w:rPr>
          <w:t>http://metodist.lbz.ru/video/semakin/Semakin1.rar</w:t>
        </w:r>
      </w:hyperlink>
      <w:r w:rsidRPr="0097492F">
        <w:rPr>
          <w:rFonts w:ascii="Times New Roman" w:hAnsi="Times New Roman"/>
          <w:sz w:val="28"/>
          <w:szCs w:val="28"/>
        </w:rPr>
        <w:t xml:space="preserve"> </w:t>
      </w:r>
    </w:p>
    <w:p w:rsidR="0039368A" w:rsidRPr="0097492F" w:rsidRDefault="0039368A" w:rsidP="0039368A">
      <w:pPr>
        <w:spacing w:after="0" w:line="360" w:lineRule="auto"/>
        <w:ind w:firstLine="55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492F">
        <w:rPr>
          <w:rFonts w:ascii="Times New Roman" w:hAnsi="Times New Roman"/>
          <w:sz w:val="28"/>
          <w:szCs w:val="28"/>
        </w:rPr>
        <w:t>6. Семакин И.Г. Видео</w:t>
      </w:r>
      <w:r>
        <w:rPr>
          <w:rFonts w:ascii="Times New Roman" w:hAnsi="Times New Roman"/>
          <w:sz w:val="28"/>
          <w:szCs w:val="28"/>
        </w:rPr>
        <w:t>-</w:t>
      </w:r>
      <w:r w:rsidRPr="0097492F">
        <w:rPr>
          <w:rFonts w:ascii="Times New Roman" w:hAnsi="Times New Roman"/>
          <w:sz w:val="28"/>
          <w:szCs w:val="28"/>
        </w:rPr>
        <w:t>лекция «Особен</w:t>
      </w:r>
      <w:r>
        <w:rPr>
          <w:rFonts w:ascii="Times New Roman" w:hAnsi="Times New Roman"/>
          <w:sz w:val="28"/>
          <w:szCs w:val="28"/>
        </w:rPr>
        <w:t>ности обучения алгоритмизации и программированию», 27.11.2009. </w:t>
      </w:r>
      <w:r w:rsidRPr="0097492F">
        <w:rPr>
          <w:rFonts w:ascii="Times New Roman" w:hAnsi="Times New Roman"/>
          <w:sz w:val="28"/>
          <w:szCs w:val="28"/>
        </w:rPr>
        <w:t xml:space="preserve">URL: </w:t>
      </w:r>
      <w:hyperlink r:id="rId21" w:history="1">
        <w:r w:rsidRPr="0097492F">
          <w:rPr>
            <w:rStyle w:val="aa"/>
            <w:rFonts w:ascii="Times New Roman" w:hAnsi="Times New Roman"/>
            <w:sz w:val="28"/>
            <w:szCs w:val="28"/>
          </w:rPr>
          <w:t>http://metodist.lbz.ru/video/semakin/Semakin3.rar</w:t>
        </w:r>
      </w:hyperlink>
    </w:p>
    <w:p w:rsidR="009B7D94" w:rsidRPr="0003565A" w:rsidRDefault="009B7D94" w:rsidP="00E25DEE">
      <w:pPr>
        <w:contextualSpacing/>
        <w:jc w:val="center"/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</w:pPr>
      <w:r w:rsidRPr="0097492F">
        <w:rPr>
          <w:rStyle w:val="c1"/>
          <w:iCs/>
          <w:sz w:val="28"/>
          <w:szCs w:val="28"/>
        </w:rPr>
        <w:br w:type="page"/>
      </w:r>
      <w:r w:rsidR="00E25DEE" w:rsidRPr="0003565A">
        <w:rPr>
          <w:rStyle w:val="c1"/>
          <w:rFonts w:ascii="Times New Roman" w:hAnsi="Times New Roman" w:cs="Times New Roman"/>
          <w:iCs/>
          <w:sz w:val="28"/>
          <w:szCs w:val="28"/>
        </w:rPr>
        <w:lastRenderedPageBreak/>
        <w:t>Т</w:t>
      </w:r>
      <w:r w:rsidRPr="0003565A">
        <w:rPr>
          <w:rStyle w:val="c1"/>
          <w:rFonts w:ascii="Times New Roman" w:hAnsi="Times New Roman" w:cs="Times New Roman"/>
          <w:iCs/>
          <w:sz w:val="28"/>
          <w:szCs w:val="28"/>
        </w:rPr>
        <w:t>ехнические средства обучения</w:t>
      </w:r>
    </w:p>
    <w:p w:rsidR="009B7D94" w:rsidRPr="0097492F" w:rsidRDefault="009B7D94" w:rsidP="009B7D94">
      <w:pPr>
        <w:pStyle w:val="c2"/>
        <w:spacing w:before="0" w:beforeAutospacing="0" w:after="0" w:afterAutospacing="0" w:line="270" w:lineRule="atLeast"/>
        <w:contextualSpacing/>
        <w:jc w:val="both"/>
        <w:rPr>
          <w:sz w:val="28"/>
          <w:szCs w:val="28"/>
        </w:rPr>
      </w:pPr>
    </w:p>
    <w:p w:rsidR="009B7D94" w:rsidRPr="0097492F" w:rsidRDefault="009B7D94" w:rsidP="009B7D94">
      <w:pPr>
        <w:numPr>
          <w:ilvl w:val="0"/>
          <w:numId w:val="11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Компьютер</w:t>
      </w:r>
    </w:p>
    <w:p w:rsidR="009B7D94" w:rsidRPr="0097492F" w:rsidRDefault="009B7D94" w:rsidP="009B7D94">
      <w:pPr>
        <w:numPr>
          <w:ilvl w:val="0"/>
          <w:numId w:val="11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Проектор</w:t>
      </w:r>
    </w:p>
    <w:p w:rsidR="009B7D94" w:rsidRPr="0097492F" w:rsidRDefault="009B7D94" w:rsidP="009B7D94">
      <w:pPr>
        <w:numPr>
          <w:ilvl w:val="0"/>
          <w:numId w:val="11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Принтер</w:t>
      </w:r>
    </w:p>
    <w:p w:rsidR="009B7D94" w:rsidRPr="0097492F" w:rsidRDefault="009B7D94" w:rsidP="009B7D94">
      <w:pPr>
        <w:numPr>
          <w:ilvl w:val="0"/>
          <w:numId w:val="11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9B7D94" w:rsidRPr="0097492F" w:rsidRDefault="009B7D94" w:rsidP="009B7D94">
      <w:pPr>
        <w:numPr>
          <w:ilvl w:val="0"/>
          <w:numId w:val="11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Web-камера.</w:t>
      </w:r>
    </w:p>
    <w:p w:rsidR="009B7D94" w:rsidRPr="0097492F" w:rsidRDefault="009B7D94" w:rsidP="009B7D94">
      <w:pPr>
        <w:numPr>
          <w:ilvl w:val="0"/>
          <w:numId w:val="11"/>
        </w:numPr>
        <w:spacing w:after="0" w:line="270" w:lineRule="atLeast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Локальная вычислительная сеть.</w:t>
      </w:r>
    </w:p>
    <w:p w:rsidR="009B7D94" w:rsidRPr="0097492F" w:rsidRDefault="009B7D94" w:rsidP="009B7D94">
      <w:pPr>
        <w:spacing w:after="0" w:line="270" w:lineRule="atLeast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D94" w:rsidRPr="0097492F" w:rsidRDefault="009B7D94" w:rsidP="009B7D94">
      <w:pPr>
        <w:pStyle w:val="c2"/>
        <w:spacing w:before="0" w:beforeAutospacing="0" w:after="0" w:afterAutospacing="0" w:line="270" w:lineRule="atLeast"/>
        <w:contextualSpacing/>
        <w:jc w:val="center"/>
        <w:rPr>
          <w:rStyle w:val="c1"/>
          <w:b/>
          <w:bCs/>
          <w:iCs/>
          <w:sz w:val="28"/>
          <w:szCs w:val="28"/>
        </w:rPr>
      </w:pPr>
      <w:r w:rsidRPr="0097492F">
        <w:rPr>
          <w:rStyle w:val="c1"/>
          <w:iCs/>
          <w:sz w:val="28"/>
          <w:szCs w:val="28"/>
        </w:rPr>
        <w:t>Программные средства</w:t>
      </w:r>
    </w:p>
    <w:p w:rsidR="009B7D94" w:rsidRPr="0097492F" w:rsidRDefault="009B7D94" w:rsidP="009B7D94">
      <w:pPr>
        <w:pStyle w:val="c2"/>
        <w:spacing w:before="0" w:beforeAutospacing="0" w:after="0" w:afterAutospacing="0" w:line="270" w:lineRule="atLeast"/>
        <w:contextualSpacing/>
        <w:jc w:val="both"/>
        <w:rPr>
          <w:sz w:val="28"/>
          <w:szCs w:val="28"/>
        </w:rPr>
      </w:pPr>
    </w:p>
    <w:p w:rsidR="009B7D94" w:rsidRPr="0097492F" w:rsidRDefault="009B7D94" w:rsidP="009B7D94">
      <w:pPr>
        <w:numPr>
          <w:ilvl w:val="0"/>
          <w:numId w:val="12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 xml:space="preserve">Операционная система </w:t>
      </w:r>
      <w:r w:rsidR="00B93DFE">
        <w:rPr>
          <w:rStyle w:val="c1"/>
          <w:rFonts w:ascii="Times New Roman" w:hAnsi="Times New Roman"/>
          <w:sz w:val="28"/>
          <w:szCs w:val="28"/>
          <w:lang w:val="en-US"/>
        </w:rPr>
        <w:t>Astra Linux</w:t>
      </w:r>
      <w:r w:rsidRPr="0097492F">
        <w:rPr>
          <w:rStyle w:val="c1"/>
          <w:rFonts w:ascii="Times New Roman" w:hAnsi="Times New Roman"/>
          <w:sz w:val="28"/>
          <w:szCs w:val="28"/>
        </w:rPr>
        <w:t>.</w:t>
      </w:r>
    </w:p>
    <w:p w:rsidR="009B7D94" w:rsidRPr="0097492F" w:rsidRDefault="009B7D94" w:rsidP="009B7D94">
      <w:pPr>
        <w:numPr>
          <w:ilvl w:val="0"/>
          <w:numId w:val="12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Программа-а</w:t>
      </w:r>
      <w:r w:rsidR="00B93DFE">
        <w:rPr>
          <w:rStyle w:val="c1"/>
          <w:rFonts w:ascii="Times New Roman" w:hAnsi="Times New Roman"/>
          <w:sz w:val="28"/>
          <w:szCs w:val="28"/>
        </w:rPr>
        <w:t>рхиватор</w:t>
      </w:r>
    </w:p>
    <w:p w:rsidR="009B7D94" w:rsidRPr="0097492F" w:rsidRDefault="009B7D94" w:rsidP="009B7D94">
      <w:pPr>
        <w:numPr>
          <w:ilvl w:val="0"/>
          <w:numId w:val="12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Клавиатурный тренажер.</w:t>
      </w:r>
    </w:p>
    <w:p w:rsidR="009B7D94" w:rsidRPr="0097492F" w:rsidRDefault="009B7D94" w:rsidP="009B7D94">
      <w:pPr>
        <w:numPr>
          <w:ilvl w:val="0"/>
          <w:numId w:val="12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Интег</w:t>
      </w:r>
      <w:r w:rsidR="00B93DFE">
        <w:rPr>
          <w:rStyle w:val="c1"/>
          <w:rFonts w:ascii="Times New Roman" w:hAnsi="Times New Roman"/>
          <w:sz w:val="28"/>
          <w:szCs w:val="28"/>
        </w:rPr>
        <w:t>рированное офисное приложение</w:t>
      </w:r>
      <w:r w:rsidR="00B93DFE" w:rsidRPr="00B93DFE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spellStart"/>
      <w:r w:rsidR="00B93DFE">
        <w:rPr>
          <w:rStyle w:val="c1"/>
          <w:rFonts w:ascii="Times New Roman" w:hAnsi="Times New Roman"/>
          <w:sz w:val="28"/>
          <w:szCs w:val="28"/>
          <w:lang w:val="en-US"/>
        </w:rPr>
        <w:t>Libre</w:t>
      </w:r>
      <w:proofErr w:type="spellEnd"/>
      <w:r w:rsidR="00B93DFE" w:rsidRPr="00B93DFE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B93DFE">
        <w:rPr>
          <w:rStyle w:val="c1"/>
          <w:rFonts w:ascii="Times New Roman" w:hAnsi="Times New Roman"/>
          <w:sz w:val="28"/>
          <w:szCs w:val="28"/>
          <w:lang w:val="en-US"/>
        </w:rPr>
        <w:t>Office</w:t>
      </w:r>
      <w:r w:rsidRPr="0097492F">
        <w:rPr>
          <w:rStyle w:val="c1"/>
          <w:rFonts w:ascii="Times New Roman" w:hAnsi="Times New Roman"/>
          <w:sz w:val="28"/>
          <w:szCs w:val="28"/>
        </w:rPr>
        <w:t>.</w:t>
      </w:r>
    </w:p>
    <w:p w:rsidR="009B7D94" w:rsidRPr="0097492F" w:rsidRDefault="00E25DEE" w:rsidP="009B7D94">
      <w:pPr>
        <w:numPr>
          <w:ilvl w:val="0"/>
          <w:numId w:val="12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Программа-переводчик</w:t>
      </w:r>
      <w:r w:rsidR="009B7D94" w:rsidRPr="0097492F">
        <w:rPr>
          <w:rStyle w:val="c1"/>
          <w:rFonts w:ascii="Times New Roman" w:hAnsi="Times New Roman"/>
          <w:sz w:val="28"/>
          <w:szCs w:val="28"/>
        </w:rPr>
        <w:t>.</w:t>
      </w:r>
    </w:p>
    <w:p w:rsidR="009B7D94" w:rsidRPr="0097492F" w:rsidRDefault="009B7D94" w:rsidP="009B7D94">
      <w:pPr>
        <w:numPr>
          <w:ilvl w:val="0"/>
          <w:numId w:val="12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Мультимедиа проигрыватель.</w:t>
      </w:r>
    </w:p>
    <w:p w:rsidR="009B7D94" w:rsidRPr="00B93DFE" w:rsidRDefault="009B7D94" w:rsidP="0003565A">
      <w:pPr>
        <w:pStyle w:val="a3"/>
        <w:numPr>
          <w:ilvl w:val="0"/>
          <w:numId w:val="12"/>
        </w:numPr>
        <w:tabs>
          <w:tab w:val="left" w:pos="7440"/>
        </w:tabs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 w:rsidRPr="0097492F">
        <w:rPr>
          <w:rStyle w:val="c1"/>
          <w:rFonts w:ascii="Times New Roman" w:hAnsi="Times New Roman"/>
          <w:sz w:val="28"/>
          <w:szCs w:val="28"/>
        </w:rPr>
        <w:t>Система тестирования.</w:t>
      </w:r>
    </w:p>
    <w:p w:rsidR="00B93DFE" w:rsidRDefault="00B93DFE" w:rsidP="0003565A">
      <w:pPr>
        <w:pStyle w:val="a3"/>
        <w:numPr>
          <w:ilvl w:val="0"/>
          <w:numId w:val="12"/>
        </w:numPr>
        <w:tabs>
          <w:tab w:val="left" w:pos="7440"/>
        </w:tabs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ГРИС КУМИР</w:t>
      </w:r>
    </w:p>
    <w:p w:rsidR="00B93DFE" w:rsidRPr="0003565A" w:rsidRDefault="00B93DFE" w:rsidP="0003565A">
      <w:pPr>
        <w:pStyle w:val="a3"/>
        <w:numPr>
          <w:ilvl w:val="0"/>
          <w:numId w:val="12"/>
        </w:num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Среда программирования для языка </w:t>
      </w:r>
      <w:r>
        <w:rPr>
          <w:rStyle w:val="c1"/>
          <w:rFonts w:ascii="Times New Roman" w:hAnsi="Times New Roman"/>
          <w:sz w:val="28"/>
          <w:szCs w:val="28"/>
          <w:lang w:val="en-US"/>
        </w:rPr>
        <w:t>Python</w:t>
      </w:r>
      <w:bookmarkStart w:id="0" w:name="_GoBack"/>
      <w:bookmarkEnd w:id="0"/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Default="009B7D94" w:rsidP="0097492F">
      <w:pPr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7D94" w:rsidRPr="0097492F" w:rsidRDefault="009B7D94" w:rsidP="0003565A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sectPr w:rsidR="009B7D94" w:rsidRPr="0097492F" w:rsidSect="00D2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542"/>
    <w:multiLevelType w:val="hybridMultilevel"/>
    <w:tmpl w:val="63B0C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B80254"/>
    <w:multiLevelType w:val="multilevel"/>
    <w:tmpl w:val="F3549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3863"/>
    <w:multiLevelType w:val="multilevel"/>
    <w:tmpl w:val="CCAC6F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F5878"/>
    <w:multiLevelType w:val="hybridMultilevel"/>
    <w:tmpl w:val="9DD2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1939"/>
    <w:multiLevelType w:val="hybridMultilevel"/>
    <w:tmpl w:val="20D6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6D85"/>
    <w:multiLevelType w:val="hybridMultilevel"/>
    <w:tmpl w:val="8B304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E03F7C"/>
    <w:multiLevelType w:val="hybridMultilevel"/>
    <w:tmpl w:val="71762084"/>
    <w:lvl w:ilvl="0" w:tplc="F16C49B2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51810"/>
    <w:multiLevelType w:val="hybridMultilevel"/>
    <w:tmpl w:val="ED321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97BB1"/>
    <w:multiLevelType w:val="hybridMultilevel"/>
    <w:tmpl w:val="1AF22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C726D"/>
    <w:multiLevelType w:val="hybridMultilevel"/>
    <w:tmpl w:val="5BC8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55F0"/>
    <w:multiLevelType w:val="multilevel"/>
    <w:tmpl w:val="2EC0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71F20"/>
    <w:multiLevelType w:val="hybridMultilevel"/>
    <w:tmpl w:val="8C448D9A"/>
    <w:lvl w:ilvl="0" w:tplc="F16C49B2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63E3A"/>
    <w:multiLevelType w:val="hybridMultilevel"/>
    <w:tmpl w:val="0A54B006"/>
    <w:lvl w:ilvl="0" w:tplc="F16C49B2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0A1307"/>
    <w:multiLevelType w:val="hybridMultilevel"/>
    <w:tmpl w:val="44FE3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3B42DD"/>
    <w:multiLevelType w:val="multilevel"/>
    <w:tmpl w:val="9776F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9015E7"/>
    <w:multiLevelType w:val="multilevel"/>
    <w:tmpl w:val="E3E6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26D74"/>
    <w:multiLevelType w:val="hybridMultilevel"/>
    <w:tmpl w:val="2B5A7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D230E"/>
    <w:multiLevelType w:val="hybridMultilevel"/>
    <w:tmpl w:val="5BC8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52D23"/>
    <w:multiLevelType w:val="hybridMultilevel"/>
    <w:tmpl w:val="C37A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96B35"/>
    <w:multiLevelType w:val="hybridMultilevel"/>
    <w:tmpl w:val="5BC8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51D1F"/>
    <w:multiLevelType w:val="hybridMultilevel"/>
    <w:tmpl w:val="BD1EC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D92B06"/>
    <w:multiLevelType w:val="hybridMultilevel"/>
    <w:tmpl w:val="63E4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091C3B"/>
    <w:multiLevelType w:val="hybridMultilevel"/>
    <w:tmpl w:val="8E5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A2BDD"/>
    <w:multiLevelType w:val="hybridMultilevel"/>
    <w:tmpl w:val="10D6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2428A3"/>
    <w:multiLevelType w:val="hybridMultilevel"/>
    <w:tmpl w:val="12A6CBC8"/>
    <w:lvl w:ilvl="0" w:tplc="01AC6F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245AD"/>
    <w:multiLevelType w:val="multilevel"/>
    <w:tmpl w:val="71CAC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4265E2"/>
    <w:multiLevelType w:val="hybridMultilevel"/>
    <w:tmpl w:val="85B2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10A90"/>
    <w:multiLevelType w:val="multilevel"/>
    <w:tmpl w:val="DEC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77A88"/>
    <w:multiLevelType w:val="hybridMultilevel"/>
    <w:tmpl w:val="2D2429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C33338"/>
    <w:multiLevelType w:val="multilevel"/>
    <w:tmpl w:val="3A621A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7"/>
  </w:num>
  <w:num w:numId="5">
    <w:abstractNumId w:val="26"/>
  </w:num>
  <w:num w:numId="6">
    <w:abstractNumId w:val="28"/>
  </w:num>
  <w:num w:numId="7">
    <w:abstractNumId w:val="8"/>
  </w:num>
  <w:num w:numId="8">
    <w:abstractNumId w:val="15"/>
  </w:num>
  <w:num w:numId="9">
    <w:abstractNumId w:val="14"/>
  </w:num>
  <w:num w:numId="10">
    <w:abstractNumId w:val="19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0"/>
  </w:num>
  <w:num w:numId="15">
    <w:abstractNumId w:val="2"/>
  </w:num>
  <w:num w:numId="16">
    <w:abstractNumId w:val="13"/>
  </w:num>
  <w:num w:numId="17">
    <w:abstractNumId w:val="17"/>
  </w:num>
  <w:num w:numId="18">
    <w:abstractNumId w:val="30"/>
  </w:num>
  <w:num w:numId="19">
    <w:abstractNumId w:val="1"/>
  </w:num>
  <w:num w:numId="20">
    <w:abstractNumId w:val="34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23"/>
  </w:num>
  <w:num w:numId="32">
    <w:abstractNumId w:val="12"/>
  </w:num>
  <w:num w:numId="33">
    <w:abstractNumId w:val="5"/>
  </w:num>
  <w:num w:numId="34">
    <w:abstractNumId w:val="33"/>
  </w:num>
  <w:num w:numId="35">
    <w:abstractNumId w:val="24"/>
  </w:num>
  <w:num w:numId="36">
    <w:abstractNumId w:val="7"/>
  </w:num>
  <w:num w:numId="37">
    <w:abstractNumId w:val="9"/>
  </w:num>
  <w:num w:numId="38">
    <w:abstractNumId w:val="0"/>
  </w:num>
  <w:num w:numId="39">
    <w:abstractNumId w:val="20"/>
  </w:num>
  <w:num w:numId="40">
    <w:abstractNumId w:val="31"/>
  </w:num>
  <w:num w:numId="41">
    <w:abstractNumId w:val="25"/>
  </w:num>
  <w:num w:numId="42">
    <w:abstractNumId w:val="3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DD4"/>
    <w:rsid w:val="00007CD3"/>
    <w:rsid w:val="000138CB"/>
    <w:rsid w:val="00015594"/>
    <w:rsid w:val="0003565A"/>
    <w:rsid w:val="00047DA4"/>
    <w:rsid w:val="0006072A"/>
    <w:rsid w:val="00072046"/>
    <w:rsid w:val="00084905"/>
    <w:rsid w:val="00090AAE"/>
    <w:rsid w:val="000B2F5B"/>
    <w:rsid w:val="001111A0"/>
    <w:rsid w:val="001217FA"/>
    <w:rsid w:val="001403A5"/>
    <w:rsid w:val="00185EF0"/>
    <w:rsid w:val="0019481D"/>
    <w:rsid w:val="00206C4B"/>
    <w:rsid w:val="00210C5A"/>
    <w:rsid w:val="00227535"/>
    <w:rsid w:val="00253D1D"/>
    <w:rsid w:val="002662D7"/>
    <w:rsid w:val="00282E8B"/>
    <w:rsid w:val="00292CFF"/>
    <w:rsid w:val="002A04EC"/>
    <w:rsid w:val="002C334F"/>
    <w:rsid w:val="002E26A9"/>
    <w:rsid w:val="002F16DF"/>
    <w:rsid w:val="00335FEA"/>
    <w:rsid w:val="003521D6"/>
    <w:rsid w:val="00352B71"/>
    <w:rsid w:val="0035693C"/>
    <w:rsid w:val="003617A4"/>
    <w:rsid w:val="00364B61"/>
    <w:rsid w:val="003652D7"/>
    <w:rsid w:val="003809C1"/>
    <w:rsid w:val="003867FF"/>
    <w:rsid w:val="0039368A"/>
    <w:rsid w:val="003A0886"/>
    <w:rsid w:val="003A2BA6"/>
    <w:rsid w:val="003D2843"/>
    <w:rsid w:val="003F1F71"/>
    <w:rsid w:val="003F4516"/>
    <w:rsid w:val="004007C5"/>
    <w:rsid w:val="0041304C"/>
    <w:rsid w:val="00413F73"/>
    <w:rsid w:val="00426091"/>
    <w:rsid w:val="0043198B"/>
    <w:rsid w:val="00432431"/>
    <w:rsid w:val="00441E7F"/>
    <w:rsid w:val="0045101C"/>
    <w:rsid w:val="00451C39"/>
    <w:rsid w:val="00452566"/>
    <w:rsid w:val="004548D7"/>
    <w:rsid w:val="0045609E"/>
    <w:rsid w:val="004560FA"/>
    <w:rsid w:val="00462335"/>
    <w:rsid w:val="00465462"/>
    <w:rsid w:val="00467A90"/>
    <w:rsid w:val="00472A8C"/>
    <w:rsid w:val="00475D92"/>
    <w:rsid w:val="00484BF9"/>
    <w:rsid w:val="00496C00"/>
    <w:rsid w:val="004D41B3"/>
    <w:rsid w:val="004E1B94"/>
    <w:rsid w:val="004F3D6A"/>
    <w:rsid w:val="00501D44"/>
    <w:rsid w:val="00511D15"/>
    <w:rsid w:val="00534800"/>
    <w:rsid w:val="00534AA2"/>
    <w:rsid w:val="0054601B"/>
    <w:rsid w:val="005513DA"/>
    <w:rsid w:val="0059503A"/>
    <w:rsid w:val="005A7B38"/>
    <w:rsid w:val="005B066F"/>
    <w:rsid w:val="005B593D"/>
    <w:rsid w:val="005B7980"/>
    <w:rsid w:val="005D111F"/>
    <w:rsid w:val="005E56CE"/>
    <w:rsid w:val="005F31C2"/>
    <w:rsid w:val="005F6811"/>
    <w:rsid w:val="00635858"/>
    <w:rsid w:val="00663688"/>
    <w:rsid w:val="006706CD"/>
    <w:rsid w:val="006729A4"/>
    <w:rsid w:val="006806E6"/>
    <w:rsid w:val="00680BF3"/>
    <w:rsid w:val="006941DB"/>
    <w:rsid w:val="006A4769"/>
    <w:rsid w:val="006B5991"/>
    <w:rsid w:val="006B6803"/>
    <w:rsid w:val="006D2904"/>
    <w:rsid w:val="006E5EC5"/>
    <w:rsid w:val="00716578"/>
    <w:rsid w:val="00726725"/>
    <w:rsid w:val="00726C6F"/>
    <w:rsid w:val="00742EAD"/>
    <w:rsid w:val="0077411F"/>
    <w:rsid w:val="007815D3"/>
    <w:rsid w:val="007841C8"/>
    <w:rsid w:val="007A3141"/>
    <w:rsid w:val="007B04DA"/>
    <w:rsid w:val="007E2BA3"/>
    <w:rsid w:val="007F7486"/>
    <w:rsid w:val="007F7CB7"/>
    <w:rsid w:val="00811415"/>
    <w:rsid w:val="00831373"/>
    <w:rsid w:val="0085156A"/>
    <w:rsid w:val="00865B0A"/>
    <w:rsid w:val="00876DD4"/>
    <w:rsid w:val="00884A4A"/>
    <w:rsid w:val="00897EAA"/>
    <w:rsid w:val="008D4C6E"/>
    <w:rsid w:val="008F2266"/>
    <w:rsid w:val="008F5C6E"/>
    <w:rsid w:val="00913C55"/>
    <w:rsid w:val="0092250B"/>
    <w:rsid w:val="0093255C"/>
    <w:rsid w:val="009325A6"/>
    <w:rsid w:val="00940B62"/>
    <w:rsid w:val="00945FD9"/>
    <w:rsid w:val="00947D2E"/>
    <w:rsid w:val="0097492F"/>
    <w:rsid w:val="009761DC"/>
    <w:rsid w:val="009855DD"/>
    <w:rsid w:val="00994319"/>
    <w:rsid w:val="009973D8"/>
    <w:rsid w:val="009A41D7"/>
    <w:rsid w:val="009B7D94"/>
    <w:rsid w:val="009C0583"/>
    <w:rsid w:val="009D3EE9"/>
    <w:rsid w:val="009D6ADF"/>
    <w:rsid w:val="009E030A"/>
    <w:rsid w:val="009F20D7"/>
    <w:rsid w:val="00A03EBC"/>
    <w:rsid w:val="00A2184D"/>
    <w:rsid w:val="00A35E13"/>
    <w:rsid w:val="00A428C3"/>
    <w:rsid w:val="00A479EE"/>
    <w:rsid w:val="00A5626F"/>
    <w:rsid w:val="00A64E7B"/>
    <w:rsid w:val="00A657B4"/>
    <w:rsid w:val="00A72A2E"/>
    <w:rsid w:val="00AA2CED"/>
    <w:rsid w:val="00AE0C80"/>
    <w:rsid w:val="00B04C7A"/>
    <w:rsid w:val="00B0617B"/>
    <w:rsid w:val="00B5523B"/>
    <w:rsid w:val="00B60A49"/>
    <w:rsid w:val="00B74672"/>
    <w:rsid w:val="00B80FF3"/>
    <w:rsid w:val="00B90E9A"/>
    <w:rsid w:val="00B91945"/>
    <w:rsid w:val="00B93DFE"/>
    <w:rsid w:val="00B96D58"/>
    <w:rsid w:val="00BA0880"/>
    <w:rsid w:val="00BB26EF"/>
    <w:rsid w:val="00BB46F9"/>
    <w:rsid w:val="00BD5539"/>
    <w:rsid w:val="00BE3073"/>
    <w:rsid w:val="00BE544F"/>
    <w:rsid w:val="00BF7C4B"/>
    <w:rsid w:val="00C50EE6"/>
    <w:rsid w:val="00C53E26"/>
    <w:rsid w:val="00C62A41"/>
    <w:rsid w:val="00C86D71"/>
    <w:rsid w:val="00C90CCC"/>
    <w:rsid w:val="00C92564"/>
    <w:rsid w:val="00CA4566"/>
    <w:rsid w:val="00CB3DDA"/>
    <w:rsid w:val="00CD1B84"/>
    <w:rsid w:val="00CD2066"/>
    <w:rsid w:val="00CF794A"/>
    <w:rsid w:val="00D22C9F"/>
    <w:rsid w:val="00D25BB4"/>
    <w:rsid w:val="00D422E9"/>
    <w:rsid w:val="00D44EDE"/>
    <w:rsid w:val="00D51E75"/>
    <w:rsid w:val="00D631AF"/>
    <w:rsid w:val="00D65444"/>
    <w:rsid w:val="00D7465D"/>
    <w:rsid w:val="00DC53FE"/>
    <w:rsid w:val="00DC67E5"/>
    <w:rsid w:val="00DD224D"/>
    <w:rsid w:val="00E163EC"/>
    <w:rsid w:val="00E23A9D"/>
    <w:rsid w:val="00E25DEE"/>
    <w:rsid w:val="00E42415"/>
    <w:rsid w:val="00E520BA"/>
    <w:rsid w:val="00E768D2"/>
    <w:rsid w:val="00E84971"/>
    <w:rsid w:val="00E90B40"/>
    <w:rsid w:val="00E966EB"/>
    <w:rsid w:val="00EA4C57"/>
    <w:rsid w:val="00EB4D10"/>
    <w:rsid w:val="00EB6150"/>
    <w:rsid w:val="00ED103B"/>
    <w:rsid w:val="00ED54ED"/>
    <w:rsid w:val="00EE69AC"/>
    <w:rsid w:val="00EE7054"/>
    <w:rsid w:val="00F21F84"/>
    <w:rsid w:val="00F25AB7"/>
    <w:rsid w:val="00F362A9"/>
    <w:rsid w:val="00F46BDD"/>
    <w:rsid w:val="00F5287F"/>
    <w:rsid w:val="00F77E29"/>
    <w:rsid w:val="00F92AAE"/>
    <w:rsid w:val="00FE0B37"/>
    <w:rsid w:val="00FE32B4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4"/>
  </w:style>
  <w:style w:type="paragraph" w:styleId="1">
    <w:name w:val="heading 1"/>
    <w:basedOn w:val="a"/>
    <w:next w:val="a"/>
    <w:link w:val="10"/>
    <w:uiPriority w:val="9"/>
    <w:qFormat/>
    <w:rsid w:val="009B7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F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D4"/>
    <w:pPr>
      <w:ind w:left="720"/>
      <w:contextualSpacing/>
    </w:pPr>
  </w:style>
  <w:style w:type="table" w:styleId="a4">
    <w:name w:val="Table Grid"/>
    <w:basedOn w:val="a1"/>
    <w:uiPriority w:val="59"/>
    <w:rsid w:val="0087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64E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6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0F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97492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7492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a">
    <w:name w:val="Hyperlink"/>
    <w:uiPriority w:val="99"/>
    <w:unhideWhenUsed/>
    <w:rsid w:val="0097492F"/>
    <w:rPr>
      <w:color w:val="6300FF"/>
      <w:u w:val="single"/>
    </w:rPr>
  </w:style>
  <w:style w:type="paragraph" w:customStyle="1" w:styleId="c2">
    <w:name w:val="c2"/>
    <w:basedOn w:val="a"/>
    <w:rsid w:val="0097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7492F"/>
  </w:style>
  <w:style w:type="paragraph" w:styleId="2">
    <w:name w:val="Body Text Indent 2"/>
    <w:basedOn w:val="a"/>
    <w:link w:val="20"/>
    <w:uiPriority w:val="99"/>
    <w:semiHidden/>
    <w:unhideWhenUsed/>
    <w:rsid w:val="00FE0B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0B37"/>
  </w:style>
  <w:style w:type="paragraph" w:styleId="ab">
    <w:name w:val="Body Text Indent"/>
    <w:basedOn w:val="a"/>
    <w:link w:val="ac"/>
    <w:uiPriority w:val="99"/>
    <w:unhideWhenUsed/>
    <w:rsid w:val="00FE0B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E0B37"/>
  </w:style>
  <w:style w:type="character" w:customStyle="1" w:styleId="10">
    <w:name w:val="Заголовок 1 Знак"/>
    <w:basedOn w:val="a0"/>
    <w:link w:val="1"/>
    <w:uiPriority w:val="9"/>
    <w:rsid w:val="009B7D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D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7D2E"/>
    <w:rPr>
      <w:b/>
      <w:bCs/>
    </w:rPr>
  </w:style>
  <w:style w:type="character" w:styleId="af">
    <w:name w:val="Emphasis"/>
    <w:basedOn w:val="a0"/>
    <w:qFormat/>
    <w:rsid w:val="003A2BA6"/>
    <w:rPr>
      <w:i/>
      <w:iCs/>
    </w:rPr>
  </w:style>
  <w:style w:type="paragraph" w:styleId="af0">
    <w:name w:val="caption"/>
    <w:basedOn w:val="a"/>
    <w:next w:val="a"/>
    <w:uiPriority w:val="35"/>
    <w:unhideWhenUsed/>
    <w:qFormat/>
    <w:rsid w:val="00EB4D1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link w:val="af2"/>
    <w:qFormat/>
    <w:rsid w:val="005B06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2">
    <w:name w:val="Название Знак"/>
    <w:basedOn w:val="a0"/>
    <w:link w:val="af1"/>
    <w:rsid w:val="005B066F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cor_semakin.rar" TargetMode="External"/><Relationship Id="rId13" Type="http://schemas.openxmlformats.org/officeDocument/2006/relationships/hyperlink" Target="http://metodist.lbz.ru/authors/informatika/2/files/tcor_semakin.rar" TargetMode="External"/><Relationship Id="rId18" Type="http://schemas.openxmlformats.org/officeDocument/2006/relationships/hyperlink" Target="http://metodist.lbz.ru/authors/informatika/2/files/tcor_semakin.rar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ist.lbz.ru/video/semakin/Semakin3.rar" TargetMode="External"/><Relationship Id="rId7" Type="http://schemas.openxmlformats.org/officeDocument/2006/relationships/hyperlink" Target="http://metodist.lbz.ru/authors/informatika/2/files/tcor_semakin.rar" TargetMode="External"/><Relationship Id="rId12" Type="http://schemas.openxmlformats.org/officeDocument/2006/relationships/hyperlink" Target="http://metodist.lbz.ru/authors/informatika/2/files/tcor_semakin.rar" TargetMode="External"/><Relationship Id="rId17" Type="http://schemas.openxmlformats.org/officeDocument/2006/relationships/hyperlink" Target="http://metodist.lbz.ru/authors/informatika/2/files/tcor_semakin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video/semakin/Semakin3.rar" TargetMode="External"/><Relationship Id="rId20" Type="http://schemas.openxmlformats.org/officeDocument/2006/relationships/hyperlink" Target="http://metodist.lbz.ru/video/semakin/Semakin1.r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video/semakin/Semakin3.r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todist.lbz.ru/video/semakin/Semakin1.r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todist.lbz.ru/video/semakin/Semakin1.rar" TargetMode="External"/><Relationship Id="rId19" Type="http://schemas.openxmlformats.org/officeDocument/2006/relationships/hyperlink" Target="http://metodist.lbz.ru/authors/informatika/2/files/ts8-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2/files/ts8-9.doc" TargetMode="External"/><Relationship Id="rId14" Type="http://schemas.openxmlformats.org/officeDocument/2006/relationships/hyperlink" Target="http://metodist.lbz.ru/authors/informatika/2/files/ts8-9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7F44A-755D-4A0C-8E24-00EEFEA8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43</Pages>
  <Words>9230</Words>
  <Characters>52612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Gwendoline</dc:creator>
  <cp:lastModifiedBy>Envy</cp:lastModifiedBy>
  <cp:revision>114</cp:revision>
  <cp:lastPrinted>2019-10-06T10:10:00Z</cp:lastPrinted>
  <dcterms:created xsi:type="dcterms:W3CDTF">2013-10-06T20:42:00Z</dcterms:created>
  <dcterms:modified xsi:type="dcterms:W3CDTF">2022-12-01T17:01:00Z</dcterms:modified>
</cp:coreProperties>
</file>