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0" w:rsidRDefault="00561330" w:rsidP="0056133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 бюджетное общеобразовательное учреждение</w:t>
      </w:r>
    </w:p>
    <w:p w:rsidR="00561330" w:rsidRDefault="00561330" w:rsidP="0056133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«Средняя общеобразовательная школа № 77»</w:t>
      </w:r>
    </w:p>
    <w:p w:rsidR="00561330" w:rsidRDefault="00561330" w:rsidP="00561330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59"/>
        <w:gridCol w:w="3156"/>
        <w:gridCol w:w="3156"/>
      </w:tblGrid>
      <w:tr w:rsidR="00561330" w:rsidTr="00FF45DD">
        <w:tc>
          <w:tcPr>
            <w:tcW w:w="3285" w:type="dxa"/>
          </w:tcPr>
          <w:p w:rsidR="00561330" w:rsidRDefault="00561330" w:rsidP="00FF45DD">
            <w:pPr>
              <w:jc w:val="both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« Согласовано»</w:t>
            </w:r>
          </w:p>
          <w:p w:rsidR="00561330" w:rsidRDefault="00561330" w:rsidP="00FF45DD">
            <w:pPr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ПМК общественно-культурологических дисциплин </w:t>
            </w:r>
          </w:p>
          <w:p w:rsidR="00561330" w:rsidRDefault="00561330" w:rsidP="00FF45D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№6</w:t>
            </w:r>
            <w:r>
              <w:rPr>
                <w:rFonts w:cs="Times New Roman"/>
                <w:sz w:val="28"/>
                <w:szCs w:val="28"/>
              </w:rPr>
              <w:tab/>
            </w:r>
            <w:proofErr w:type="gramStart"/>
            <w:r>
              <w:rPr>
                <w:rFonts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61330" w:rsidRDefault="00561330" w:rsidP="00FF45D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«29   »  августа</w:t>
            </w:r>
            <w:r>
              <w:rPr>
                <w:rFonts w:cs="Times New Roman"/>
                <w:sz w:val="28"/>
                <w:szCs w:val="28"/>
              </w:rPr>
              <w:tab/>
              <w:t>2022г.</w:t>
            </w:r>
          </w:p>
          <w:p w:rsidR="00561330" w:rsidRDefault="00561330" w:rsidP="00FF45D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</w:t>
            </w:r>
            <w:r>
              <w:rPr>
                <w:rFonts w:cs="Times New Roman"/>
                <w:sz w:val="28"/>
                <w:szCs w:val="28"/>
              </w:rPr>
              <w:tab/>
              <w:t xml:space="preserve">/               </w:t>
            </w:r>
            <w:r>
              <w:rPr>
                <w:rFonts w:cs="Times New Roman"/>
                <w:sz w:val="28"/>
                <w:szCs w:val="28"/>
              </w:rPr>
              <w:tab/>
              <w:t>/</w:t>
            </w:r>
          </w:p>
          <w:p w:rsidR="00561330" w:rsidRDefault="00561330" w:rsidP="00FF45D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61330" w:rsidRDefault="00561330" w:rsidP="00FF45D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61330" w:rsidRDefault="00561330" w:rsidP="00FF45DD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61330" w:rsidRDefault="00561330" w:rsidP="00FF45DD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561330" w:rsidRDefault="00561330" w:rsidP="00FF45DD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61330" w:rsidRDefault="00561330" w:rsidP="00FF45DD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561330" w:rsidRDefault="00561330" w:rsidP="00FF45DD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561330" w:rsidRDefault="00561330" w:rsidP="00561330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«Принято»</w:t>
      </w:r>
    </w:p>
    <w:p w:rsidR="00561330" w:rsidRDefault="00561330" w:rsidP="00561330">
      <w:pPr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научно </w:t>
      </w:r>
      <w:proofErr w:type="gramStart"/>
      <w:r>
        <w:rPr>
          <w:rFonts w:cs="Times New Roman"/>
          <w:sz w:val="28"/>
          <w:szCs w:val="28"/>
        </w:rPr>
        <w:t>-м</w:t>
      </w:r>
      <w:proofErr w:type="gramEnd"/>
      <w:r>
        <w:rPr>
          <w:rFonts w:cs="Times New Roman"/>
          <w:sz w:val="28"/>
          <w:szCs w:val="28"/>
        </w:rPr>
        <w:t xml:space="preserve">етодическим 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советом МБОУ СОШ № 77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№__4_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  29  » августа</w:t>
      </w:r>
      <w:r>
        <w:rPr>
          <w:rFonts w:cs="Times New Roman"/>
          <w:sz w:val="28"/>
          <w:szCs w:val="28"/>
        </w:rPr>
        <w:tab/>
        <w:t>2022г.</w:t>
      </w:r>
      <w:r>
        <w:rPr>
          <w:rFonts w:cs="Times New Roman"/>
          <w:sz w:val="28"/>
          <w:szCs w:val="28"/>
        </w:rPr>
        <w:tab/>
        <w:t xml:space="preserve"> 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«Утверждено»___________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Директор МБОУ СОШ № 77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Митрошина Г.Л.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Приказ №</w:t>
      </w:r>
      <w:r>
        <w:rPr>
          <w:rFonts w:cs="Times New Roman"/>
          <w:sz w:val="28"/>
          <w:szCs w:val="28"/>
        </w:rPr>
        <w:tab/>
        <w:t xml:space="preserve">135  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 31 » августа</w:t>
      </w:r>
      <w:r>
        <w:rPr>
          <w:rFonts w:cs="Times New Roman"/>
          <w:sz w:val="28"/>
          <w:szCs w:val="28"/>
        </w:rPr>
        <w:tab/>
        <w:t>2022г.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РАБОЧАЯ ПРОГРАММА </w:t>
      </w:r>
    </w:p>
    <w:p w:rsidR="00561330" w:rsidRDefault="00561330" w:rsidP="00561330">
      <w:pPr>
        <w:rPr>
          <w:rFonts w:cs="Times New Roman"/>
          <w:sz w:val="28"/>
          <w:szCs w:val="28"/>
        </w:rPr>
      </w:pPr>
    </w:p>
    <w:p w:rsidR="00561330" w:rsidRDefault="00561330" w:rsidP="0056133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истории России. Всеобщей истории </w:t>
      </w:r>
    </w:p>
    <w:p w:rsidR="00561330" w:rsidRDefault="00561330" w:rsidP="0056133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9 класса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tabs>
          <w:tab w:val="left" w:pos="672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</w:t>
      </w:r>
    </w:p>
    <w:p w:rsidR="00561330" w:rsidRDefault="00561330" w:rsidP="00561330">
      <w:pPr>
        <w:tabs>
          <w:tab w:val="left" w:pos="672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Составители: </w:t>
      </w:r>
    </w:p>
    <w:p w:rsidR="00561330" w:rsidRDefault="00561330" w:rsidP="00561330">
      <w:pPr>
        <w:tabs>
          <w:tab w:val="left" w:pos="672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Агафонова К.</w:t>
      </w:r>
      <w:proofErr w:type="gramStart"/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, </w:t>
      </w:r>
    </w:p>
    <w:p w:rsidR="00561330" w:rsidRDefault="00561330" w:rsidP="00561330">
      <w:pPr>
        <w:tabs>
          <w:tab w:val="left" w:pos="672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Русских Л.Н., </w:t>
      </w:r>
    </w:p>
    <w:p w:rsidR="00561330" w:rsidRDefault="00561330" w:rsidP="00561330">
      <w:pPr>
        <w:tabs>
          <w:tab w:val="left" w:pos="6720"/>
        </w:tabs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Мухачева</w:t>
      </w:r>
      <w:proofErr w:type="spellEnd"/>
      <w:r>
        <w:rPr>
          <w:rFonts w:cs="Times New Roman"/>
          <w:sz w:val="28"/>
          <w:szCs w:val="28"/>
        </w:rPr>
        <w:t xml:space="preserve"> Р.А</w:t>
      </w:r>
    </w:p>
    <w:p w:rsidR="00561330" w:rsidRDefault="00561330" w:rsidP="00561330">
      <w:pPr>
        <w:tabs>
          <w:tab w:val="left" w:pos="6720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61330" w:rsidRDefault="00561330" w:rsidP="00561330">
      <w:pPr>
        <w:tabs>
          <w:tab w:val="left" w:pos="67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jc w:val="both"/>
        <w:rPr>
          <w:rFonts w:cs="Times New Roman"/>
          <w:sz w:val="28"/>
          <w:szCs w:val="28"/>
        </w:rPr>
      </w:pPr>
    </w:p>
    <w:p w:rsidR="00561330" w:rsidRDefault="00561330" w:rsidP="00561330">
      <w:pPr>
        <w:rPr>
          <w:rFonts w:cs="Times New Roman"/>
          <w:b/>
          <w:sz w:val="28"/>
          <w:szCs w:val="28"/>
        </w:rPr>
      </w:pPr>
    </w:p>
    <w:p w:rsidR="00561330" w:rsidRDefault="00561330" w:rsidP="0056133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2022 - 2023 учебный год</w:t>
      </w:r>
    </w:p>
    <w:p w:rsidR="00577501" w:rsidRDefault="00577501" w:rsidP="00577501">
      <w:pPr>
        <w:spacing w:line="0" w:lineRule="atLeast"/>
        <w:jc w:val="center"/>
        <w:rPr>
          <w:rFonts w:cs="Times New Roman"/>
          <w:b/>
        </w:rPr>
      </w:pPr>
    </w:p>
    <w:p w:rsidR="00577501" w:rsidRPr="005901F4" w:rsidRDefault="00577501" w:rsidP="00577501">
      <w:pPr>
        <w:ind w:firstLine="709"/>
        <w:jc w:val="center"/>
        <w:rPr>
          <w:rFonts w:cs="Times New Roman"/>
          <w:b/>
        </w:rPr>
      </w:pPr>
      <w:r w:rsidRPr="005901F4">
        <w:rPr>
          <w:rFonts w:cs="Times New Roman"/>
          <w:b/>
        </w:rPr>
        <w:t>ПОЯСНИТЕЛЬНАЯ ЗАПИСКА</w:t>
      </w:r>
    </w:p>
    <w:p w:rsidR="00577501" w:rsidRPr="005901F4" w:rsidRDefault="00577501" w:rsidP="00577501">
      <w:pPr>
        <w:ind w:firstLine="709"/>
        <w:jc w:val="both"/>
        <w:rPr>
          <w:rFonts w:cs="Times New Roman"/>
        </w:rPr>
      </w:pPr>
    </w:p>
    <w:p w:rsidR="00577501" w:rsidRDefault="00577501" w:rsidP="00577501">
      <w:pPr>
        <w:shd w:val="clear" w:color="auto" w:fill="FFFFFF"/>
        <w:suppressAutoHyphens w:val="0"/>
        <w:ind w:firstLine="568"/>
        <w:jc w:val="both"/>
        <w:rPr>
          <w:rFonts w:cs="Times New Roman"/>
          <w:bCs/>
          <w:color w:val="000000"/>
          <w:lang w:eastAsia="ru-RU"/>
        </w:rPr>
      </w:pPr>
      <w:proofErr w:type="gramStart"/>
      <w:r w:rsidRPr="005901F4">
        <w:rPr>
          <w:rFonts w:cs="Times New Roman"/>
        </w:rPr>
        <w:t xml:space="preserve">Рабочая программа </w:t>
      </w:r>
      <w:r>
        <w:rPr>
          <w:rFonts w:cs="Times New Roman"/>
        </w:rPr>
        <w:t>по истории составлена для 9 классов</w:t>
      </w:r>
      <w:r>
        <w:t>Муниципального бюджетного общеобразовательного учреждения «Средняя общеобразовательная школа №77» в соответствии с ФЗ-273 «Об образовании в Российской Федерации»,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общего образования</w:t>
      </w:r>
      <w:r w:rsidRPr="00481C28">
        <w:t xml:space="preserve">, </w:t>
      </w:r>
      <w:r>
        <w:t>К</w:t>
      </w:r>
      <w:r w:rsidRPr="00481C28">
        <w:rPr>
          <w:rFonts w:cs="Times New Roman"/>
          <w:bCs/>
          <w:color w:val="000000"/>
          <w:lang w:eastAsia="ru-RU"/>
        </w:rPr>
        <w:t>онцепции нового учебно-методического комплекса по отечественной истории (включающей Историко-культурный стандарт).</w:t>
      </w:r>
      <w:proofErr w:type="gramEnd"/>
    </w:p>
    <w:p w:rsidR="00577501" w:rsidRDefault="00577501" w:rsidP="00577501">
      <w:pPr>
        <w:shd w:val="clear" w:color="auto" w:fill="FFFFFF"/>
        <w:suppressAutoHyphens w:val="0"/>
        <w:ind w:firstLine="568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Р</w:t>
      </w:r>
      <w:r w:rsidRPr="00481C28">
        <w:rPr>
          <w:rFonts w:cs="Times New Roman"/>
          <w:color w:val="000000"/>
          <w:lang w:eastAsia="ru-RU"/>
        </w:rPr>
        <w:t xml:space="preserve">абочая программа разработана </w:t>
      </w:r>
      <w:r>
        <w:rPr>
          <w:rFonts w:cs="Times New Roman"/>
          <w:color w:val="000000"/>
          <w:lang w:eastAsia="ru-RU"/>
        </w:rPr>
        <w:t>на основе следующих рабочих</w:t>
      </w:r>
      <w:r w:rsidRPr="00481C28">
        <w:rPr>
          <w:rFonts w:cs="Times New Roman"/>
          <w:color w:val="000000"/>
          <w:lang w:eastAsia="ru-RU"/>
        </w:rPr>
        <w:t xml:space="preserve"> программ: </w:t>
      </w:r>
    </w:p>
    <w:p w:rsidR="00577501" w:rsidRDefault="00577501" w:rsidP="00577501">
      <w:pPr>
        <w:shd w:val="clear" w:color="auto" w:fill="FFFFFF"/>
        <w:suppressAutoHyphens w:val="0"/>
        <w:ind w:firstLine="568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- </w:t>
      </w:r>
      <w:r w:rsidRPr="00481C28">
        <w:rPr>
          <w:rFonts w:cs="Times New Roman"/>
          <w:color w:val="000000"/>
          <w:lang w:eastAsia="ru-RU"/>
        </w:rPr>
        <w:t>История России. 6-10 классы: рабочая программа /И.Л. Андреев, О.В. Волобуев, Л.М. Ляшенко и др. – М</w:t>
      </w:r>
      <w:r w:rsidRPr="00EA0A75">
        <w:rPr>
          <w:rFonts w:cs="Times New Roman"/>
          <w:color w:val="000000"/>
          <w:highlight w:val="yellow"/>
          <w:lang w:eastAsia="ru-RU"/>
        </w:rPr>
        <w:t>.: Дрофа, 2016</w:t>
      </w:r>
      <w:r w:rsidRPr="00481C28">
        <w:rPr>
          <w:rFonts w:cs="Times New Roman"/>
          <w:color w:val="000000"/>
          <w:lang w:eastAsia="ru-RU"/>
        </w:rPr>
        <w:t xml:space="preserve">. </w:t>
      </w:r>
    </w:p>
    <w:p w:rsidR="00577501" w:rsidRPr="00481C28" w:rsidRDefault="00577501" w:rsidP="00577501">
      <w:pPr>
        <w:shd w:val="clear" w:color="auto" w:fill="FFFFFF"/>
        <w:suppressAutoHyphens w:val="0"/>
        <w:ind w:firstLine="568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>
        <w:rPr>
          <w:rFonts w:cs="Times New Roman"/>
        </w:rPr>
        <w:t xml:space="preserve">- </w:t>
      </w:r>
      <w:proofErr w:type="spellStart"/>
      <w:r w:rsidRPr="005901F4">
        <w:rPr>
          <w:rFonts w:cs="Times New Roman"/>
        </w:rPr>
        <w:t>Юдовская</w:t>
      </w:r>
      <w:proofErr w:type="spellEnd"/>
      <w:r w:rsidRPr="005901F4">
        <w:rPr>
          <w:rFonts w:cs="Times New Roman"/>
        </w:rPr>
        <w:t xml:space="preserve"> А.Я., </w:t>
      </w:r>
      <w:r w:rsidRPr="00481C28">
        <w:rPr>
          <w:rFonts w:cs="Times New Roman"/>
          <w:color w:val="000000"/>
          <w:lang w:eastAsia="ru-RU"/>
        </w:rPr>
        <w:t xml:space="preserve">Л.М. Ванюшкина. </w:t>
      </w:r>
      <w:r w:rsidRPr="005901F4">
        <w:rPr>
          <w:rFonts w:cs="Times New Roman"/>
        </w:rPr>
        <w:t xml:space="preserve">Всеобщая история нового времени, 7 класс, М.: Просвещение, </w:t>
      </w:r>
      <w:r w:rsidRPr="00EA0A75">
        <w:rPr>
          <w:rFonts w:cs="Times New Roman"/>
          <w:highlight w:val="yellow"/>
        </w:rPr>
        <w:t>2010</w:t>
      </w:r>
      <w:r w:rsidRPr="005901F4">
        <w:rPr>
          <w:rFonts w:cs="Times New Roman"/>
        </w:rPr>
        <w:t xml:space="preserve"> год.</w:t>
      </w:r>
    </w:p>
    <w:p w:rsidR="00577501" w:rsidRPr="00481C28" w:rsidRDefault="00577501" w:rsidP="00577501">
      <w:pPr>
        <w:shd w:val="clear" w:color="auto" w:fill="FFFFFF"/>
        <w:suppressAutoHyphens w:val="0"/>
        <w:ind w:firstLine="568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Рабочая программа предполагает использование следующ</w:t>
      </w:r>
      <w:r>
        <w:rPr>
          <w:rFonts w:cs="Times New Roman"/>
          <w:color w:val="000000"/>
          <w:lang w:eastAsia="ru-RU"/>
        </w:rPr>
        <w:t>их</w:t>
      </w:r>
      <w:r w:rsidRPr="00481C28">
        <w:rPr>
          <w:rFonts w:cs="Times New Roman"/>
          <w:color w:val="000000"/>
          <w:lang w:eastAsia="ru-RU"/>
        </w:rPr>
        <w:t xml:space="preserve"> учебник</w:t>
      </w:r>
      <w:r>
        <w:rPr>
          <w:rFonts w:cs="Times New Roman"/>
          <w:color w:val="000000"/>
          <w:lang w:eastAsia="ru-RU"/>
        </w:rPr>
        <w:t>ов</w:t>
      </w:r>
      <w:r w:rsidRPr="00481C28">
        <w:rPr>
          <w:rFonts w:cs="Times New Roman"/>
          <w:color w:val="000000"/>
          <w:lang w:eastAsia="ru-RU"/>
        </w:rPr>
        <w:t>:</w:t>
      </w:r>
    </w:p>
    <w:p w:rsidR="00577501" w:rsidRPr="00577501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highlight w:val="yellow"/>
          <w:lang w:eastAsia="ru-RU"/>
        </w:rPr>
      </w:pPr>
      <w:r w:rsidRPr="00481C28">
        <w:rPr>
          <w:rFonts w:cs="Times New Roman"/>
          <w:color w:val="000000"/>
          <w:lang w:eastAsia="ru-RU"/>
        </w:rPr>
        <w:t xml:space="preserve">– </w:t>
      </w:r>
      <w:r w:rsidRPr="00577501">
        <w:rPr>
          <w:rFonts w:cs="Times New Roman"/>
          <w:color w:val="000000"/>
          <w:highlight w:val="yellow"/>
          <w:lang w:eastAsia="ru-RU"/>
        </w:rPr>
        <w:t>Истор</w:t>
      </w:r>
      <w:r>
        <w:rPr>
          <w:rFonts w:cs="Times New Roman"/>
          <w:color w:val="000000"/>
          <w:highlight w:val="yellow"/>
          <w:lang w:eastAsia="ru-RU"/>
        </w:rPr>
        <w:t>ия России. Конец XVI –XVII век.9</w:t>
      </w:r>
      <w:r w:rsidRPr="00577501">
        <w:rPr>
          <w:rFonts w:cs="Times New Roman"/>
          <w:color w:val="000000"/>
          <w:highlight w:val="yellow"/>
          <w:lang w:eastAsia="ru-RU"/>
        </w:rPr>
        <w:t xml:space="preserve"> класс И.Л. Андреев, И.Н. Фёдорова, И.В. Амосова – М.: Дрофа, 2016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577501">
        <w:rPr>
          <w:rFonts w:cs="Times New Roman"/>
          <w:color w:val="000000"/>
          <w:lang w:eastAsia="ru-RU"/>
        </w:rPr>
        <w:t xml:space="preserve">– А.Я. </w:t>
      </w:r>
      <w:proofErr w:type="spellStart"/>
      <w:r w:rsidRPr="00577501">
        <w:rPr>
          <w:rFonts w:cs="Times New Roman"/>
          <w:color w:val="000000"/>
          <w:lang w:eastAsia="ru-RU"/>
        </w:rPr>
        <w:t>Юдовская</w:t>
      </w:r>
      <w:proofErr w:type="spellEnd"/>
      <w:r w:rsidRPr="00577501">
        <w:rPr>
          <w:rFonts w:cs="Times New Roman"/>
          <w:color w:val="000000"/>
          <w:lang w:eastAsia="ru-RU"/>
        </w:rPr>
        <w:t>, П.А. Баранов, Л.М. Ванюшкина. Всеобщая история. История Нового времени.8 класс. – М.: Просвещение, 2017.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Выбор авторских программ и учебников обоснован тем, что: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– учебник</w:t>
      </w:r>
      <w:r>
        <w:rPr>
          <w:rFonts w:cs="Times New Roman"/>
          <w:color w:val="000000"/>
          <w:lang w:eastAsia="ru-RU"/>
        </w:rPr>
        <w:t>и соответствую</w:t>
      </w:r>
      <w:r w:rsidRPr="00481C28">
        <w:rPr>
          <w:rFonts w:cs="Times New Roman"/>
          <w:color w:val="000000"/>
          <w:lang w:eastAsia="ru-RU"/>
        </w:rPr>
        <w:t>т основным принципам государственной политики Российской Федерации в области образования;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– учебник</w:t>
      </w:r>
      <w:r>
        <w:rPr>
          <w:rFonts w:cs="Times New Roman"/>
          <w:color w:val="000000"/>
          <w:lang w:eastAsia="ru-RU"/>
        </w:rPr>
        <w:t>и</w:t>
      </w:r>
      <w:r w:rsidRPr="00481C28">
        <w:rPr>
          <w:rFonts w:cs="Times New Roman"/>
          <w:color w:val="000000"/>
          <w:lang w:eastAsia="ru-RU"/>
        </w:rPr>
        <w:t xml:space="preserve"> обеспечен</w:t>
      </w:r>
      <w:r>
        <w:rPr>
          <w:rFonts w:cs="Times New Roman"/>
          <w:color w:val="000000"/>
          <w:lang w:eastAsia="ru-RU"/>
        </w:rPr>
        <w:t>ы</w:t>
      </w:r>
      <w:r w:rsidRPr="00481C28">
        <w:rPr>
          <w:rFonts w:cs="Times New Roman"/>
          <w:color w:val="000000"/>
          <w:lang w:eastAsia="ru-RU"/>
        </w:rPr>
        <w:t xml:space="preserve"> учебными, методическими, дидактическими пособиями, дополнен</w:t>
      </w:r>
      <w:r>
        <w:rPr>
          <w:rFonts w:cs="Times New Roman"/>
          <w:color w:val="000000"/>
          <w:lang w:eastAsia="ru-RU"/>
        </w:rPr>
        <w:t>ы</w:t>
      </w:r>
      <w:r w:rsidRPr="00481C28">
        <w:rPr>
          <w:rFonts w:cs="Times New Roman"/>
          <w:color w:val="000000"/>
          <w:lang w:eastAsia="ru-RU"/>
        </w:rPr>
        <w:t xml:space="preserve"> средствами методической поддержки учителей через Интернет;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– учебник</w:t>
      </w:r>
      <w:r>
        <w:rPr>
          <w:rFonts w:cs="Times New Roman"/>
          <w:color w:val="000000"/>
          <w:lang w:eastAsia="ru-RU"/>
        </w:rPr>
        <w:t>и предполагаю</w:t>
      </w:r>
      <w:r w:rsidRPr="00481C28">
        <w:rPr>
          <w:rFonts w:cs="Times New Roman"/>
          <w:color w:val="000000"/>
          <w:lang w:eastAsia="ru-RU"/>
        </w:rPr>
        <w:t>т дифференцированные задания для учеников с разным уровнем подготовки;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lang w:eastAsia="ru-RU"/>
        </w:rPr>
        <w:t>– в учебниках</w:t>
      </w:r>
      <w:r w:rsidRPr="00481C28">
        <w:rPr>
          <w:rFonts w:cs="Times New Roman"/>
          <w:color w:val="000000"/>
          <w:lang w:eastAsia="ru-RU"/>
        </w:rPr>
        <w:t xml:space="preserve"> реализована новая технология конструирования учебников, которая: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1) улучшает и обогащает преподавание и усвоение предметного материала (единые методология, дизайн и система навигации).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2) позволяет родителям стать активными участниками образовательного процесса.</w:t>
      </w:r>
    </w:p>
    <w:p w:rsidR="00577501" w:rsidRPr="00481C28" w:rsidRDefault="00577501" w:rsidP="00577501">
      <w:pPr>
        <w:shd w:val="clear" w:color="auto" w:fill="FFFFFF"/>
        <w:suppressAutoHyphens w:val="0"/>
        <w:jc w:val="both"/>
        <w:rPr>
          <w:rFonts w:ascii="Calibri" w:hAnsi="Calibri" w:cs="Times New Roman"/>
          <w:color w:val="000000"/>
          <w:sz w:val="22"/>
          <w:szCs w:val="22"/>
          <w:lang w:eastAsia="ru-RU"/>
        </w:rPr>
      </w:pPr>
      <w:r w:rsidRPr="00481C28">
        <w:rPr>
          <w:rFonts w:cs="Times New Roman"/>
          <w:color w:val="000000"/>
          <w:lang w:eastAsia="ru-RU"/>
        </w:rPr>
        <w:t>Учебники одобрены и рекомендованы Министерством образования Российской Федерации</w:t>
      </w:r>
      <w:r>
        <w:rPr>
          <w:rFonts w:cs="Times New Roman"/>
          <w:color w:val="000000"/>
          <w:lang w:eastAsia="ru-RU"/>
        </w:rPr>
        <w:t>.</w:t>
      </w:r>
    </w:p>
    <w:p w:rsidR="00577501" w:rsidRPr="00C028C1" w:rsidRDefault="00577501" w:rsidP="00577501">
      <w:pPr>
        <w:ind w:firstLine="709"/>
        <w:jc w:val="both"/>
      </w:pPr>
      <w:r w:rsidRPr="00C028C1">
        <w:t>Согласно действующему учебному плану рабочая программа по истории предусматривает обучение в объеме 68 часов, 2 часа в неделю.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jc w:val="both"/>
        <w:rPr>
          <w:color w:val="000000"/>
        </w:rPr>
      </w:pPr>
      <w:proofErr w:type="gramStart"/>
      <w:r w:rsidRPr="00E840A8">
        <w:rPr>
          <w:color w:val="000000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0" w:name="103270"/>
      <w:bookmarkEnd w:id="0"/>
      <w:r w:rsidRPr="00E840A8">
        <w:rPr>
          <w:color w:val="000000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2009 - 2012 гг., названы следующие задачи изучения истории в школе: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" w:name="103271"/>
      <w:bookmarkEnd w:id="1"/>
      <w:r w:rsidRPr="00E840A8">
        <w:rPr>
          <w:color w:val="000000"/>
        </w:rPr>
        <w:t xml:space="preserve">- формирование у молодого поколения ориентиров для гражданской, </w:t>
      </w:r>
      <w:proofErr w:type="spellStart"/>
      <w:r w:rsidRPr="00E840A8">
        <w:rPr>
          <w:color w:val="000000"/>
        </w:rPr>
        <w:t>этнонациональной</w:t>
      </w:r>
      <w:proofErr w:type="spellEnd"/>
      <w:r w:rsidRPr="00E840A8">
        <w:rPr>
          <w:color w:val="000000"/>
        </w:rPr>
        <w:t>, социальной, культурной самоидентификации в окружающем мире;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" w:name="103272"/>
      <w:bookmarkEnd w:id="2"/>
      <w:r w:rsidRPr="00E840A8">
        <w:rPr>
          <w:color w:val="000000"/>
        </w:rPr>
        <w:lastRenderedPageBreak/>
        <w:t>-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" w:name="103273"/>
      <w:bookmarkEnd w:id="3"/>
      <w:r w:rsidRPr="00E840A8">
        <w:rPr>
          <w:color w:val="000000"/>
        </w:rPr>
        <w:t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4" w:name="103274"/>
      <w:bookmarkEnd w:id="4"/>
      <w:r w:rsidRPr="00E840A8">
        <w:rPr>
          <w:color w:val="000000"/>
        </w:rPr>
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5" w:name="103275"/>
      <w:bookmarkEnd w:id="5"/>
      <w:r w:rsidRPr="00E840A8">
        <w:rPr>
          <w:color w:val="000000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840A8">
        <w:rPr>
          <w:color w:val="000000"/>
        </w:rPr>
        <w:t>полиэтничном</w:t>
      </w:r>
      <w:proofErr w:type="spellEnd"/>
      <w:r w:rsidRPr="00E840A8">
        <w:rPr>
          <w:color w:val="000000"/>
        </w:rPr>
        <w:t xml:space="preserve"> и </w:t>
      </w:r>
      <w:proofErr w:type="spellStart"/>
      <w:r w:rsidRPr="00E840A8">
        <w:rPr>
          <w:color w:val="000000"/>
        </w:rPr>
        <w:t>многоконфессиональном</w:t>
      </w:r>
      <w:proofErr w:type="spellEnd"/>
      <w:r w:rsidRPr="00E840A8">
        <w:rPr>
          <w:color w:val="000000"/>
        </w:rPr>
        <w:t xml:space="preserve"> обществе.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6" w:name="103276"/>
      <w:bookmarkEnd w:id="6"/>
      <w:r w:rsidRPr="00E840A8">
        <w:rPr>
          <w:color w:val="000000"/>
        </w:rPr>
        <w:t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7" w:name="103277"/>
      <w:bookmarkEnd w:id="7"/>
      <w:r w:rsidRPr="00E840A8">
        <w:rPr>
          <w:color w:val="000000"/>
        </w:rPr>
        <w:t>- 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8" w:name="103278"/>
      <w:bookmarkEnd w:id="8"/>
      <w:r w:rsidRPr="00E840A8">
        <w:rPr>
          <w:color w:val="000000"/>
        </w:rPr>
        <w:t>-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9" w:name="103279"/>
      <w:bookmarkEnd w:id="9"/>
      <w:r w:rsidRPr="00E840A8">
        <w:rPr>
          <w:color w:val="000000"/>
        </w:rPr>
        <w:t>- ценности гражданского общества - верховенство права, социальная солидарность, безопасность, свобода и ответственность;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0" w:name="103280"/>
      <w:bookmarkEnd w:id="10"/>
      <w:r w:rsidRPr="00E840A8">
        <w:rPr>
          <w:color w:val="000000"/>
        </w:rPr>
        <w:t>-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1" w:name="103281"/>
      <w:bookmarkEnd w:id="11"/>
      <w:r w:rsidRPr="00E840A8">
        <w:rPr>
          <w:color w:val="000000"/>
        </w:rPr>
        <w:t>- общественное согласие и уважение как необходимое условие взаимодействия государств и народов в новейшей истории.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2" w:name="103282"/>
      <w:bookmarkEnd w:id="12"/>
      <w:r w:rsidRPr="00E840A8">
        <w:rPr>
          <w:color w:val="000000"/>
        </w:rPr>
        <w:t>- познавательное значение российской, региональной и мировой истории;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3" w:name="103283"/>
      <w:bookmarkEnd w:id="13"/>
      <w:r w:rsidRPr="00E840A8">
        <w:rPr>
          <w:color w:val="000000"/>
        </w:rPr>
        <w:t>- формирование требований к каждой ступени непрерывного исторического образования на протяжении всей жизни.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4" w:name="103284"/>
      <w:bookmarkEnd w:id="14"/>
      <w:r w:rsidRPr="00E840A8">
        <w:rPr>
          <w:color w:val="000000"/>
        </w:rPr>
        <w:t xml:space="preserve">Методической основой изучения курса истории в основной школе является </w:t>
      </w:r>
      <w:proofErr w:type="spellStart"/>
      <w:r w:rsidRPr="00E840A8">
        <w:rPr>
          <w:color w:val="000000"/>
        </w:rPr>
        <w:t>системно-деятельностный</w:t>
      </w:r>
      <w:proofErr w:type="spellEnd"/>
      <w:r w:rsidRPr="00E840A8">
        <w:rPr>
          <w:color w:val="000000"/>
        </w:rPr>
        <w:t xml:space="preserve"> подход, обеспечивающий достижение личностных, </w:t>
      </w:r>
      <w:proofErr w:type="spellStart"/>
      <w:r w:rsidRPr="00E840A8">
        <w:rPr>
          <w:color w:val="000000"/>
        </w:rPr>
        <w:t>метапредметных</w:t>
      </w:r>
      <w:proofErr w:type="spellEnd"/>
      <w:r w:rsidRPr="00E840A8"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5" w:name="103285"/>
      <w:bookmarkEnd w:id="15"/>
      <w:r w:rsidRPr="00E840A8">
        <w:rPr>
          <w:color w:val="000000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6" w:name="103286"/>
      <w:bookmarkEnd w:id="16"/>
      <w:r w:rsidRPr="00E840A8">
        <w:rPr>
          <w:color w:val="000000"/>
        </w:rPr>
        <w:t>- принцип научности, определяющий соответствие учебных единиц основным результатам научных исследований;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7" w:name="103287"/>
      <w:bookmarkEnd w:id="17"/>
      <w:r w:rsidRPr="00E840A8">
        <w:rPr>
          <w:color w:val="000000"/>
        </w:rPr>
        <w:t>-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8" w:name="103288"/>
      <w:bookmarkEnd w:id="18"/>
      <w:r w:rsidRPr="00E840A8">
        <w:rPr>
          <w:color w:val="000000"/>
        </w:rPr>
        <w:t>- многофакторный подход к освещению истории всех сторон жизни государства и общества;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9" w:name="103289"/>
      <w:bookmarkEnd w:id="19"/>
      <w:r w:rsidRPr="00E840A8">
        <w:rPr>
          <w:color w:val="000000"/>
        </w:rPr>
        <w:t xml:space="preserve">- исторический подход как основа формирования содержания курса и </w:t>
      </w:r>
      <w:proofErr w:type="spellStart"/>
      <w:r w:rsidRPr="00E840A8">
        <w:rPr>
          <w:color w:val="000000"/>
        </w:rPr>
        <w:t>межпредметных</w:t>
      </w:r>
      <w:proofErr w:type="spellEnd"/>
      <w:r w:rsidRPr="00E840A8">
        <w:rPr>
          <w:color w:val="000000"/>
        </w:rPr>
        <w:t xml:space="preserve"> связей, прежде всего, с учебными предметами социально-гуманитарного цикла;</w:t>
      </w:r>
    </w:p>
    <w:p w:rsidR="00577501" w:rsidRPr="00E840A8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0" w:name="103290"/>
      <w:bookmarkEnd w:id="20"/>
      <w:r w:rsidRPr="00E840A8">
        <w:rPr>
          <w:color w:val="000000"/>
        </w:rPr>
        <w:lastRenderedPageBreak/>
        <w:t>- антропологический подход, формирующий личностное эмоционально окрашенное восприятие прошлого;</w:t>
      </w: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1" w:name="103291"/>
      <w:bookmarkEnd w:id="21"/>
      <w:r w:rsidRPr="00E840A8">
        <w:rPr>
          <w:color w:val="000000"/>
        </w:rPr>
        <w:t>- 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jc w:val="both"/>
        <w:rPr>
          <w:color w:val="000000"/>
        </w:rPr>
      </w:pPr>
      <w:r w:rsidRPr="00573DA4">
        <w:rPr>
          <w:color w:val="000000"/>
        </w:rPr>
        <w:t>Предмет "История" изучается на уровне основного общего образования в качестве обязательного предмета в 5 - 9 классах.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2" w:name="103294"/>
      <w:bookmarkEnd w:id="22"/>
      <w:r w:rsidRPr="00573DA4">
        <w:rPr>
          <w:color w:val="000000"/>
        </w:rPr>
        <w:t xml:space="preserve">Изучение предмета "История" как части предметной области "Общественно-научные предметы" основано на </w:t>
      </w:r>
      <w:proofErr w:type="spellStart"/>
      <w:r w:rsidRPr="00573DA4">
        <w:rPr>
          <w:color w:val="000000"/>
        </w:rPr>
        <w:t>межпредметных</w:t>
      </w:r>
      <w:proofErr w:type="spellEnd"/>
      <w:r w:rsidRPr="00573DA4">
        <w:rPr>
          <w:color w:val="000000"/>
        </w:rPr>
        <w:t xml:space="preserve"> связях с предметами: </w:t>
      </w:r>
      <w:proofErr w:type="gramStart"/>
      <w:r w:rsidRPr="00573DA4">
        <w:rPr>
          <w:color w:val="000000"/>
        </w:rPr>
        <w:t>"Обществознание", "География", "Литература", "Русский язык", "Иностранный язык", "Изобразительное искусство", "Музыка", "Информатика", "Математика", "Основы безопасности и жизнедеятельности" и др.</w:t>
      </w:r>
      <w:proofErr w:type="gramEnd"/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3" w:name="103295"/>
      <w:bookmarkEnd w:id="23"/>
      <w:r w:rsidRPr="00573DA4">
        <w:rPr>
          <w:color w:val="000000"/>
        </w:rPr>
        <w:t>Структурно предмет "История" включает учебные курсы по всеобщей истории и истории России.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4" w:name="103296"/>
      <w:bookmarkEnd w:id="24"/>
      <w:r w:rsidRPr="00573DA4">
        <w:rPr>
          <w:color w:val="000000"/>
        </w:rPr>
        <w:t xml:space="preserve">Знакомство обучающихся при получении основного общего образования с предметом "История"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573DA4">
        <w:rPr>
          <w:color w:val="000000"/>
        </w:rPr>
        <w:t>обучающимся</w:t>
      </w:r>
      <w:proofErr w:type="gramEnd"/>
      <w:r w:rsidRPr="00573DA4">
        <w:rPr>
          <w:color w:val="000000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5" w:name="103297"/>
      <w:bookmarkEnd w:id="25"/>
      <w:r w:rsidRPr="00573DA4">
        <w:rPr>
          <w:color w:val="000000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6" w:name="103298"/>
      <w:bookmarkEnd w:id="26"/>
      <w:r w:rsidRPr="00573DA4">
        <w:rPr>
          <w:color w:val="000000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573DA4">
        <w:rPr>
          <w:color w:val="000000"/>
        </w:rPr>
        <w:t>экономических и геополитических процессов</w:t>
      </w:r>
      <w:proofErr w:type="gramEnd"/>
      <w:r w:rsidRPr="00573DA4">
        <w:rPr>
          <w:color w:val="000000"/>
        </w:rPr>
        <w:t xml:space="preserve"> в мире. Курс имеет определяющее значение в осознании </w:t>
      </w:r>
      <w:proofErr w:type="gramStart"/>
      <w:r w:rsidRPr="00573DA4">
        <w:rPr>
          <w:color w:val="000000"/>
        </w:rPr>
        <w:t>обучающимися</w:t>
      </w:r>
      <w:proofErr w:type="gramEnd"/>
      <w:r w:rsidRPr="00573DA4">
        <w:rPr>
          <w:color w:val="000000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7" w:name="103299"/>
      <w:bookmarkEnd w:id="27"/>
      <w:r w:rsidRPr="00573DA4">
        <w:rPr>
          <w:color w:val="000000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8" w:name="103300"/>
      <w:bookmarkEnd w:id="28"/>
      <w:r w:rsidRPr="00573DA4">
        <w:rPr>
          <w:color w:val="000000"/>
        </w:rPr>
        <w:t xml:space="preserve">Курс отечественной истории является важнейшим слагаемым предмета "История".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</w:t>
      </w:r>
      <w:proofErr w:type="spellStart"/>
      <w:r w:rsidRPr="00573DA4">
        <w:rPr>
          <w:color w:val="000000"/>
        </w:rPr>
        <w:t>этнонациональной</w:t>
      </w:r>
      <w:proofErr w:type="spellEnd"/>
      <w:r w:rsidRPr="00573DA4">
        <w:rPr>
          <w:color w:val="000000"/>
        </w:rPr>
        <w:t xml:space="preserve"> и религиозной общности, хранителей традиций рода и семьи.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9" w:name="103301"/>
      <w:bookmarkEnd w:id="29"/>
      <w:r w:rsidRPr="00573DA4">
        <w:rPr>
          <w:color w:val="000000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0" w:name="103302"/>
      <w:bookmarkEnd w:id="30"/>
      <w:r w:rsidRPr="00573DA4">
        <w:rPr>
          <w:color w:val="000000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</w:t>
      </w:r>
      <w:r w:rsidRPr="00573DA4">
        <w:rPr>
          <w:color w:val="000000"/>
        </w:rPr>
        <w:lastRenderedPageBreak/>
        <w:t xml:space="preserve">этом важно акцентировать внимание на массовом героизме в освободительных войнах, прежде всего Отечественных 1812 и 1941 - 1945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573DA4">
        <w:rPr>
          <w:color w:val="000000"/>
        </w:rPr>
        <w:t>поликонфессиональной</w:t>
      </w:r>
      <w:proofErr w:type="spellEnd"/>
      <w:r w:rsidRPr="00573DA4">
        <w:rPr>
          <w:color w:val="000000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1" w:name="103303"/>
      <w:bookmarkEnd w:id="31"/>
      <w:r w:rsidRPr="00573DA4">
        <w:rPr>
          <w:color w:val="000000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-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2" w:name="103304"/>
      <w:bookmarkEnd w:id="32"/>
      <w:r w:rsidRPr="00573DA4">
        <w:rPr>
          <w:color w:val="000000"/>
        </w:rPr>
        <w:t xml:space="preserve">Россия - крупнейшая многонациональная и </w:t>
      </w:r>
      <w:proofErr w:type="spellStart"/>
      <w:r w:rsidRPr="00573DA4">
        <w:rPr>
          <w:color w:val="000000"/>
        </w:rPr>
        <w:t>поликонфессиональная</w:t>
      </w:r>
      <w:proofErr w:type="spellEnd"/>
      <w:r w:rsidRPr="00573DA4">
        <w:rPr>
          <w:color w:val="000000"/>
        </w:rPr>
        <w:t xml:space="preserve">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3" w:name="103305"/>
      <w:bookmarkEnd w:id="33"/>
      <w:r w:rsidRPr="00573DA4">
        <w:rPr>
          <w:color w:val="000000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573DA4">
        <w:rPr>
          <w:color w:val="000000"/>
        </w:rPr>
        <w:t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т.д.), сословного представительства.</w:t>
      </w:r>
      <w:proofErr w:type="gramEnd"/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4" w:name="103306"/>
      <w:bookmarkEnd w:id="34"/>
      <w:r w:rsidRPr="00573DA4">
        <w:rPr>
          <w:color w:val="000000"/>
        </w:rPr>
        <w:t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т.д. Важно отметить неразрывную связь российской и мировой культуры.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5" w:name="103307"/>
      <w:bookmarkEnd w:id="35"/>
      <w:r w:rsidRPr="00573DA4">
        <w:rPr>
          <w:color w:val="000000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6" w:name="103308"/>
      <w:bookmarkEnd w:id="36"/>
      <w:r w:rsidRPr="00573DA4">
        <w:rPr>
          <w:color w:val="000000"/>
        </w:rPr>
        <w:lastRenderedPageBreak/>
        <w:t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7" w:name="103309"/>
      <w:bookmarkEnd w:id="37"/>
      <w:r w:rsidRPr="00573DA4">
        <w:rPr>
          <w:color w:val="000000"/>
        </w:rPr>
        <w:t xml:space="preserve">Историческое образование в выпускном классе средней школы может иметь дифференцированный характер. </w:t>
      </w:r>
      <w:proofErr w:type="gramStart"/>
      <w:r w:rsidRPr="00573DA4">
        <w:rPr>
          <w:color w:val="000000"/>
        </w:rPr>
        <w:t>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proofErr w:type="gramEnd"/>
      <w:r w:rsidRPr="00573DA4">
        <w:rPr>
          <w:color w:val="000000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</w:t>
      </w: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bookmarkStart w:id="38" w:name="103310"/>
      <w:bookmarkEnd w:id="38"/>
      <w:proofErr w:type="gramStart"/>
      <w:r w:rsidRPr="00573DA4">
        <w:rPr>
          <w:color w:val="000000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573DA4">
        <w:rPr>
          <w:color w:val="000000"/>
        </w:rPr>
        <w:t xml:space="preserve"> сформировать умение сопоставлять и оценивать различные исторические версии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</w:p>
    <w:p w:rsidR="00577501" w:rsidRPr="00B45AC6" w:rsidRDefault="00577501" w:rsidP="0057750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577501" w:rsidRDefault="00577501" w:rsidP="0057750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i/>
          <w:color w:val="000000"/>
        </w:rPr>
      </w:pPr>
      <w:r w:rsidRPr="00573DA4">
        <w:rPr>
          <w:i/>
          <w:color w:val="000000"/>
        </w:rPr>
        <w:t>ЛИЧНОСТНЫЕ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573DA4">
        <w:rPr>
          <w:color w:val="000000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73DA4">
        <w:rPr>
          <w:color w:val="000000"/>
        </w:rPr>
        <w:t>интериоризация</w:t>
      </w:r>
      <w:proofErr w:type="spellEnd"/>
      <w:r w:rsidRPr="00573DA4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39" w:name="100068"/>
      <w:bookmarkEnd w:id="39"/>
      <w:r w:rsidRPr="00573DA4">
        <w:rPr>
          <w:color w:val="00000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0" w:name="100069"/>
      <w:bookmarkEnd w:id="40"/>
      <w:r w:rsidRPr="00573DA4">
        <w:rPr>
          <w:color w:val="000000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73DA4">
        <w:rPr>
          <w:color w:val="00000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73DA4">
        <w:rPr>
          <w:color w:val="000000"/>
        </w:rPr>
        <w:t>потребительстве</w:t>
      </w:r>
      <w:proofErr w:type="spellEnd"/>
      <w:r w:rsidRPr="00573DA4">
        <w:rPr>
          <w:color w:val="000000"/>
        </w:rPr>
        <w:t xml:space="preserve">; </w:t>
      </w:r>
      <w:proofErr w:type="spellStart"/>
      <w:r w:rsidRPr="00573DA4">
        <w:rPr>
          <w:color w:val="000000"/>
        </w:rPr>
        <w:t>сформированность</w:t>
      </w:r>
      <w:proofErr w:type="spellEnd"/>
      <w:r w:rsidRPr="00573DA4">
        <w:rPr>
          <w:color w:val="000000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73DA4">
        <w:rPr>
          <w:color w:val="000000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1" w:name="100070"/>
      <w:bookmarkEnd w:id="41"/>
      <w:r w:rsidRPr="00573DA4">
        <w:rPr>
          <w:color w:val="000000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2" w:name="100071"/>
      <w:bookmarkEnd w:id="42"/>
      <w:r w:rsidRPr="00573DA4">
        <w:rPr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73DA4">
        <w:rPr>
          <w:color w:val="000000"/>
        </w:rPr>
        <w:t>конвенционирования</w:t>
      </w:r>
      <w:proofErr w:type="spellEnd"/>
      <w:r w:rsidRPr="00573DA4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3" w:name="100072"/>
      <w:bookmarkEnd w:id="43"/>
      <w:r w:rsidRPr="00573DA4">
        <w:rPr>
          <w:color w:val="000000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 w:rsidRPr="00573DA4">
        <w:rPr>
          <w:color w:val="000000"/>
        </w:rPr>
        <w:lastRenderedPageBreak/>
        <w:t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573DA4">
        <w:rPr>
          <w:color w:val="000000"/>
        </w:rPr>
        <w:t>;и</w:t>
      </w:r>
      <w:proofErr w:type="gramEnd"/>
      <w:r w:rsidRPr="00573DA4">
        <w:rPr>
          <w:color w:val="000000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573DA4">
        <w:rPr>
          <w:color w:val="000000"/>
        </w:rPr>
        <w:t>интериоризация</w:t>
      </w:r>
      <w:proofErr w:type="spellEnd"/>
      <w:r w:rsidRPr="00573DA4">
        <w:rPr>
          <w:color w:val="00000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4" w:name="100073"/>
      <w:bookmarkEnd w:id="44"/>
      <w:r w:rsidRPr="00573DA4">
        <w:rPr>
          <w:color w:val="000000"/>
        </w:rPr>
        <w:t xml:space="preserve">7. Сформированность ценности здорового и безопасного образа жизни; </w:t>
      </w:r>
      <w:proofErr w:type="spellStart"/>
      <w:r w:rsidRPr="00573DA4">
        <w:rPr>
          <w:color w:val="000000"/>
        </w:rPr>
        <w:t>интериоризация</w:t>
      </w:r>
      <w:proofErr w:type="spellEnd"/>
      <w:r w:rsidRPr="00573DA4">
        <w:rPr>
          <w:color w:val="00000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5" w:name="100074"/>
      <w:bookmarkEnd w:id="45"/>
      <w:r w:rsidRPr="00573DA4">
        <w:rPr>
          <w:color w:val="000000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73DA4">
        <w:rPr>
          <w:color w:val="000000"/>
        </w:rPr>
        <w:t>выраженной</w:t>
      </w:r>
      <w:proofErr w:type="gramEnd"/>
      <w:r w:rsidRPr="00573DA4">
        <w:rPr>
          <w:color w:val="000000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77501" w:rsidRPr="00573DA4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6" w:name="100075"/>
      <w:bookmarkEnd w:id="46"/>
      <w:r w:rsidRPr="00573DA4">
        <w:rPr>
          <w:color w:val="000000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77501" w:rsidRPr="003A0485" w:rsidRDefault="00577501" w:rsidP="00577501">
      <w:pPr>
        <w:rPr>
          <w:rFonts w:cs="Times New Roman"/>
          <w:b/>
          <w:bCs/>
          <w:i/>
        </w:rPr>
      </w:pP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300" w:afterAutospacing="0" w:line="293" w:lineRule="atLeast"/>
        <w:ind w:firstLine="851"/>
        <w:jc w:val="both"/>
        <w:rPr>
          <w:i/>
          <w:color w:val="000000"/>
        </w:rPr>
      </w:pPr>
      <w:r w:rsidRPr="003A0485">
        <w:rPr>
          <w:i/>
          <w:color w:val="000000"/>
        </w:rPr>
        <w:t>МЕЖПРЕДМЕТНЫЕ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proofErr w:type="gramStart"/>
      <w:r w:rsidRPr="003A0485">
        <w:rPr>
          <w:color w:val="000000"/>
        </w:rPr>
        <w:t xml:space="preserve">Условием формирования </w:t>
      </w:r>
      <w:proofErr w:type="spellStart"/>
      <w:r w:rsidRPr="003A0485">
        <w:rPr>
          <w:color w:val="000000"/>
        </w:rPr>
        <w:t>межпредметных</w:t>
      </w:r>
      <w:proofErr w:type="spellEnd"/>
      <w:r w:rsidRPr="003A0485">
        <w:rPr>
          <w:color w:val="000000"/>
        </w:rPr>
        <w:t xml:space="preserve"> понятий, таких как "система", "факт", "закономерность", "феномен", "анализ", "синтез" "функция", "материал", "процесс",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3A0485">
        <w:rPr>
          <w:color w:val="000000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"потребного будущего".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7" w:name="100080"/>
      <w:bookmarkEnd w:id="47"/>
      <w:r w:rsidRPr="003A0485">
        <w:rPr>
          <w:color w:val="000000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8" w:name="100081"/>
      <w:bookmarkEnd w:id="48"/>
      <w:r w:rsidRPr="003A0485">
        <w:rPr>
          <w:color w:val="000000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49" w:name="100082"/>
      <w:bookmarkEnd w:id="49"/>
      <w:r w:rsidRPr="003A0485">
        <w:rPr>
          <w:color w:val="000000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0" w:name="100083"/>
      <w:bookmarkEnd w:id="50"/>
      <w:r w:rsidRPr="003A0485">
        <w:rPr>
          <w:color w:val="000000"/>
        </w:rPr>
        <w:t>- заполнять и/или дополнять таблицы, схемы, диаграммы, тексты.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1" w:name="100084"/>
      <w:bookmarkEnd w:id="51"/>
      <w:r w:rsidRPr="003A0485">
        <w:rPr>
          <w:color w:val="000000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2" w:name="100085"/>
      <w:bookmarkEnd w:id="52"/>
      <w:r w:rsidRPr="003A0485">
        <w:rPr>
          <w:color w:val="000000"/>
        </w:rPr>
        <w:t xml:space="preserve">Перечень ключевых </w:t>
      </w:r>
      <w:proofErr w:type="spellStart"/>
      <w:r w:rsidRPr="003A0485">
        <w:rPr>
          <w:color w:val="000000"/>
        </w:rPr>
        <w:t>межпредметных</w:t>
      </w:r>
      <w:proofErr w:type="spellEnd"/>
      <w:r w:rsidRPr="003A0485">
        <w:rPr>
          <w:color w:val="000000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577501" w:rsidRPr="003A0485" w:rsidRDefault="00577501" w:rsidP="00577501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3" w:name="100086"/>
      <w:bookmarkEnd w:id="53"/>
      <w:r w:rsidRPr="003A0485">
        <w:rPr>
          <w:color w:val="000000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577501" w:rsidRDefault="00577501" w:rsidP="00577501">
      <w:pPr>
        <w:rPr>
          <w:rFonts w:cs="Times New Roman"/>
          <w:b/>
          <w:bCs/>
        </w:rPr>
      </w:pPr>
    </w:p>
    <w:p w:rsidR="00577501" w:rsidRPr="003A0485" w:rsidRDefault="00577501" w:rsidP="00577501">
      <w:pPr>
        <w:ind w:firstLine="851"/>
        <w:rPr>
          <w:rFonts w:cs="Times New Roman"/>
          <w:bCs/>
          <w:i/>
        </w:rPr>
      </w:pPr>
      <w:r w:rsidRPr="003A0485">
        <w:rPr>
          <w:rFonts w:cs="Times New Roman"/>
          <w:bCs/>
          <w:i/>
        </w:rPr>
        <w:t>РЕГУЛЯТИВНЫЕ</w:t>
      </w:r>
    </w:p>
    <w:p w:rsidR="00577501" w:rsidRDefault="00577501" w:rsidP="00577501">
      <w:pPr>
        <w:rPr>
          <w:rFonts w:cs="Times New Roman"/>
          <w:b/>
          <w:bCs/>
        </w:rPr>
      </w:pP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3A0485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4" w:name="100089"/>
      <w:bookmarkEnd w:id="54"/>
      <w:r w:rsidRPr="003A0485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5" w:name="100090"/>
      <w:bookmarkEnd w:id="55"/>
      <w:r w:rsidRPr="003A0485">
        <w:rPr>
          <w:color w:val="000000"/>
        </w:rPr>
        <w:t>- определять совместно с педагогом критерии оценки планируемых образовательных результатов;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6" w:name="100091"/>
      <w:bookmarkEnd w:id="56"/>
      <w:r w:rsidRPr="003A0485">
        <w:rPr>
          <w:color w:val="000000"/>
        </w:rPr>
        <w:t>- идентифицировать препятствия, возникающие при достижении собственных запланированных образовательных результатов;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7" w:name="100092"/>
      <w:bookmarkEnd w:id="57"/>
      <w:r w:rsidRPr="003A0485">
        <w:rPr>
          <w:color w:val="000000"/>
        </w:rPr>
        <w:t>- выдвигать версии преодоления препятствий, формулировать гипотезы, в отдельных случаях - прогнозировать конечный результат;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8" w:name="100093"/>
      <w:bookmarkEnd w:id="58"/>
      <w:r w:rsidRPr="003A0485">
        <w:rPr>
          <w:color w:val="000000"/>
        </w:rPr>
        <w:t>-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59" w:name="100094"/>
      <w:bookmarkEnd w:id="59"/>
      <w:r w:rsidRPr="003A0485">
        <w:rPr>
          <w:color w:val="000000"/>
        </w:rPr>
        <w:t>- обосновывать выбранные подходы и средства, используемые для достижения образовательных результатов.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0" w:name="100095"/>
      <w:bookmarkEnd w:id="60"/>
      <w:r w:rsidRPr="003A0485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1" w:name="100096"/>
      <w:bookmarkEnd w:id="61"/>
      <w:r w:rsidRPr="003A0485">
        <w:rPr>
          <w:color w:val="000000"/>
        </w:rPr>
        <w:lastRenderedPageBreak/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2" w:name="100097"/>
      <w:bookmarkEnd w:id="62"/>
      <w:r w:rsidRPr="003A0485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3" w:name="100098"/>
      <w:bookmarkEnd w:id="63"/>
      <w:r w:rsidRPr="003A0485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4" w:name="100099"/>
      <w:bookmarkEnd w:id="64"/>
      <w:r w:rsidRPr="003A0485">
        <w:rPr>
          <w:color w:val="000000"/>
        </w:rPr>
        <w:t>-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5" w:name="100100"/>
      <w:bookmarkEnd w:id="65"/>
      <w:r w:rsidRPr="003A0485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6" w:name="100101"/>
      <w:bookmarkEnd w:id="66"/>
      <w:r w:rsidRPr="003A0485">
        <w:rPr>
          <w:color w:val="000000"/>
        </w:rPr>
        <w:t>- составлять план решения проблемы (описывать жизненный цикл выполнения проекта, алгоритм проведения исследования);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7" w:name="100102"/>
      <w:bookmarkEnd w:id="67"/>
      <w:r w:rsidRPr="003A0485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8" w:name="100103"/>
      <w:bookmarkEnd w:id="68"/>
      <w:r w:rsidRPr="003A0485">
        <w:rPr>
          <w:color w:val="000000"/>
        </w:rPr>
        <w:t>- описывать свой опыт, оформляя его для передачи другим людям в виде алгоритма решения практических задач;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9" w:name="100104"/>
      <w:bookmarkEnd w:id="69"/>
      <w:r w:rsidRPr="003A0485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0" w:name="100105"/>
      <w:bookmarkEnd w:id="70"/>
      <w:r w:rsidRPr="003A0485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1" w:name="100106"/>
      <w:bookmarkEnd w:id="71"/>
      <w:r w:rsidRPr="003A0485">
        <w:rPr>
          <w:color w:val="000000"/>
        </w:rPr>
        <w:t>- различать результаты и способы действий при достижении результатов;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2" w:name="100107"/>
      <w:bookmarkEnd w:id="72"/>
      <w:r w:rsidRPr="003A0485">
        <w:rPr>
          <w:color w:val="000000"/>
        </w:rPr>
        <w:t>- 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3" w:name="100108"/>
      <w:bookmarkEnd w:id="73"/>
      <w:r w:rsidRPr="003A0485">
        <w:rPr>
          <w:color w:val="000000"/>
        </w:rPr>
        <w:t>- 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4" w:name="100109"/>
      <w:bookmarkEnd w:id="74"/>
      <w:r w:rsidRPr="003A0485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5" w:name="100110"/>
      <w:bookmarkEnd w:id="75"/>
      <w:r w:rsidRPr="003A0485">
        <w:rPr>
          <w:color w:val="000000"/>
        </w:rPr>
        <w:t>- оценивать свою деятельность, анализируя и аргументируя причины достижения или отсутствия планируемого результата;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6" w:name="100111"/>
      <w:bookmarkEnd w:id="76"/>
      <w:r w:rsidRPr="003A0485">
        <w:rPr>
          <w:color w:val="000000"/>
        </w:rPr>
        <w:t>- находить необходимые и достаточные средства для выполнения учебных действий в изменяющейся ситуации;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7" w:name="100112"/>
      <w:bookmarkEnd w:id="77"/>
      <w:r w:rsidRPr="003A0485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8" w:name="100113"/>
      <w:bookmarkEnd w:id="78"/>
      <w:r w:rsidRPr="003A0485">
        <w:rPr>
          <w:color w:val="000000"/>
        </w:rPr>
        <w:t>-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9" w:name="100114"/>
      <w:bookmarkEnd w:id="79"/>
      <w:r w:rsidRPr="003A0485">
        <w:rPr>
          <w:color w:val="000000"/>
        </w:rPr>
        <w:t>- соотносить свои действия с целью обучения.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0" w:name="100115"/>
      <w:bookmarkEnd w:id="80"/>
      <w:r w:rsidRPr="003A0485">
        <w:rPr>
          <w:color w:val="00000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1" w:name="100116"/>
      <w:bookmarkEnd w:id="81"/>
      <w:r w:rsidRPr="003A0485">
        <w:rPr>
          <w:color w:val="000000"/>
        </w:rPr>
        <w:t>- определять критерии правильности (корректности) выполнения учебной задачи;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2" w:name="100117"/>
      <w:bookmarkEnd w:id="82"/>
      <w:r w:rsidRPr="003A0485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3" w:name="100118"/>
      <w:bookmarkEnd w:id="83"/>
      <w:r w:rsidRPr="003A0485">
        <w:rPr>
          <w:color w:val="000000"/>
        </w:rPr>
        <w:t>- свободно пользоваться выработанными критериями оценки и самооценки, исходя из цели и имеющихся средств;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4" w:name="100119"/>
      <w:bookmarkEnd w:id="84"/>
      <w:r w:rsidRPr="003A0485">
        <w:rPr>
          <w:color w:val="000000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5" w:name="100120"/>
      <w:bookmarkEnd w:id="85"/>
      <w:r w:rsidRPr="003A0485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6" w:name="100121"/>
      <w:bookmarkEnd w:id="86"/>
      <w:r w:rsidRPr="003A0485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7" w:name="100122"/>
      <w:bookmarkEnd w:id="87"/>
      <w:r w:rsidRPr="003A0485">
        <w:rPr>
          <w:color w:val="000000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8" w:name="100123"/>
      <w:bookmarkEnd w:id="88"/>
      <w:r w:rsidRPr="003A0485">
        <w:rPr>
          <w:color w:val="000000"/>
        </w:rPr>
        <w:t>-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9" w:name="100124"/>
      <w:bookmarkEnd w:id="89"/>
      <w:r w:rsidRPr="003A0485">
        <w:rPr>
          <w:color w:val="000000"/>
        </w:rPr>
        <w:t xml:space="preserve">- 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3A0485">
        <w:rPr>
          <w:color w:val="000000"/>
        </w:rPr>
        <w:t>неуспешности</w:t>
      </w:r>
      <w:proofErr w:type="spellEnd"/>
      <w:r w:rsidRPr="003A0485">
        <w:rPr>
          <w:color w:val="000000"/>
        </w:rPr>
        <w:t>/неэффективности, находить способы выхода из критической ситуации;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0" w:name="100125"/>
      <w:bookmarkEnd w:id="90"/>
      <w:r w:rsidRPr="003A0485">
        <w:rPr>
          <w:color w:val="000000"/>
        </w:rPr>
        <w:t>- принимать решение в учебной ситуации и оценивать возможные последствия принятого решения;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1" w:name="100126"/>
      <w:bookmarkEnd w:id="91"/>
      <w:r w:rsidRPr="003A0485">
        <w:rPr>
          <w:color w:val="000000"/>
        </w:rPr>
        <w:t>-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2" w:name="100127"/>
      <w:bookmarkEnd w:id="92"/>
      <w:r w:rsidRPr="003A0485">
        <w:rPr>
          <w:color w:val="000000"/>
        </w:rPr>
        <w:t>- демонстрировать приемы регуляции собственных психофизиологических/эмоциональных состояний.</w:t>
      </w:r>
    </w:p>
    <w:p w:rsidR="00577501" w:rsidRDefault="00577501" w:rsidP="00577501">
      <w:pPr>
        <w:rPr>
          <w:rFonts w:cs="Times New Roman"/>
          <w:b/>
          <w:bCs/>
        </w:rPr>
      </w:pPr>
    </w:p>
    <w:p w:rsidR="00577501" w:rsidRDefault="00577501" w:rsidP="00577501">
      <w:pPr>
        <w:ind w:firstLine="851"/>
        <w:rPr>
          <w:rFonts w:cs="Times New Roman"/>
          <w:bCs/>
          <w:i/>
        </w:rPr>
      </w:pPr>
      <w:r w:rsidRPr="003A0485">
        <w:rPr>
          <w:rFonts w:cs="Times New Roman"/>
          <w:bCs/>
          <w:i/>
        </w:rPr>
        <w:t>ПОЗНАВАТЕЛЬНЫЕ</w:t>
      </w:r>
    </w:p>
    <w:p w:rsidR="00577501" w:rsidRPr="003A0485" w:rsidRDefault="00577501" w:rsidP="00577501">
      <w:pPr>
        <w:rPr>
          <w:rFonts w:cs="Times New Roman"/>
          <w:bCs/>
          <w:i/>
        </w:rPr>
      </w:pP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3A0485">
        <w:rPr>
          <w:color w:val="000000"/>
        </w:rPr>
        <w:t xml:space="preserve">6. </w:t>
      </w:r>
      <w:proofErr w:type="gramStart"/>
      <w:r w:rsidRPr="003A0485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A0485">
        <w:rPr>
          <w:color w:val="000000"/>
        </w:rPr>
        <w:t xml:space="preserve">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3" w:name="100130"/>
      <w:bookmarkEnd w:id="93"/>
      <w:r w:rsidRPr="003A0485">
        <w:rPr>
          <w:color w:val="000000"/>
        </w:rPr>
        <w:t>- подбирать слова, соподчиненные ключевому слову, определяющие его признаки и свойства;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4" w:name="100131"/>
      <w:bookmarkEnd w:id="94"/>
      <w:r w:rsidRPr="003A0485">
        <w:rPr>
          <w:color w:val="000000"/>
        </w:rPr>
        <w:t>- выстраивать логическую цепочку, состоящую из ключевого слова и соподчиненных ему слов;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5" w:name="100132"/>
      <w:bookmarkEnd w:id="95"/>
      <w:r w:rsidRPr="003A0485">
        <w:rPr>
          <w:color w:val="000000"/>
        </w:rPr>
        <w:t>- выделять общий признак или отличие двух или нескольких предметов или явлений и объяснять их сходство или отличия;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6" w:name="100133"/>
      <w:bookmarkEnd w:id="96"/>
      <w:r w:rsidRPr="003A0485">
        <w:rPr>
          <w:color w:val="000000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7" w:name="100134"/>
      <w:bookmarkEnd w:id="97"/>
      <w:r w:rsidRPr="003A0485">
        <w:rPr>
          <w:color w:val="000000"/>
        </w:rPr>
        <w:t>- различать/выделять явление из общего ряда других явлений;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8" w:name="100135"/>
      <w:bookmarkEnd w:id="98"/>
      <w:r w:rsidRPr="003A0485">
        <w:rPr>
          <w:color w:val="000000"/>
        </w:rPr>
        <w:t>-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9" w:name="100136"/>
      <w:bookmarkEnd w:id="99"/>
      <w:r w:rsidRPr="003A0485">
        <w:rPr>
          <w:color w:val="000000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0" w:name="100137"/>
      <w:bookmarkEnd w:id="100"/>
      <w:r w:rsidRPr="003A0485">
        <w:rPr>
          <w:color w:val="000000"/>
        </w:rPr>
        <w:t>- строить рассуждение на основе сравнения предметов и явлений, выделяя при этом их общие признаки и различия;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1" w:name="100138"/>
      <w:bookmarkEnd w:id="101"/>
      <w:r w:rsidRPr="003A0485">
        <w:rPr>
          <w:color w:val="000000"/>
        </w:rPr>
        <w:t>- излагать полученную информацию, интерпретируя ее в контексте решаемой задачи;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2" w:name="100139"/>
      <w:bookmarkEnd w:id="102"/>
      <w:r w:rsidRPr="003A0485">
        <w:rPr>
          <w:color w:val="000000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3" w:name="100140"/>
      <w:bookmarkEnd w:id="103"/>
      <w:r w:rsidRPr="003A0485">
        <w:rPr>
          <w:color w:val="000000"/>
        </w:rPr>
        <w:lastRenderedPageBreak/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4" w:name="100141"/>
      <w:bookmarkEnd w:id="104"/>
      <w:r w:rsidRPr="003A0485">
        <w:rPr>
          <w:color w:val="000000"/>
        </w:rPr>
        <w:t>- выявлять и называть причины события, явления, самостоятельно осуществляя причинно-следственный анализ;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5" w:name="100142"/>
      <w:bookmarkEnd w:id="105"/>
      <w:r w:rsidRPr="003A0485">
        <w:rPr>
          <w:color w:val="000000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6" w:name="100143"/>
      <w:bookmarkEnd w:id="106"/>
      <w:r w:rsidRPr="003A0485">
        <w:rPr>
          <w:color w:val="00000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7" w:name="100144"/>
      <w:bookmarkEnd w:id="107"/>
      <w:r w:rsidRPr="003A0485">
        <w:rPr>
          <w:color w:val="000000"/>
        </w:rPr>
        <w:t>- обозначать символом и знаком предмет и/или явление;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8" w:name="100145"/>
      <w:bookmarkEnd w:id="108"/>
      <w:r w:rsidRPr="003A0485">
        <w:rPr>
          <w:color w:val="000000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9" w:name="100146"/>
      <w:bookmarkEnd w:id="109"/>
      <w:r w:rsidRPr="003A0485">
        <w:rPr>
          <w:color w:val="000000"/>
        </w:rPr>
        <w:t>- создавать абстрактный или реальный образ предмета и/или явления;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0" w:name="100147"/>
      <w:bookmarkEnd w:id="110"/>
      <w:r w:rsidRPr="003A0485">
        <w:rPr>
          <w:color w:val="000000"/>
        </w:rPr>
        <w:t>- строить модель/схему на основе условий задачи и/или способа ее решения;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1" w:name="100148"/>
      <w:bookmarkEnd w:id="111"/>
      <w:r w:rsidRPr="003A0485">
        <w:rPr>
          <w:color w:val="000000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2" w:name="100149"/>
      <w:bookmarkEnd w:id="112"/>
      <w:r w:rsidRPr="003A0485">
        <w:rPr>
          <w:color w:val="000000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A0485">
        <w:rPr>
          <w:color w:val="000000"/>
        </w:rPr>
        <w:t>текстовое</w:t>
      </w:r>
      <w:proofErr w:type="gramEnd"/>
      <w:r w:rsidRPr="003A0485">
        <w:rPr>
          <w:color w:val="000000"/>
        </w:rPr>
        <w:t xml:space="preserve"> и наоборот;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3" w:name="100150"/>
      <w:bookmarkEnd w:id="113"/>
      <w:r w:rsidRPr="003A0485">
        <w:rPr>
          <w:color w:val="000000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4" w:name="100151"/>
      <w:bookmarkEnd w:id="114"/>
      <w:r w:rsidRPr="003A0485">
        <w:rPr>
          <w:color w:val="000000"/>
        </w:rPr>
        <w:t>- строить доказательство: прямое, косвенное, от противного;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5" w:name="100152"/>
      <w:bookmarkEnd w:id="115"/>
      <w:r w:rsidRPr="003A0485">
        <w:rPr>
          <w:color w:val="000000"/>
        </w:rPr>
        <w:t xml:space="preserve">- 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3A0485">
        <w:rPr>
          <w:color w:val="000000"/>
        </w:rPr>
        <w:t>решения проблемной ситуации</w:t>
      </w:r>
      <w:proofErr w:type="gramEnd"/>
      <w:r w:rsidRPr="003A0485">
        <w:rPr>
          <w:color w:val="000000"/>
        </w:rPr>
        <w:t>, достижения поставленной цели и/или на основе заданных критериев оценки продукта/результата.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6" w:name="100153"/>
      <w:bookmarkEnd w:id="116"/>
      <w:r w:rsidRPr="003A0485">
        <w:rPr>
          <w:color w:val="000000"/>
        </w:rPr>
        <w:t>8. Смысловое чтение.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7" w:name="100154"/>
      <w:bookmarkEnd w:id="117"/>
      <w:r w:rsidRPr="003A0485">
        <w:rPr>
          <w:color w:val="000000"/>
        </w:rPr>
        <w:t>- находить в тексте требуемую информацию (в соответствии с целями своей деятельности);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8" w:name="100155"/>
      <w:bookmarkEnd w:id="118"/>
      <w:r w:rsidRPr="003A0485">
        <w:rPr>
          <w:color w:val="000000"/>
        </w:rPr>
        <w:t>- ориентироваться в содержании текста, понимать целостный смысл текста, структурировать текст;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19" w:name="100156"/>
      <w:bookmarkEnd w:id="119"/>
      <w:r w:rsidRPr="003A0485">
        <w:rPr>
          <w:color w:val="000000"/>
        </w:rPr>
        <w:t>- устанавливать взаимосвязь описанных в тексте событий, явлений, процессов;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0" w:name="100157"/>
      <w:bookmarkEnd w:id="120"/>
      <w:r w:rsidRPr="003A0485">
        <w:rPr>
          <w:color w:val="000000"/>
        </w:rPr>
        <w:t>- резюмировать главную идею текста;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1" w:name="100158"/>
      <w:bookmarkEnd w:id="121"/>
      <w:r w:rsidRPr="003A0485">
        <w:rPr>
          <w:color w:val="000000"/>
        </w:rPr>
        <w:t>- 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- учебный, научно-популярный, информационный);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2" w:name="100159"/>
      <w:bookmarkEnd w:id="122"/>
      <w:r w:rsidRPr="003A0485">
        <w:rPr>
          <w:color w:val="000000"/>
        </w:rPr>
        <w:t>- критически оценивать содержание и форму текста.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3" w:name="100160"/>
      <w:bookmarkEnd w:id="123"/>
      <w:r w:rsidRPr="003A0485">
        <w:rPr>
          <w:color w:val="00000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4" w:name="100161"/>
      <w:bookmarkEnd w:id="124"/>
      <w:r w:rsidRPr="003A0485">
        <w:rPr>
          <w:color w:val="000000"/>
        </w:rPr>
        <w:t>- определять свое отношение к окружающей среде, к собственной среде обитания;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5" w:name="100162"/>
      <w:bookmarkEnd w:id="125"/>
      <w:r w:rsidRPr="003A0485">
        <w:rPr>
          <w:color w:val="000000"/>
        </w:rPr>
        <w:t>- анализировать влияние экологических факторов на среду обитания живых организмов;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6" w:name="100163"/>
      <w:bookmarkEnd w:id="126"/>
      <w:r w:rsidRPr="003A0485">
        <w:rPr>
          <w:color w:val="000000"/>
        </w:rPr>
        <w:t>- проводить причинный и вероятностный анализ различных экологических ситуаций;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7" w:name="100164"/>
      <w:bookmarkEnd w:id="127"/>
      <w:r w:rsidRPr="003A0485">
        <w:rPr>
          <w:color w:val="000000"/>
        </w:rPr>
        <w:t>- прогнозировать изменения ситуации при смене действия одного фактора на другой фактор;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8" w:name="100165"/>
      <w:bookmarkEnd w:id="128"/>
      <w:r w:rsidRPr="003A0485">
        <w:rPr>
          <w:color w:val="000000"/>
        </w:rPr>
        <w:lastRenderedPageBreak/>
        <w:t>- распространять экологические знания и участвовать в практических мероприятиях по защите окружающей среды.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29" w:name="100166"/>
      <w:bookmarkEnd w:id="129"/>
      <w:r w:rsidRPr="003A0485">
        <w:rPr>
          <w:color w:val="000000"/>
        </w:rPr>
        <w:t>10. 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0" w:name="100167"/>
      <w:bookmarkEnd w:id="130"/>
      <w:r w:rsidRPr="003A0485">
        <w:rPr>
          <w:color w:val="000000"/>
        </w:rPr>
        <w:t>- определять необходимые ключевые поисковые слова и формировать корректные поисковые запросы;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1" w:name="100168"/>
      <w:bookmarkEnd w:id="131"/>
      <w:r w:rsidRPr="003A0485">
        <w:rPr>
          <w:color w:val="000000"/>
        </w:rPr>
        <w:t>- осуществлять взаимодействие с электронными поисковыми системами, базами знаний, справочниками;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2" w:name="100169"/>
      <w:bookmarkEnd w:id="132"/>
      <w:r w:rsidRPr="003A0485">
        <w:rPr>
          <w:color w:val="000000"/>
        </w:rPr>
        <w:t>- формировать множественную выборку из различных источников информации для объективизации результатов поиска;</w:t>
      </w:r>
    </w:p>
    <w:p w:rsidR="00577501" w:rsidRPr="003A0485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3" w:name="100170"/>
      <w:bookmarkEnd w:id="133"/>
      <w:r w:rsidRPr="003A0485">
        <w:rPr>
          <w:color w:val="000000"/>
        </w:rPr>
        <w:t>- соотносить полученные результаты поиска с задачами и целями своей деятельности.</w:t>
      </w:r>
    </w:p>
    <w:p w:rsidR="00577501" w:rsidRDefault="00577501" w:rsidP="00577501">
      <w:pPr>
        <w:rPr>
          <w:rFonts w:cs="Times New Roman"/>
          <w:b/>
          <w:bCs/>
        </w:rPr>
      </w:pPr>
    </w:p>
    <w:p w:rsidR="00577501" w:rsidRPr="00C612DA" w:rsidRDefault="00577501" w:rsidP="00577501">
      <w:pPr>
        <w:ind w:firstLine="851"/>
        <w:rPr>
          <w:rFonts w:cs="Times New Roman"/>
          <w:bCs/>
          <w:i/>
        </w:rPr>
      </w:pPr>
      <w:r w:rsidRPr="00C612DA">
        <w:rPr>
          <w:rFonts w:cs="Times New Roman"/>
          <w:bCs/>
          <w:i/>
        </w:rPr>
        <w:t>КОММУНИКАТИВНЫЕ</w:t>
      </w:r>
    </w:p>
    <w:p w:rsidR="00577501" w:rsidRDefault="00577501" w:rsidP="00577501">
      <w:pPr>
        <w:rPr>
          <w:rFonts w:cs="Times New Roman"/>
          <w:b/>
          <w:bCs/>
        </w:rPr>
      </w:pP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C612DA">
        <w:rPr>
          <w:color w:val="000000"/>
        </w:rPr>
        <w:t>11.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4" w:name="100173"/>
      <w:bookmarkEnd w:id="134"/>
      <w:r w:rsidRPr="00C612DA">
        <w:rPr>
          <w:color w:val="000000"/>
        </w:rPr>
        <w:t>- определять возможные роли в совместной деятельности;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5" w:name="100174"/>
      <w:bookmarkEnd w:id="135"/>
      <w:r w:rsidRPr="00C612DA">
        <w:rPr>
          <w:color w:val="000000"/>
        </w:rPr>
        <w:t>- играть определенную роль в совместной деятельности;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6" w:name="100175"/>
      <w:bookmarkEnd w:id="136"/>
      <w:r w:rsidRPr="00C612DA">
        <w:rPr>
          <w:color w:val="000000"/>
        </w:rPr>
        <w:t>- 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7" w:name="100176"/>
      <w:bookmarkEnd w:id="137"/>
      <w:r w:rsidRPr="00C612DA">
        <w:rPr>
          <w:color w:val="000000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8" w:name="100177"/>
      <w:bookmarkEnd w:id="138"/>
      <w:r w:rsidRPr="00C612DA">
        <w:rPr>
          <w:color w:val="000000"/>
        </w:rPr>
        <w:t>- строить позитивные отношения в процессе учебной и познавательной деятельности;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39" w:name="100178"/>
      <w:bookmarkEnd w:id="139"/>
      <w:r w:rsidRPr="00C612DA">
        <w:rPr>
          <w:color w:val="000000"/>
        </w:rPr>
        <w:t>- 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0" w:name="100179"/>
      <w:bookmarkEnd w:id="140"/>
      <w:r w:rsidRPr="00C612DA">
        <w:rPr>
          <w:color w:val="000000"/>
        </w:rPr>
        <w:t>- 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1" w:name="100180"/>
      <w:bookmarkEnd w:id="141"/>
      <w:r w:rsidRPr="00C612DA">
        <w:rPr>
          <w:color w:val="000000"/>
        </w:rPr>
        <w:t>- предлагать альтернативное решение в конфликтной ситуации;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2" w:name="100181"/>
      <w:bookmarkEnd w:id="142"/>
      <w:r w:rsidRPr="00C612DA">
        <w:rPr>
          <w:color w:val="000000"/>
        </w:rPr>
        <w:t>- выделять общую точку зрения в дискуссии;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3" w:name="100182"/>
      <w:bookmarkEnd w:id="143"/>
      <w:r w:rsidRPr="00C612DA">
        <w:rPr>
          <w:color w:val="000000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4" w:name="100183"/>
      <w:bookmarkEnd w:id="144"/>
      <w:r w:rsidRPr="00C612DA">
        <w:rPr>
          <w:color w:val="000000"/>
        </w:rPr>
        <w:t>- организовывать эффективное взаимодействие в группе (определять общие цели, распределять роли, договариваться друг с другом и т.д.);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5" w:name="100184"/>
      <w:bookmarkEnd w:id="145"/>
      <w:r w:rsidRPr="00C612DA">
        <w:rPr>
          <w:color w:val="000000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6" w:name="100185"/>
      <w:bookmarkEnd w:id="146"/>
      <w:r w:rsidRPr="00C612DA">
        <w:rPr>
          <w:color w:val="00000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7" w:name="100186"/>
      <w:bookmarkEnd w:id="147"/>
      <w:r w:rsidRPr="00C612DA">
        <w:rPr>
          <w:color w:val="000000"/>
        </w:rPr>
        <w:t>- определять задачу коммуникации и в соответствии с ней отбирать и использовать речевые средства;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8" w:name="100187"/>
      <w:bookmarkEnd w:id="148"/>
      <w:r w:rsidRPr="00C612DA">
        <w:rPr>
          <w:color w:val="000000"/>
        </w:rPr>
        <w:lastRenderedPageBreak/>
        <w:t>- представлять в устной или письменной форме развернутый план собственной деятельности;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49" w:name="100188"/>
      <w:bookmarkEnd w:id="149"/>
      <w:r w:rsidRPr="00C612DA">
        <w:rPr>
          <w:color w:val="000000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0" w:name="100189"/>
      <w:bookmarkEnd w:id="150"/>
      <w:r w:rsidRPr="00C612DA">
        <w:rPr>
          <w:color w:val="000000"/>
        </w:rPr>
        <w:t>- высказывать и обосновывать мнение (суждение) и запрашивать мнение партнера в рамках диалога;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1" w:name="100190"/>
      <w:bookmarkEnd w:id="151"/>
      <w:r w:rsidRPr="00C612DA">
        <w:rPr>
          <w:color w:val="000000"/>
        </w:rPr>
        <w:t>- принимать решение в ходе диалога и согласовывать его с собеседником;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2" w:name="100191"/>
      <w:bookmarkEnd w:id="152"/>
      <w:r w:rsidRPr="00C612DA">
        <w:rPr>
          <w:color w:val="000000"/>
        </w:rPr>
        <w:t>- создавать письменные тексты различных типов с использованием необходимых речевых средств;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3" w:name="100192"/>
      <w:bookmarkEnd w:id="153"/>
      <w:r w:rsidRPr="00C612DA">
        <w:rPr>
          <w:color w:val="000000"/>
        </w:rPr>
        <w:t>- использовать средства логической связи для выделения смысловых блоков своего выступления;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4" w:name="100193"/>
      <w:bookmarkEnd w:id="154"/>
      <w:r w:rsidRPr="00C612DA">
        <w:rPr>
          <w:color w:val="000000"/>
        </w:rPr>
        <w:t>- использовать вербальные и невербальные средства в соответствии с коммуникативной задачей;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5" w:name="100194"/>
      <w:bookmarkEnd w:id="155"/>
      <w:r w:rsidRPr="00C612DA">
        <w:rPr>
          <w:color w:val="000000"/>
        </w:rPr>
        <w:t>- оценивать эффективность коммуникации после ее завершения.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6" w:name="100195"/>
      <w:bookmarkEnd w:id="156"/>
      <w:r w:rsidRPr="00C612DA">
        <w:rPr>
          <w:color w:val="000000"/>
        </w:rPr>
        <w:t>13. 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7" w:name="100196"/>
      <w:bookmarkEnd w:id="157"/>
      <w:r w:rsidRPr="00C612DA">
        <w:rPr>
          <w:color w:val="000000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8" w:name="100197"/>
      <w:bookmarkEnd w:id="158"/>
      <w:r w:rsidRPr="00C612DA">
        <w:rPr>
          <w:color w:val="000000"/>
        </w:rPr>
        <w:t>- использовать для передачи своих мыслей естественные и формальные языки в соответствии с условиями коммуникации;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59" w:name="100198"/>
      <w:bookmarkEnd w:id="159"/>
      <w:r w:rsidRPr="00C612DA">
        <w:rPr>
          <w:color w:val="000000"/>
        </w:rPr>
        <w:t>- оперировать данными при решении задачи;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0" w:name="100199"/>
      <w:bookmarkEnd w:id="160"/>
      <w:r w:rsidRPr="00C612DA">
        <w:rPr>
          <w:color w:val="000000"/>
        </w:rPr>
        <w:t>- 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1" w:name="100200"/>
      <w:bookmarkEnd w:id="161"/>
      <w:r w:rsidRPr="00C612DA">
        <w:rPr>
          <w:color w:val="000000"/>
        </w:rPr>
        <w:t>- использовать информацию с учетом этических и правовых норм;</w:t>
      </w:r>
    </w:p>
    <w:p w:rsidR="00577501" w:rsidRPr="00C612DA" w:rsidRDefault="00577501" w:rsidP="0057750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2" w:name="100201"/>
      <w:bookmarkEnd w:id="162"/>
      <w:r w:rsidRPr="00C612DA">
        <w:rPr>
          <w:color w:val="000000"/>
        </w:rPr>
        <w:t>- 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577501" w:rsidRDefault="00577501" w:rsidP="00577501">
      <w:pPr>
        <w:rPr>
          <w:rFonts w:cs="Times New Roman"/>
          <w:b/>
          <w:bCs/>
        </w:rPr>
      </w:pPr>
    </w:p>
    <w:p w:rsidR="00577501" w:rsidRPr="00226041" w:rsidRDefault="00577501" w:rsidP="00577501">
      <w:pPr>
        <w:ind w:firstLine="851"/>
        <w:rPr>
          <w:rFonts w:cs="Times New Roman"/>
          <w:bCs/>
          <w:i/>
        </w:rPr>
      </w:pPr>
      <w:r w:rsidRPr="00226041">
        <w:rPr>
          <w:rFonts w:cs="Times New Roman"/>
          <w:bCs/>
          <w:i/>
        </w:rPr>
        <w:t>ПРЕДМЕТНЫЕ</w:t>
      </w:r>
    </w:p>
    <w:p w:rsidR="00577501" w:rsidRDefault="00577501" w:rsidP="00577501">
      <w:pPr>
        <w:rPr>
          <w:rFonts w:cs="Times New Roman"/>
          <w:b/>
          <w:bCs/>
        </w:rPr>
      </w:pPr>
    </w:p>
    <w:p w:rsidR="00577501" w:rsidRPr="00226041" w:rsidRDefault="00577501" w:rsidP="00577501">
      <w:pPr>
        <w:pStyle w:val="pboth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226041">
        <w:rPr>
          <w:color w:val="000000"/>
        </w:rPr>
        <w:t>Выпускник научится: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3" w:name="100624"/>
      <w:bookmarkEnd w:id="163"/>
      <w:r w:rsidRPr="00226041">
        <w:rPr>
          <w:color w:val="000000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4" w:name="100625"/>
      <w:bookmarkEnd w:id="164"/>
      <w:r w:rsidRPr="00226041">
        <w:rPr>
          <w:color w:val="000000"/>
        </w:rPr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5" w:name="100626"/>
      <w:bookmarkEnd w:id="165"/>
      <w:r w:rsidRPr="00226041">
        <w:rPr>
          <w:color w:val="000000"/>
        </w:rPr>
        <w:t>- анализировать информацию различных источников по отечественной и всеобщей истории Нового времени;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6" w:name="100627"/>
      <w:bookmarkEnd w:id="166"/>
      <w:r w:rsidRPr="00226041">
        <w:rPr>
          <w:color w:val="000000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7" w:name="100628"/>
      <w:bookmarkEnd w:id="167"/>
      <w:r w:rsidRPr="00226041">
        <w:rPr>
          <w:color w:val="000000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8" w:name="100629"/>
      <w:bookmarkEnd w:id="168"/>
      <w:r w:rsidRPr="00226041">
        <w:rPr>
          <w:color w:val="000000"/>
        </w:rPr>
        <w:lastRenderedPageBreak/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"монархия", "самодержавие", "абсолютизм" и др.); в) развития общественного движения ("консерватизм", "либерализм", "социализм"); г) представлений о мире и общественных ценностях; д) художественной культуры Нового времени;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69" w:name="100630"/>
      <w:bookmarkEnd w:id="169"/>
      <w:r w:rsidRPr="00226041">
        <w:rPr>
          <w:color w:val="000000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0" w:name="100631"/>
      <w:bookmarkEnd w:id="170"/>
      <w:r w:rsidRPr="00226041">
        <w:rPr>
          <w:color w:val="000000"/>
        </w:rPr>
        <w:t>- сопоставлять развитие России и других стран в Новое время, сравнивать исторические ситуации и события;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1" w:name="100632"/>
      <w:bookmarkEnd w:id="171"/>
      <w:r w:rsidRPr="00226041">
        <w:rPr>
          <w:color w:val="000000"/>
        </w:rPr>
        <w:t>- давать оценку событиям и личностям отечественной и всеобщей истории Нового времени.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2" w:name="100633"/>
      <w:bookmarkEnd w:id="172"/>
      <w:r w:rsidRPr="00226041">
        <w:rPr>
          <w:color w:val="000000"/>
        </w:rPr>
        <w:t>Выпускник получит возможность научиться: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3" w:name="100634"/>
      <w:bookmarkEnd w:id="173"/>
      <w:r w:rsidRPr="00226041">
        <w:rPr>
          <w:i/>
          <w:iCs/>
          <w:color w:val="000000"/>
          <w:bdr w:val="none" w:sz="0" w:space="0" w:color="auto" w:frame="1"/>
        </w:rPr>
        <w:t>- используя историческую карту</w:t>
      </w:r>
      <w:r w:rsidRPr="00226041">
        <w:rPr>
          <w:color w:val="000000"/>
        </w:rPr>
        <w:t>, </w:t>
      </w:r>
      <w:r w:rsidRPr="00226041">
        <w:rPr>
          <w:i/>
          <w:iCs/>
          <w:color w:val="000000"/>
          <w:bdr w:val="none" w:sz="0" w:space="0" w:color="auto" w:frame="1"/>
        </w:rPr>
        <w:t>характеризовать социально-экономическое и политическое развитие России</w:t>
      </w:r>
      <w:r w:rsidRPr="00226041">
        <w:rPr>
          <w:color w:val="000000"/>
        </w:rPr>
        <w:t>, </w:t>
      </w:r>
      <w:r w:rsidRPr="00226041">
        <w:rPr>
          <w:i/>
          <w:iCs/>
          <w:color w:val="000000"/>
          <w:bdr w:val="none" w:sz="0" w:space="0" w:color="auto" w:frame="1"/>
        </w:rPr>
        <w:t>других государств в Новое время</w:t>
      </w:r>
      <w:r w:rsidRPr="00226041">
        <w:rPr>
          <w:color w:val="000000"/>
        </w:rPr>
        <w:t>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4" w:name="100635"/>
      <w:bookmarkEnd w:id="174"/>
      <w:r w:rsidRPr="00226041">
        <w:rPr>
          <w:i/>
          <w:iCs/>
          <w:color w:val="000000"/>
          <w:bdr w:val="none" w:sz="0" w:space="0" w:color="auto" w:frame="1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</w:t>
      </w:r>
      <w:r w:rsidRPr="00226041">
        <w:rPr>
          <w:color w:val="000000"/>
        </w:rPr>
        <w:t>, </w:t>
      </w:r>
      <w:r w:rsidRPr="00226041">
        <w:rPr>
          <w:i/>
          <w:iCs/>
          <w:color w:val="000000"/>
          <w:bdr w:val="none" w:sz="0" w:space="0" w:color="auto" w:frame="1"/>
        </w:rPr>
        <w:t>позиций автора и др.)</w:t>
      </w:r>
      <w:r w:rsidRPr="00226041">
        <w:rPr>
          <w:color w:val="000000"/>
        </w:rPr>
        <w:t>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5" w:name="100636"/>
      <w:bookmarkEnd w:id="175"/>
      <w:r w:rsidRPr="00226041">
        <w:rPr>
          <w:i/>
          <w:iCs/>
          <w:color w:val="000000"/>
          <w:bdr w:val="none" w:sz="0" w:space="0" w:color="auto" w:frame="1"/>
        </w:rPr>
        <w:t>- сравнивать развитие России и других стран в Новое время</w:t>
      </w:r>
      <w:r w:rsidRPr="00226041">
        <w:rPr>
          <w:color w:val="000000"/>
        </w:rPr>
        <w:t>, </w:t>
      </w:r>
      <w:r w:rsidRPr="00226041">
        <w:rPr>
          <w:i/>
          <w:iCs/>
          <w:color w:val="000000"/>
          <w:bdr w:val="none" w:sz="0" w:space="0" w:color="auto" w:frame="1"/>
        </w:rPr>
        <w:t>объяснять</w:t>
      </w:r>
      <w:r w:rsidRPr="00226041">
        <w:rPr>
          <w:color w:val="000000"/>
        </w:rPr>
        <w:t>, </w:t>
      </w:r>
      <w:r w:rsidRPr="00226041">
        <w:rPr>
          <w:i/>
          <w:iCs/>
          <w:color w:val="000000"/>
          <w:bdr w:val="none" w:sz="0" w:space="0" w:color="auto" w:frame="1"/>
        </w:rPr>
        <w:t>в чем заключались общие черты и особенности</w:t>
      </w:r>
      <w:r w:rsidRPr="00226041">
        <w:rPr>
          <w:color w:val="000000"/>
        </w:rPr>
        <w:t>;</w:t>
      </w:r>
    </w:p>
    <w:p w:rsidR="00577501" w:rsidRPr="00226041" w:rsidRDefault="00577501" w:rsidP="00577501">
      <w:pPr>
        <w:pStyle w:val="pboth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6" w:name="100637"/>
      <w:bookmarkEnd w:id="176"/>
      <w:r w:rsidRPr="00226041">
        <w:rPr>
          <w:i/>
          <w:iCs/>
          <w:color w:val="000000"/>
          <w:bdr w:val="none" w:sz="0" w:space="0" w:color="auto" w:frame="1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</w:t>
      </w:r>
      <w:r w:rsidRPr="00226041">
        <w:rPr>
          <w:color w:val="000000"/>
        </w:rPr>
        <w:t>, </w:t>
      </w:r>
      <w:r w:rsidRPr="00226041">
        <w:rPr>
          <w:i/>
          <w:iCs/>
          <w:color w:val="000000"/>
          <w:bdr w:val="none" w:sz="0" w:space="0" w:color="auto" w:frame="1"/>
        </w:rPr>
        <w:t>края и т.д</w:t>
      </w:r>
      <w:r w:rsidRPr="00226041">
        <w:rPr>
          <w:color w:val="000000"/>
        </w:rPr>
        <w:t>.</w:t>
      </w:r>
    </w:p>
    <w:p w:rsidR="00CC30BE" w:rsidRDefault="00CC30BE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9711BC" w:rsidRDefault="009711BC">
      <w:pPr>
        <w:rPr>
          <w:rFonts w:cs="Times New Roman"/>
        </w:rPr>
      </w:pPr>
    </w:p>
    <w:p w:rsidR="001D3641" w:rsidRDefault="001D3641" w:rsidP="001D3641">
      <w:pPr>
        <w:spacing w:before="280" w:after="28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СОДЕРЖАНИЕ УЧЕБНОГО ПРЕДМЕТА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proofErr w:type="spellStart"/>
      <w:r w:rsidRPr="00DC4904">
        <w:rPr>
          <w:color w:val="000000"/>
        </w:rPr>
        <w:t>Российсская</w:t>
      </w:r>
      <w:proofErr w:type="spellEnd"/>
      <w:r w:rsidRPr="00DC4904">
        <w:rPr>
          <w:color w:val="000000"/>
        </w:rPr>
        <w:t xml:space="preserve"> империя в XIX - начале XX вв.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7" w:name="103435"/>
      <w:bookmarkEnd w:id="177"/>
      <w:r w:rsidRPr="00DC4904">
        <w:rPr>
          <w:color w:val="000000"/>
        </w:rPr>
        <w:t>Россия на пути к реформам (1801 - 1861)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8" w:name="103436"/>
      <w:bookmarkEnd w:id="178"/>
      <w:r w:rsidRPr="00DC4904">
        <w:rPr>
          <w:color w:val="000000"/>
        </w:rPr>
        <w:lastRenderedPageBreak/>
        <w:t>Александровская эпоха: государственный либерализм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79" w:name="103437"/>
      <w:bookmarkEnd w:id="179"/>
      <w:r w:rsidRPr="00DC4904">
        <w:rPr>
          <w:color w:val="000000"/>
        </w:rPr>
        <w:t>Проекты либеральных реформ Александра I. Внешние и внутренние факторы. Негласный комитет и "молодые друзья" императора. Реформы государственного управления. М.М. Сперанский.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0" w:name="103438"/>
      <w:bookmarkEnd w:id="180"/>
      <w:r w:rsidRPr="00DC4904">
        <w:rPr>
          <w:color w:val="000000"/>
        </w:rPr>
        <w:t>Отечественная война 1812 г.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1" w:name="103439"/>
      <w:bookmarkEnd w:id="181"/>
      <w:r w:rsidRPr="00DC4904">
        <w:rPr>
          <w:color w:val="000000"/>
        </w:rPr>
        <w:t xml:space="preserve">Эпоха 1812 года. Война России с Францией 1805 - 1807 гг. </w:t>
      </w:r>
      <w:proofErr w:type="spellStart"/>
      <w:r w:rsidRPr="00DC4904">
        <w:rPr>
          <w:color w:val="000000"/>
        </w:rPr>
        <w:t>Тильзитский</w:t>
      </w:r>
      <w:proofErr w:type="spellEnd"/>
      <w:r w:rsidRPr="00DC4904">
        <w:rPr>
          <w:color w:val="000000"/>
        </w:rPr>
        <w:t xml:space="preserve"> мир. Война со Швецией 1809 г. и присоединение Финляндии. Война с Турцией и Бухарестский мир 1812 г. Отечественная война 1812 г. -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2" w:name="103440"/>
      <w:bookmarkEnd w:id="182"/>
      <w:r w:rsidRPr="00DC4904">
        <w:rPr>
          <w:color w:val="000000"/>
        </w:rPr>
        <w:t>Либеральные и охранительные тенденции во внутренней политике. Польская конституция 1815 г. </w:t>
      </w:r>
      <w:r w:rsidRPr="00DC4904">
        <w:rPr>
          <w:i/>
          <w:iCs/>
          <w:color w:val="000000"/>
          <w:bdr w:val="none" w:sz="0" w:space="0" w:color="auto" w:frame="1"/>
        </w:rPr>
        <w:t>Военные поселения. Дворянская оппозиция самодержавию.</w:t>
      </w:r>
      <w:r w:rsidRPr="00DC4904">
        <w:rPr>
          <w:color w:val="000000"/>
        </w:rPr>
        <w:t> Тайные организации: Союз спасения, Союз благоденствия, Северное и Южное общества. Восстание декабристов 14 декабря 1825 г.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3" w:name="103441"/>
      <w:bookmarkEnd w:id="183"/>
      <w:r w:rsidRPr="00DC4904">
        <w:rPr>
          <w:color w:val="000000"/>
        </w:rPr>
        <w:t>Николаевское самодержавие: государственный консерватизм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4" w:name="103442"/>
      <w:bookmarkEnd w:id="184"/>
      <w:r w:rsidRPr="00DC4904">
        <w:rPr>
          <w:color w:val="000000"/>
        </w:rPr>
        <w:t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 </w:t>
      </w:r>
      <w:r w:rsidRPr="00DC4904">
        <w:rPr>
          <w:i/>
          <w:iCs/>
          <w:color w:val="000000"/>
          <w:bdr w:val="none" w:sz="0" w:space="0" w:color="auto" w:frame="1"/>
        </w:rPr>
        <w:t>централизация управления, политическая полиция, кодификация законов, цензура, попечительство об образовании</w:t>
      </w:r>
      <w:r w:rsidRPr="00DC4904">
        <w:rPr>
          <w:color w:val="000000"/>
        </w:rPr>
        <w:t>. Крестьянский вопрос. Реформа государственных крестьян П.Д. Киселева 1837 - 1841 гг. Официальная идеология: "православие, самодержавие, народность". </w:t>
      </w:r>
      <w:r w:rsidRPr="00DC4904">
        <w:rPr>
          <w:i/>
          <w:iCs/>
          <w:color w:val="000000"/>
          <w:bdr w:val="none" w:sz="0" w:space="0" w:color="auto" w:frame="1"/>
        </w:rPr>
        <w:t>Формирование профессиональной бюрократии. Прогрессивное чиновничество: у истоков либерального реформаторства</w:t>
      </w:r>
      <w:r w:rsidRPr="00DC4904">
        <w:rPr>
          <w:color w:val="000000"/>
        </w:rPr>
        <w:t>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5" w:name="103443"/>
      <w:bookmarkEnd w:id="185"/>
      <w:r w:rsidRPr="00DC4904">
        <w:rPr>
          <w:color w:val="000000"/>
        </w:rPr>
        <w:t>Расширение империи: русско-иранская и русско-турецкая войны. Россия и Западная Европа: особенности взаимного восприятия. "Священный союз".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6" w:name="103444"/>
      <w:bookmarkEnd w:id="186"/>
      <w:r w:rsidRPr="00DC4904">
        <w:rPr>
          <w:color w:val="000000"/>
        </w:rPr>
        <w:t>Крепостнический социум. Деревня и город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7" w:name="103445"/>
      <w:bookmarkEnd w:id="187"/>
      <w:r w:rsidRPr="00DC4904">
        <w:rPr>
          <w:color w:val="000000"/>
        </w:rPr>
        <w:t>Сословная структура российского общества. Крепостное хозяйство. </w:t>
      </w:r>
      <w:r w:rsidRPr="00DC4904">
        <w:rPr>
          <w:i/>
          <w:iCs/>
          <w:color w:val="000000"/>
          <w:bdr w:val="none" w:sz="0" w:space="0" w:color="auto" w:frame="1"/>
        </w:rPr>
        <w:t>Помещик и крестьянин, конфликты и сотрудничество</w:t>
      </w:r>
      <w:r w:rsidRPr="00DC4904">
        <w:rPr>
          <w:color w:val="000000"/>
        </w:rPr>
        <w:t>. Промышленный переворот и его особенности в России. Начало железнодорожного строительства. </w:t>
      </w:r>
      <w:r w:rsidRPr="00DC4904">
        <w:rPr>
          <w:i/>
          <w:iCs/>
          <w:color w:val="000000"/>
          <w:bdr w:val="none" w:sz="0" w:space="0" w:color="auto" w:frame="1"/>
        </w:rPr>
        <w:t>Москва и Петербург: спор двух столиц.</w:t>
      </w:r>
      <w:r w:rsidRPr="00DC4904">
        <w:rPr>
          <w:color w:val="000000"/>
        </w:rPr>
        <w:t> Города как административные, торговые и промышленные центры. Городское самоуправление.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8" w:name="103446"/>
      <w:bookmarkEnd w:id="188"/>
      <w:r w:rsidRPr="00DC4904">
        <w:rPr>
          <w:color w:val="000000"/>
        </w:rPr>
        <w:t>Культурное пространство империи в первой половине XIX в.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89" w:name="103447"/>
      <w:bookmarkEnd w:id="189"/>
      <w:r w:rsidRPr="00DC4904">
        <w:rPr>
          <w:color w:val="000000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 </w:t>
      </w:r>
      <w:r w:rsidRPr="00DC4904">
        <w:rPr>
          <w:i/>
          <w:iCs/>
          <w:color w:val="000000"/>
          <w:bdr w:val="none" w:sz="0" w:space="0" w:color="auto" w:frame="1"/>
        </w:rPr>
        <w:t>Культура повседневности: обретение комфорта. Жизнь в городе и в усадьбе.</w:t>
      </w:r>
      <w:r w:rsidRPr="00DC4904">
        <w:rPr>
          <w:color w:val="000000"/>
        </w:rPr>
        <w:t> Российская культура как часть европейской культуры.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0" w:name="103448"/>
      <w:bookmarkEnd w:id="190"/>
      <w:r w:rsidRPr="00DC4904">
        <w:rPr>
          <w:color w:val="000000"/>
        </w:rPr>
        <w:t>Пространство империи: этнокультурный облик страны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1" w:name="103449"/>
      <w:bookmarkEnd w:id="191"/>
      <w:r w:rsidRPr="00DC4904">
        <w:rPr>
          <w:color w:val="000000"/>
        </w:rPr>
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 </w:t>
      </w:r>
      <w:r w:rsidRPr="00DC4904">
        <w:rPr>
          <w:i/>
          <w:iCs/>
          <w:color w:val="000000"/>
          <w:bdr w:val="none" w:sz="0" w:space="0" w:color="auto" w:frame="1"/>
        </w:rPr>
        <w:t>Польское восстание 1830 - 1831 гг</w:t>
      </w:r>
      <w:r w:rsidRPr="00DC4904">
        <w:rPr>
          <w:color w:val="000000"/>
        </w:rPr>
        <w:t>. Присоединение Грузии и Закавказья. Кавказская война. Движение Шамиля.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2" w:name="103450"/>
      <w:bookmarkEnd w:id="192"/>
      <w:r w:rsidRPr="00DC4904">
        <w:rPr>
          <w:color w:val="000000"/>
        </w:rPr>
        <w:lastRenderedPageBreak/>
        <w:t>Формирование гражданского правосознания. Основные течения общественной мысли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3" w:name="103451"/>
      <w:bookmarkEnd w:id="193"/>
      <w:r w:rsidRPr="00DC4904">
        <w:rPr>
          <w:color w:val="000000"/>
        </w:rPr>
        <w:t>Западное просвещение и образованное меньшинство: кризис традиционного мировосприятия. "Золотой век" дворянской культуры. Идея служения как основа дворянской идентичности. </w:t>
      </w:r>
      <w:r w:rsidRPr="00DC4904">
        <w:rPr>
          <w:i/>
          <w:iCs/>
          <w:color w:val="000000"/>
          <w:bdr w:val="none" w:sz="0" w:space="0" w:color="auto" w:frame="1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- дворянские революционеры. Культура и этика декабристов.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4" w:name="103452"/>
      <w:bookmarkEnd w:id="194"/>
      <w:r w:rsidRPr="00DC4904">
        <w:rPr>
          <w:color w:val="000000"/>
        </w:rPr>
        <w:t>Общественная жизнь в 1830 - 1850-е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 </w:t>
      </w:r>
      <w:r w:rsidRPr="00DC4904">
        <w:rPr>
          <w:i/>
          <w:iCs/>
          <w:color w:val="000000"/>
          <w:bdr w:val="none" w:sz="0" w:space="0" w:color="auto" w:frame="1"/>
        </w:rPr>
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5" w:name="103453"/>
      <w:bookmarkEnd w:id="195"/>
      <w:r w:rsidRPr="00DC4904">
        <w:rPr>
          <w:color w:val="000000"/>
        </w:rPr>
        <w:t>Россия в эпоху реформ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6" w:name="103454"/>
      <w:bookmarkEnd w:id="196"/>
      <w:r w:rsidRPr="00DC4904">
        <w:rPr>
          <w:color w:val="000000"/>
        </w:rPr>
        <w:t>Преобразования Александра II: социальная и правовая модернизация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7" w:name="103455"/>
      <w:bookmarkEnd w:id="197"/>
      <w:r w:rsidRPr="00DC4904">
        <w:rPr>
          <w:color w:val="000000"/>
        </w:rPr>
        <w:t>Реформы 1860 - 1870-х гг. -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 </w:t>
      </w:r>
      <w:r w:rsidRPr="00DC4904">
        <w:rPr>
          <w:i/>
          <w:iCs/>
          <w:color w:val="000000"/>
          <w:bdr w:val="none" w:sz="0" w:space="0" w:color="auto" w:frame="1"/>
        </w:rPr>
        <w:t xml:space="preserve">Утверждение начал </w:t>
      </w:r>
      <w:proofErr w:type="spellStart"/>
      <w:r w:rsidRPr="00DC4904">
        <w:rPr>
          <w:i/>
          <w:iCs/>
          <w:color w:val="000000"/>
          <w:bdr w:val="none" w:sz="0" w:space="0" w:color="auto" w:frame="1"/>
        </w:rPr>
        <w:t>всесословности</w:t>
      </w:r>
      <w:proofErr w:type="spellEnd"/>
      <w:r w:rsidRPr="00DC4904">
        <w:rPr>
          <w:i/>
          <w:iCs/>
          <w:color w:val="000000"/>
          <w:bdr w:val="none" w:sz="0" w:space="0" w:color="auto" w:frame="1"/>
        </w:rPr>
        <w:t xml:space="preserve"> в правовом строе страны.</w:t>
      </w:r>
      <w:r w:rsidRPr="00DC4904">
        <w:rPr>
          <w:color w:val="000000"/>
        </w:rPr>
        <w:t> Конституционный вопрос.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8" w:name="103456"/>
      <w:bookmarkEnd w:id="198"/>
      <w:proofErr w:type="spellStart"/>
      <w:r w:rsidRPr="00DC4904">
        <w:rPr>
          <w:color w:val="000000"/>
        </w:rPr>
        <w:t>Многовекторность</w:t>
      </w:r>
      <w:proofErr w:type="spellEnd"/>
      <w:r w:rsidRPr="00DC4904">
        <w:rPr>
          <w:color w:val="000000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1877 - 1878 гг. Россия на Дальнем Востоке. Основание Хабаровска.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99" w:name="103457"/>
      <w:bookmarkEnd w:id="199"/>
      <w:r w:rsidRPr="00DC4904">
        <w:rPr>
          <w:color w:val="000000"/>
        </w:rPr>
        <w:t>"Народное самодержавие" Александра III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0" w:name="103458"/>
      <w:bookmarkEnd w:id="200"/>
      <w:r w:rsidRPr="00DC4904">
        <w:rPr>
          <w:color w:val="000000"/>
        </w:rPr>
        <w:t>Идеология самобытного развития России. Государственный национализм. Реформы и "контрреформы". </w:t>
      </w:r>
      <w:r w:rsidRPr="00DC4904">
        <w:rPr>
          <w:i/>
          <w:iCs/>
          <w:color w:val="000000"/>
          <w:bdr w:val="none" w:sz="0" w:space="0" w:color="auto" w:frame="1"/>
        </w:rPr>
        <w:t>Политика консервативной стабилизации. Ограничение общественной самодеятельности.</w:t>
      </w:r>
      <w:r w:rsidRPr="00DC4904">
        <w:rPr>
          <w:color w:val="000000"/>
        </w:rPr>
        <w:t> Местное самоуправление и самодержавие. Независимость суда и администрация. </w:t>
      </w:r>
      <w:r w:rsidRPr="00DC4904">
        <w:rPr>
          <w:i/>
          <w:iCs/>
          <w:color w:val="000000"/>
          <w:bdr w:val="none" w:sz="0" w:space="0" w:color="auto" w:frame="1"/>
        </w:rPr>
        <w:t>Права университетов и власть попечителей</w:t>
      </w:r>
      <w:r w:rsidRPr="00DC4904">
        <w:rPr>
          <w:color w:val="000000"/>
        </w:rPr>
        <w:t>. Печать и цензура. Экономическая модернизация через государственное вмешательство в экономику. Форсированное развитие промышленности. </w:t>
      </w:r>
      <w:r w:rsidRPr="00DC4904">
        <w:rPr>
          <w:i/>
          <w:iCs/>
          <w:color w:val="000000"/>
          <w:bdr w:val="none" w:sz="0" w:space="0" w:color="auto" w:frame="1"/>
        </w:rPr>
        <w:t>Финансовая политика. Консервация аграрных отношений.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1" w:name="103459"/>
      <w:bookmarkEnd w:id="201"/>
      <w:r w:rsidRPr="00DC4904">
        <w:rPr>
          <w:color w:val="000000"/>
        </w:rPr>
        <w:t>Пространство империи. Основные сферы и направления внешнеполитических интересов. Упрочение статуса великой державы. </w:t>
      </w:r>
      <w:r w:rsidRPr="00DC4904">
        <w:rPr>
          <w:i/>
          <w:iCs/>
          <w:color w:val="000000"/>
          <w:bdr w:val="none" w:sz="0" w:space="0" w:color="auto" w:frame="1"/>
        </w:rPr>
        <w:t>Освоение государственной территории.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2" w:name="103460"/>
      <w:bookmarkEnd w:id="202"/>
      <w:r w:rsidRPr="00DC4904">
        <w:rPr>
          <w:color w:val="000000"/>
        </w:rPr>
        <w:t>Пореформенный социум. Сельское хозяйство и промышленность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3" w:name="103461"/>
      <w:bookmarkEnd w:id="203"/>
      <w:r w:rsidRPr="00DC4904">
        <w:rPr>
          <w:color w:val="000000"/>
        </w:rPr>
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 </w:t>
      </w:r>
      <w:r w:rsidRPr="00DC4904">
        <w:rPr>
          <w:i/>
          <w:iCs/>
          <w:color w:val="000000"/>
          <w:bdr w:val="none" w:sz="0" w:space="0" w:color="auto" w:frame="1"/>
        </w:rPr>
        <w:t>Помещичье "оскудение". Социальные типы крестьян и помещиков</w:t>
      </w:r>
      <w:r w:rsidRPr="00DC4904">
        <w:rPr>
          <w:color w:val="000000"/>
        </w:rPr>
        <w:t>. Дворяне-предприниматели.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4" w:name="103462"/>
      <w:bookmarkEnd w:id="204"/>
      <w:r w:rsidRPr="00DC4904">
        <w:rPr>
          <w:color w:val="000000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 </w:t>
      </w:r>
      <w:r w:rsidRPr="00DC4904">
        <w:rPr>
          <w:i/>
          <w:iCs/>
          <w:color w:val="000000"/>
          <w:bdr w:val="none" w:sz="0" w:space="0" w:color="auto" w:frame="1"/>
        </w:rPr>
        <w:t>Государственные, общественные и частнопредпринимательские способы его решения.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5" w:name="103463"/>
      <w:bookmarkEnd w:id="205"/>
      <w:r w:rsidRPr="00DC4904">
        <w:rPr>
          <w:color w:val="000000"/>
        </w:rPr>
        <w:t>Культурное пространство империи во второй половине XIX в.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6" w:name="103464"/>
      <w:bookmarkEnd w:id="206"/>
      <w:r w:rsidRPr="00DC4904">
        <w:rPr>
          <w:color w:val="000000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 </w:t>
      </w:r>
      <w:r w:rsidRPr="00DC4904">
        <w:rPr>
          <w:i/>
          <w:iCs/>
          <w:color w:val="000000"/>
          <w:bdr w:val="none" w:sz="0" w:space="0" w:color="auto" w:frame="1"/>
        </w:rPr>
        <w:t xml:space="preserve">Роль печатного слова в формировании общественного мнения. Народная, </w:t>
      </w:r>
      <w:r w:rsidRPr="00DC4904">
        <w:rPr>
          <w:i/>
          <w:iCs/>
          <w:color w:val="000000"/>
          <w:bdr w:val="none" w:sz="0" w:space="0" w:color="auto" w:frame="1"/>
        </w:rPr>
        <w:lastRenderedPageBreak/>
        <w:t>элитарная и массовая культура.</w:t>
      </w:r>
      <w:r w:rsidRPr="00DC4904">
        <w:rPr>
          <w:color w:val="000000"/>
        </w:rPr>
        <w:t> 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7" w:name="103465"/>
      <w:bookmarkEnd w:id="207"/>
      <w:r w:rsidRPr="00DC4904">
        <w:rPr>
          <w:color w:val="000000"/>
        </w:rPr>
        <w:t>Этнокультурный облик империи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8" w:name="103466"/>
      <w:bookmarkEnd w:id="208"/>
      <w:r w:rsidRPr="00DC4904">
        <w:rPr>
          <w:color w:val="000000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DC4904">
        <w:rPr>
          <w:color w:val="000000"/>
        </w:rPr>
        <w:t>Волго-Уралья</w:t>
      </w:r>
      <w:proofErr w:type="spellEnd"/>
      <w:r w:rsidRPr="00DC4904">
        <w:rPr>
          <w:color w:val="000000"/>
        </w:rPr>
        <w:t>. Кавказские народы. Народы Средней Азии. Народы Сибири и Дальнего Востока. Народы Российской империи во второй половине XIX в. </w:t>
      </w:r>
      <w:r w:rsidRPr="00DC4904">
        <w:rPr>
          <w:i/>
          <w:iCs/>
          <w:color w:val="000000"/>
          <w:bdr w:val="none" w:sz="0" w:space="0" w:color="auto" w:frame="1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</w:t>
      </w:r>
      <w:r w:rsidRPr="00DC4904">
        <w:rPr>
          <w:color w:val="000000"/>
        </w:rPr>
        <w:t>. Национальные движения народов России. Взаимодействие национальных культур и народов.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09" w:name="103467"/>
      <w:bookmarkEnd w:id="209"/>
      <w:r w:rsidRPr="00DC4904">
        <w:rPr>
          <w:color w:val="000000"/>
        </w:rPr>
        <w:t>Формирование гражданского общества и основные направления общественных движений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0" w:name="103468"/>
      <w:bookmarkEnd w:id="210"/>
      <w:r w:rsidRPr="00DC4904">
        <w:rPr>
          <w:color w:val="000000"/>
        </w:rPr>
        <w:t>Общественная жизнь в 1860 - 1890-х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 </w:t>
      </w:r>
      <w:r w:rsidRPr="00DC4904">
        <w:rPr>
          <w:i/>
          <w:iCs/>
          <w:color w:val="000000"/>
          <w:bdr w:val="none" w:sz="0" w:space="0" w:color="auto" w:frame="1"/>
        </w:rPr>
        <w:t>Студенческое движение. Рабочее движение. Женское движение</w:t>
      </w:r>
      <w:r w:rsidRPr="00DC4904">
        <w:rPr>
          <w:color w:val="000000"/>
        </w:rPr>
        <w:t>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1" w:name="103469"/>
      <w:bookmarkEnd w:id="211"/>
      <w:r w:rsidRPr="00DC4904">
        <w:rPr>
          <w:color w:val="000000"/>
        </w:rPr>
        <w:t>Идейные течения и общественное движение. </w:t>
      </w:r>
      <w:r w:rsidRPr="00DC4904">
        <w:rPr>
          <w:i/>
          <w:iCs/>
          <w:color w:val="000000"/>
          <w:bdr w:val="none" w:sz="0" w:space="0" w:color="auto" w:frame="1"/>
        </w:rPr>
        <w:t>Влияние позитивизма, дарвинизма, марксизма и других направлений европейской общественной мысли</w:t>
      </w:r>
      <w:r w:rsidRPr="00DC4904">
        <w:rPr>
          <w:color w:val="000000"/>
        </w:rPr>
        <w:t>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 </w:t>
      </w:r>
      <w:r w:rsidRPr="00DC4904">
        <w:rPr>
          <w:i/>
          <w:iCs/>
          <w:color w:val="000000"/>
          <w:bdr w:val="none" w:sz="0" w:space="0" w:color="auto" w:frame="1"/>
        </w:rPr>
        <w:t>Народнические кружки: идеология и практика. Большое общество пропаганды. "Хождение в народ". "Земля и воля" и ее раскол. "Черный передел" и "Народная воля"</w:t>
      </w:r>
      <w:r w:rsidRPr="00DC4904">
        <w:rPr>
          <w:color w:val="000000"/>
        </w:rPr>
        <w:t>. Политический терроризм. Распространение марксизма и формирование социал-демократии. </w:t>
      </w:r>
      <w:r w:rsidRPr="00DC4904">
        <w:rPr>
          <w:i/>
          <w:iCs/>
          <w:color w:val="000000"/>
          <w:bdr w:val="none" w:sz="0" w:space="0" w:color="auto" w:frame="1"/>
        </w:rPr>
        <w:t>Группа "Освобождение труда". "Союз борьбы за освобождение рабочего класса". I съезд РСДРП.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2" w:name="103470"/>
      <w:bookmarkEnd w:id="212"/>
      <w:r w:rsidRPr="00DC4904">
        <w:rPr>
          <w:color w:val="000000"/>
        </w:rPr>
        <w:t>Кризис империи в начале ХХ века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3" w:name="103471"/>
      <w:bookmarkEnd w:id="213"/>
      <w:r w:rsidRPr="00DC4904">
        <w:rPr>
          <w:color w:val="000000"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- пример нового транспортного и промышленного центра. </w:t>
      </w:r>
      <w:r w:rsidRPr="00DC4904">
        <w:rPr>
          <w:i/>
          <w:iCs/>
          <w:color w:val="000000"/>
          <w:bdr w:val="none" w:sz="0" w:space="0" w:color="auto" w:frame="1"/>
        </w:rPr>
        <w:t>Отечественный и иностранный капитал, его роль в индустриализации страны.</w:t>
      </w:r>
      <w:r w:rsidRPr="00DC4904">
        <w:rPr>
          <w:color w:val="000000"/>
        </w:rPr>
        <w:t> Россия - мировой экспортер хлеба. Аграрный вопрос.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4" w:name="103472"/>
      <w:bookmarkEnd w:id="214"/>
      <w:r w:rsidRPr="00DC4904">
        <w:rPr>
          <w:color w:val="000000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 </w:t>
      </w:r>
      <w:r w:rsidRPr="00DC4904">
        <w:rPr>
          <w:i/>
          <w:iCs/>
          <w:color w:val="000000"/>
          <w:bdr w:val="none" w:sz="0" w:space="0" w:color="auto" w:frame="1"/>
        </w:rPr>
        <w:t>Положение женщины в обществе. Церковь в условиях кризиса имперской идеологии. Распространение светской этики и культуры.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5" w:name="103473"/>
      <w:bookmarkEnd w:id="215"/>
      <w:r w:rsidRPr="00DC4904">
        <w:rPr>
          <w:color w:val="000000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1904 - 1905 гг. Оборона Порт-Артура. </w:t>
      </w:r>
      <w:proofErr w:type="spellStart"/>
      <w:r w:rsidRPr="00DC4904">
        <w:rPr>
          <w:color w:val="000000"/>
        </w:rPr>
        <w:t>Цусимское</w:t>
      </w:r>
      <w:proofErr w:type="spellEnd"/>
      <w:r w:rsidRPr="00DC4904">
        <w:rPr>
          <w:color w:val="000000"/>
        </w:rPr>
        <w:t xml:space="preserve"> сражение.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6" w:name="103474"/>
      <w:bookmarkEnd w:id="216"/>
      <w:r w:rsidRPr="00DC4904">
        <w:rPr>
          <w:color w:val="000000"/>
        </w:rPr>
        <w:t>Первая российская революция 1905 - 1907 гг. Начало парламентаризма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7" w:name="103475"/>
      <w:bookmarkEnd w:id="217"/>
      <w:r w:rsidRPr="00DC4904">
        <w:rPr>
          <w:color w:val="000000"/>
        </w:rPr>
        <w:t>Николай II и его окружение. Деятельность В.К. Плеве на посту министра внутренних дел. Оппозиционное либеральное движение. "</w:t>
      </w:r>
      <w:r w:rsidRPr="00DC4904">
        <w:rPr>
          <w:i/>
          <w:iCs/>
          <w:color w:val="000000"/>
          <w:bdr w:val="none" w:sz="0" w:space="0" w:color="auto" w:frame="1"/>
        </w:rPr>
        <w:t>Союз освобождения". "Банкетная кампания".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8" w:name="103476"/>
      <w:bookmarkEnd w:id="218"/>
      <w:r w:rsidRPr="00DC4904">
        <w:rPr>
          <w:color w:val="000000"/>
        </w:rPr>
        <w:lastRenderedPageBreak/>
        <w:t>Предпосылки Первой российской революции. Формы социальных протестов. Борьба профессиональных революционеров с государством. </w:t>
      </w:r>
      <w:r w:rsidRPr="00DC4904">
        <w:rPr>
          <w:i/>
          <w:iCs/>
          <w:color w:val="000000"/>
          <w:bdr w:val="none" w:sz="0" w:space="0" w:color="auto" w:frame="1"/>
        </w:rPr>
        <w:t>Политический терроризм</w:t>
      </w:r>
      <w:r w:rsidRPr="00DC4904">
        <w:rPr>
          <w:color w:val="000000"/>
        </w:rPr>
        <w:t>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19" w:name="103477"/>
      <w:bookmarkEnd w:id="219"/>
      <w:r w:rsidRPr="00DC4904">
        <w:rPr>
          <w:color w:val="000000"/>
        </w:rPr>
        <w:t>"Кровавое воскресенье" 9 января 1905 г. Выступления рабочих, крестьян, средних городских слоев, солдат и матросов. "</w:t>
      </w:r>
      <w:proofErr w:type="spellStart"/>
      <w:r w:rsidRPr="00DC4904">
        <w:rPr>
          <w:color w:val="000000"/>
        </w:rPr>
        <w:t>Булыгинская</w:t>
      </w:r>
      <w:proofErr w:type="spellEnd"/>
      <w:r w:rsidRPr="00DC4904">
        <w:rPr>
          <w:color w:val="000000"/>
        </w:rPr>
        <w:t xml:space="preserve"> конституция". Всероссийская октябрьская политическая стачка. Манифест 17 октября 1905 г.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0" w:name="103478"/>
      <w:bookmarkEnd w:id="220"/>
      <w:r w:rsidRPr="00DC4904">
        <w:rPr>
          <w:color w:val="000000"/>
        </w:rPr>
        <w:t>Формирование многопартийной системы. Политические партии, массовые движения и их лидеры. </w:t>
      </w:r>
      <w:proofErr w:type="spellStart"/>
      <w:r w:rsidRPr="00DC4904">
        <w:rPr>
          <w:i/>
          <w:iCs/>
          <w:color w:val="000000"/>
          <w:bdr w:val="none" w:sz="0" w:space="0" w:color="auto" w:frame="1"/>
        </w:rPr>
        <w:t>Неонароднические</w:t>
      </w:r>
      <w:proofErr w:type="spellEnd"/>
      <w:r w:rsidRPr="00DC4904">
        <w:rPr>
          <w:i/>
          <w:iCs/>
          <w:color w:val="000000"/>
          <w:bdr w:val="none" w:sz="0" w:space="0" w:color="auto" w:frame="1"/>
        </w:rPr>
        <w:t xml:space="preserve"> партии и организации (социалисты-революционеры)</w:t>
      </w:r>
      <w:r w:rsidRPr="00DC4904">
        <w:rPr>
          <w:color w:val="000000"/>
        </w:rPr>
        <w:t>. Социал-демократия: большевики и меньшевики. Либеральные партии (кадеты, октябристы). </w:t>
      </w:r>
      <w:r w:rsidRPr="00DC4904">
        <w:rPr>
          <w:i/>
          <w:iCs/>
          <w:color w:val="000000"/>
          <w:bdr w:val="none" w:sz="0" w:space="0" w:color="auto" w:frame="1"/>
        </w:rPr>
        <w:t>Национальные партии</w:t>
      </w:r>
      <w:r w:rsidRPr="00DC4904">
        <w:rPr>
          <w:color w:val="000000"/>
        </w:rPr>
        <w:t xml:space="preserve">. </w:t>
      </w:r>
      <w:proofErr w:type="spellStart"/>
      <w:r w:rsidRPr="00DC4904">
        <w:rPr>
          <w:color w:val="000000"/>
        </w:rPr>
        <w:t>Правомонархические</w:t>
      </w:r>
      <w:proofErr w:type="spellEnd"/>
      <w:r w:rsidRPr="00DC4904">
        <w:rPr>
          <w:color w:val="000000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1906 - 1907 гг.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1" w:name="103479"/>
      <w:bookmarkEnd w:id="221"/>
      <w:r w:rsidRPr="00DC4904">
        <w:rPr>
          <w:i/>
          <w:iCs/>
          <w:color w:val="000000"/>
          <w:bdr w:val="none" w:sz="0" w:space="0" w:color="auto" w:frame="1"/>
        </w:rPr>
        <w:t>Избирательный закон 11 декабря 1905 г. Избирательная кампания в I Государственную думу. Основные государственные законы 23 апреля 1906 г</w:t>
      </w:r>
      <w:r w:rsidRPr="00DC4904">
        <w:rPr>
          <w:color w:val="000000"/>
        </w:rPr>
        <w:t>. Деятельность I и II Государственной думы: итоги и уроки.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2" w:name="103480"/>
      <w:bookmarkEnd w:id="222"/>
      <w:r w:rsidRPr="00DC4904">
        <w:rPr>
          <w:color w:val="000000"/>
        </w:rPr>
        <w:t>Общество и власть после революции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3" w:name="103481"/>
      <w:bookmarkEnd w:id="223"/>
      <w:r w:rsidRPr="00DC4904">
        <w:rPr>
          <w:color w:val="000000"/>
        </w:rPr>
        <w:t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 </w:t>
      </w:r>
      <w:r w:rsidRPr="00DC4904">
        <w:rPr>
          <w:i/>
          <w:iCs/>
          <w:color w:val="000000"/>
          <w:bdr w:val="none" w:sz="0" w:space="0" w:color="auto" w:frame="1"/>
        </w:rPr>
        <w:t>Национальные партии и фракции в Государственной Думе</w:t>
      </w:r>
      <w:r w:rsidRPr="00DC4904">
        <w:rPr>
          <w:color w:val="000000"/>
        </w:rPr>
        <w:t>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4" w:name="103482"/>
      <w:bookmarkEnd w:id="224"/>
      <w:r w:rsidRPr="00DC4904">
        <w:rPr>
          <w:color w:val="000000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5" w:name="103483"/>
      <w:bookmarkEnd w:id="225"/>
      <w:r w:rsidRPr="00DC4904">
        <w:rPr>
          <w:color w:val="000000"/>
        </w:rPr>
        <w:t>"Серебряный век" российской культуры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6" w:name="103484"/>
      <w:bookmarkEnd w:id="226"/>
      <w:r w:rsidRPr="00DC4904">
        <w:rPr>
          <w:color w:val="000000"/>
        </w:rPr>
        <w:t>Новые явления в художественной литературе и искусстве. Мировоззренческие ценности и стиль жизни. Литература начала XX века. Живопись. "Мир искусства". Архитектура. Скульптура. Драматический театр: традиции и новаторство. Музыка. "Русские сезоны" в Париже. Зарождение российского кинематографа.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7" w:name="103485"/>
      <w:bookmarkEnd w:id="227"/>
      <w:r w:rsidRPr="00DC4904">
        <w:rPr>
          <w:color w:val="000000"/>
        </w:rPr>
        <w:t>Развитие народного просвещения: попытка преодоления разрыва между образованным обществом и народом.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8" w:name="103486"/>
      <w:bookmarkEnd w:id="228"/>
      <w:r w:rsidRPr="00DC4904">
        <w:rPr>
          <w:color w:val="000000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29" w:name="103487"/>
      <w:bookmarkEnd w:id="229"/>
      <w:r w:rsidRPr="00DC4904">
        <w:rPr>
          <w:color w:val="000000"/>
        </w:rPr>
        <w:t>Региональный компонент</w:t>
      </w:r>
    </w:p>
    <w:p w:rsidR="00DC4904" w:rsidRPr="00DC4904" w:rsidRDefault="00DC4904" w:rsidP="00DC4904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230" w:name="103488"/>
      <w:bookmarkEnd w:id="230"/>
      <w:r w:rsidRPr="00DC4904">
        <w:rPr>
          <w:color w:val="000000"/>
        </w:rPr>
        <w:t xml:space="preserve">Наш регион в XIX </w:t>
      </w:r>
      <w:proofErr w:type="gramStart"/>
      <w:r w:rsidRPr="00DC4904">
        <w:rPr>
          <w:color w:val="000000"/>
        </w:rPr>
        <w:t>в</w:t>
      </w:r>
      <w:proofErr w:type="gramEnd"/>
    </w:p>
    <w:p w:rsidR="009711BC" w:rsidRPr="006242D0" w:rsidRDefault="009711BC" w:rsidP="006242D0">
      <w:pPr>
        <w:ind w:left="851" w:hanging="851"/>
        <w:jc w:val="both"/>
        <w:rPr>
          <w:rFonts w:cs="Times New Roman"/>
        </w:rPr>
      </w:pP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300" w:afterAutospacing="0" w:line="293" w:lineRule="atLeast"/>
        <w:ind w:left="851" w:hanging="851"/>
        <w:jc w:val="both"/>
        <w:rPr>
          <w:color w:val="000000"/>
        </w:rPr>
      </w:pPr>
      <w:r w:rsidRPr="006242D0">
        <w:rPr>
          <w:color w:val="000000"/>
        </w:rPr>
        <w:t>Страны Европы и Северной Америки в первой половине XIX 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1" w:name="103547"/>
      <w:bookmarkEnd w:id="231"/>
      <w:r w:rsidRPr="006242D0">
        <w:rPr>
          <w:color w:val="000000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2" w:name="103548"/>
      <w:bookmarkEnd w:id="232"/>
      <w:r w:rsidRPr="006242D0">
        <w:rPr>
          <w:color w:val="000000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1815 - 1849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3" w:name="103549"/>
      <w:bookmarkEnd w:id="233"/>
      <w:r w:rsidRPr="006242D0">
        <w:rPr>
          <w:color w:val="000000"/>
        </w:rPr>
        <w:t>Страны Европы и Северной Америки во второй половине XIX 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4" w:name="103550"/>
      <w:bookmarkEnd w:id="234"/>
      <w:r w:rsidRPr="006242D0">
        <w:rPr>
          <w:color w:val="000000"/>
        </w:rPr>
        <w:t>Великобритания в Викторианскую эпоху: "мастерская мира", рабочее движение, внутренняя и внешняя политика, расширение колониальной империи. Франция - от Второй империи к Третьей республике: </w:t>
      </w:r>
      <w:r w:rsidRPr="006242D0">
        <w:rPr>
          <w:i/>
          <w:iCs/>
          <w:color w:val="000000"/>
          <w:bdr w:val="none" w:sz="0" w:space="0" w:color="auto" w:frame="1"/>
        </w:rPr>
        <w:t xml:space="preserve">внутренняя и внешняя политика, </w:t>
      </w:r>
      <w:r w:rsidRPr="006242D0">
        <w:rPr>
          <w:i/>
          <w:iCs/>
          <w:color w:val="000000"/>
          <w:bdr w:val="none" w:sz="0" w:space="0" w:color="auto" w:frame="1"/>
        </w:rPr>
        <w:lastRenderedPageBreak/>
        <w:t>франко-германская война, колониальные войны.</w:t>
      </w:r>
      <w:r w:rsidRPr="006242D0">
        <w:rPr>
          <w:color w:val="000000"/>
        </w:rPr>
        <w:t> Образование единого государства в Италии; </w:t>
      </w:r>
      <w:r w:rsidRPr="006242D0">
        <w:rPr>
          <w:i/>
          <w:iCs/>
          <w:color w:val="000000"/>
          <w:bdr w:val="none" w:sz="0" w:space="0" w:color="auto" w:frame="1"/>
        </w:rPr>
        <w:t xml:space="preserve">К. </w:t>
      </w:r>
      <w:proofErr w:type="spellStart"/>
      <w:r w:rsidRPr="006242D0">
        <w:rPr>
          <w:i/>
          <w:iCs/>
          <w:color w:val="000000"/>
          <w:bdr w:val="none" w:sz="0" w:space="0" w:color="auto" w:frame="1"/>
        </w:rPr>
        <w:t>Кавур</w:t>
      </w:r>
      <w:proofErr w:type="spellEnd"/>
      <w:r w:rsidRPr="006242D0">
        <w:rPr>
          <w:i/>
          <w:iCs/>
          <w:color w:val="000000"/>
          <w:bdr w:val="none" w:sz="0" w:space="0" w:color="auto" w:frame="1"/>
        </w:rPr>
        <w:t>, Дж. Гарибальди.</w:t>
      </w:r>
      <w:r w:rsidRPr="006242D0">
        <w:rPr>
          <w:color w:val="000000"/>
        </w:rPr>
        <w:t> Объединение германских государств, провозглашение Германской империи; О. Бисмарк. </w:t>
      </w:r>
      <w:proofErr w:type="spellStart"/>
      <w:r w:rsidRPr="006242D0">
        <w:rPr>
          <w:i/>
          <w:iCs/>
          <w:color w:val="000000"/>
          <w:bdr w:val="none" w:sz="0" w:space="0" w:color="auto" w:frame="1"/>
        </w:rPr>
        <w:t>Габсбургская</w:t>
      </w:r>
      <w:proofErr w:type="spellEnd"/>
      <w:r w:rsidRPr="006242D0">
        <w:rPr>
          <w:i/>
          <w:iCs/>
          <w:color w:val="000000"/>
          <w:bdr w:val="none" w:sz="0" w:space="0" w:color="auto" w:frame="1"/>
        </w:rPr>
        <w:t xml:space="preserve"> монархия: австро-венгерский дуализм.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5" w:name="103551"/>
      <w:bookmarkEnd w:id="235"/>
      <w:r w:rsidRPr="006242D0">
        <w:rPr>
          <w:color w:val="000000"/>
        </w:rPr>
        <w:t>Соединенные Штаты Америки во второй половине XIX в.: экономика, социальные отношения, политическая жизнь. Север и Юг. Гражданская война (1861 - 1865). А. Линкольн.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6" w:name="103552"/>
      <w:bookmarkEnd w:id="236"/>
      <w:r w:rsidRPr="006242D0">
        <w:rPr>
          <w:color w:val="000000"/>
        </w:rPr>
        <w:t>Экономическое и социально-политическое развитие стран Европы и США в конце XIX 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7" w:name="103553"/>
      <w:bookmarkEnd w:id="237"/>
      <w:r w:rsidRPr="006242D0">
        <w:rPr>
          <w:color w:val="000000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6242D0">
        <w:rPr>
          <w:color w:val="000000"/>
        </w:rPr>
        <w:t>сс в пр</w:t>
      </w:r>
      <w:proofErr w:type="gramEnd"/>
      <w:r w:rsidRPr="006242D0">
        <w:rPr>
          <w:color w:val="000000"/>
        </w:rPr>
        <w:t>омышленности и сельском хозяйстве. Развитие транспорта и сре</w:t>
      </w:r>
      <w:proofErr w:type="gramStart"/>
      <w:r w:rsidRPr="006242D0">
        <w:rPr>
          <w:color w:val="000000"/>
        </w:rPr>
        <w:t>дств св</w:t>
      </w:r>
      <w:proofErr w:type="gramEnd"/>
      <w:r w:rsidRPr="006242D0">
        <w:rPr>
          <w:color w:val="000000"/>
        </w:rPr>
        <w:t>язи. Миграция из Старого в Новый Свет. Положение основных социальных групп. </w:t>
      </w:r>
      <w:r w:rsidRPr="006242D0">
        <w:rPr>
          <w:i/>
          <w:iCs/>
          <w:color w:val="000000"/>
          <w:bdr w:val="none" w:sz="0" w:space="0" w:color="auto" w:frame="1"/>
        </w:rPr>
        <w:t>Расширение спектра общественных движений.</w:t>
      </w:r>
      <w:r w:rsidRPr="006242D0">
        <w:rPr>
          <w:color w:val="000000"/>
        </w:rPr>
        <w:t> Рабочее движение и профсоюзы. Образование социалистических партий; идеологи и руководители социалистического движения.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8" w:name="103554"/>
      <w:bookmarkEnd w:id="238"/>
      <w:r w:rsidRPr="006242D0">
        <w:rPr>
          <w:color w:val="000000"/>
        </w:rPr>
        <w:t>Страны Азии в XIX 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39" w:name="103555"/>
      <w:bookmarkEnd w:id="239"/>
      <w:r w:rsidRPr="006242D0">
        <w:rPr>
          <w:color w:val="000000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"закрытие" страны, "опиумные войны", движение тайпинов. </w:t>
      </w:r>
      <w:r w:rsidRPr="006242D0">
        <w:rPr>
          <w:i/>
          <w:iCs/>
          <w:color w:val="000000"/>
          <w:bdr w:val="none" w:sz="0" w:space="0" w:color="auto" w:frame="1"/>
        </w:rPr>
        <w:t xml:space="preserve">Япония: внутренняя и внешняя политика </w:t>
      </w:r>
      <w:proofErr w:type="spellStart"/>
      <w:r w:rsidRPr="006242D0">
        <w:rPr>
          <w:i/>
          <w:iCs/>
          <w:color w:val="000000"/>
          <w:bdr w:val="none" w:sz="0" w:space="0" w:color="auto" w:frame="1"/>
        </w:rPr>
        <w:t>сегунатаТокугава</w:t>
      </w:r>
      <w:proofErr w:type="spellEnd"/>
      <w:r w:rsidRPr="006242D0">
        <w:rPr>
          <w:i/>
          <w:iCs/>
          <w:color w:val="000000"/>
          <w:bdr w:val="none" w:sz="0" w:space="0" w:color="auto" w:frame="1"/>
        </w:rPr>
        <w:t xml:space="preserve">, преобразования эпохи </w:t>
      </w:r>
      <w:proofErr w:type="spellStart"/>
      <w:r w:rsidRPr="006242D0">
        <w:rPr>
          <w:i/>
          <w:iCs/>
          <w:color w:val="000000"/>
          <w:bdr w:val="none" w:sz="0" w:space="0" w:color="auto" w:frame="1"/>
        </w:rPr>
        <w:t>Мэйдзи</w:t>
      </w:r>
      <w:proofErr w:type="spellEnd"/>
      <w:r w:rsidRPr="006242D0">
        <w:rPr>
          <w:i/>
          <w:iCs/>
          <w:color w:val="000000"/>
          <w:bdr w:val="none" w:sz="0" w:space="0" w:color="auto" w:frame="1"/>
        </w:rPr>
        <w:t>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0" w:name="103556"/>
      <w:bookmarkEnd w:id="240"/>
      <w:r w:rsidRPr="006242D0">
        <w:rPr>
          <w:color w:val="000000"/>
        </w:rPr>
        <w:t>Война за независимость в Латинской Америке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1" w:name="103557"/>
      <w:bookmarkEnd w:id="241"/>
      <w:r w:rsidRPr="006242D0">
        <w:rPr>
          <w:color w:val="000000"/>
        </w:rPr>
        <w:t>Колониальное общество. Освободительная борьба: задачи, участники, формы выступлений. </w:t>
      </w:r>
      <w:r w:rsidRPr="006242D0">
        <w:rPr>
          <w:i/>
          <w:iCs/>
          <w:color w:val="000000"/>
          <w:bdr w:val="none" w:sz="0" w:space="0" w:color="auto" w:frame="1"/>
        </w:rPr>
        <w:t xml:space="preserve">П.Д. </w:t>
      </w:r>
      <w:proofErr w:type="spellStart"/>
      <w:r w:rsidRPr="006242D0">
        <w:rPr>
          <w:i/>
          <w:iCs/>
          <w:color w:val="000000"/>
          <w:bdr w:val="none" w:sz="0" w:space="0" w:color="auto" w:frame="1"/>
        </w:rPr>
        <w:t>Туссен-Лувертюр</w:t>
      </w:r>
      <w:proofErr w:type="spellEnd"/>
      <w:r w:rsidRPr="006242D0">
        <w:rPr>
          <w:i/>
          <w:iCs/>
          <w:color w:val="000000"/>
          <w:bdr w:val="none" w:sz="0" w:space="0" w:color="auto" w:frame="1"/>
        </w:rPr>
        <w:t>, С. Боливар</w:t>
      </w:r>
      <w:r w:rsidRPr="006242D0">
        <w:rPr>
          <w:color w:val="000000"/>
        </w:rPr>
        <w:t>. Провозглашение независимых государств.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2" w:name="103558"/>
      <w:bookmarkEnd w:id="242"/>
      <w:r w:rsidRPr="006242D0">
        <w:rPr>
          <w:color w:val="000000"/>
        </w:rPr>
        <w:t>Народы Африки в Новое время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3" w:name="103559"/>
      <w:bookmarkEnd w:id="243"/>
      <w:r w:rsidRPr="006242D0">
        <w:rPr>
          <w:color w:val="000000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4" w:name="103560"/>
      <w:bookmarkEnd w:id="244"/>
      <w:r w:rsidRPr="006242D0">
        <w:rPr>
          <w:color w:val="000000"/>
        </w:rPr>
        <w:t>Развитие культуры в XIX 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5" w:name="103561"/>
      <w:bookmarkEnd w:id="245"/>
      <w:r w:rsidRPr="006242D0">
        <w:rPr>
          <w:color w:val="000000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6" w:name="103562"/>
      <w:bookmarkEnd w:id="246"/>
      <w:r w:rsidRPr="006242D0">
        <w:rPr>
          <w:color w:val="000000"/>
        </w:rPr>
        <w:t>Международные отношения в XIX 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7" w:name="103563"/>
      <w:bookmarkEnd w:id="247"/>
      <w:r w:rsidRPr="006242D0">
        <w:rPr>
          <w:color w:val="000000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8" w:name="103564"/>
      <w:bookmarkEnd w:id="248"/>
      <w:r w:rsidRPr="006242D0">
        <w:rPr>
          <w:color w:val="000000"/>
        </w:rPr>
        <w:t>Историческое и культурное наследие Нового времени.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49" w:name="103565"/>
      <w:bookmarkEnd w:id="249"/>
      <w:r w:rsidRPr="006242D0">
        <w:rPr>
          <w:color w:val="000000"/>
        </w:rPr>
        <w:t>Новейшая история.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50" w:name="103566"/>
      <w:bookmarkEnd w:id="250"/>
      <w:r w:rsidRPr="006242D0">
        <w:rPr>
          <w:color w:val="000000"/>
        </w:rPr>
        <w:t>Мир к началу XX в. Новейшая история: понятие, периодизация.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51" w:name="103567"/>
      <w:bookmarkEnd w:id="251"/>
      <w:r w:rsidRPr="006242D0">
        <w:rPr>
          <w:color w:val="000000"/>
        </w:rPr>
        <w:t>Мир в 1900 - 1914 гг.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52" w:name="103568"/>
      <w:bookmarkEnd w:id="252"/>
      <w:r w:rsidRPr="006242D0">
        <w:rPr>
          <w:color w:val="000000"/>
        </w:rPr>
        <w:t>Страны Европы и США в 1900 - 1914 гг.: технический прогресс, экономическое развитие. Урбанизация, миграция. Положение основных групп населения. Социальные движения. </w:t>
      </w:r>
      <w:r w:rsidRPr="006242D0">
        <w:rPr>
          <w:i/>
          <w:iCs/>
          <w:color w:val="000000"/>
          <w:bdr w:val="none" w:sz="0" w:space="0" w:color="auto" w:frame="1"/>
        </w:rPr>
        <w:t>Социальные и политические реформы; Д. Ллойд Джордж.</w:t>
      </w:r>
    </w:p>
    <w:p w:rsidR="006242D0" w:rsidRPr="006242D0" w:rsidRDefault="006242D0" w:rsidP="006242D0">
      <w:pPr>
        <w:pStyle w:val="pboth"/>
        <w:shd w:val="clear" w:color="auto" w:fill="FFFFFF"/>
        <w:spacing w:before="0" w:beforeAutospacing="0" w:after="0" w:afterAutospacing="0" w:line="293" w:lineRule="atLeast"/>
        <w:ind w:left="851" w:hanging="851"/>
        <w:jc w:val="both"/>
        <w:rPr>
          <w:color w:val="000000"/>
        </w:rPr>
      </w:pPr>
      <w:bookmarkStart w:id="253" w:name="103569"/>
      <w:bookmarkEnd w:id="253"/>
      <w:r w:rsidRPr="006242D0">
        <w:rPr>
          <w:color w:val="000000"/>
        </w:rPr>
        <w:t xml:space="preserve">Страны Азии и Латинской Америки в 1900 - 1917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</w:r>
      <w:proofErr w:type="gramStart"/>
      <w:r w:rsidRPr="006242D0">
        <w:rPr>
          <w:color w:val="000000"/>
        </w:rPr>
        <w:t>в</w:t>
      </w:r>
      <w:proofErr w:type="gramEnd"/>
      <w:r w:rsidRPr="006242D0">
        <w:rPr>
          <w:color w:val="000000"/>
        </w:rPr>
        <w:t xml:space="preserve">. </w:t>
      </w:r>
      <w:proofErr w:type="gramStart"/>
      <w:r w:rsidRPr="006242D0">
        <w:rPr>
          <w:color w:val="000000"/>
        </w:rPr>
        <w:t>в</w:t>
      </w:r>
      <w:proofErr w:type="gramEnd"/>
      <w:r w:rsidRPr="006242D0">
        <w:rPr>
          <w:color w:val="000000"/>
        </w:rPr>
        <w:t xml:space="preserve"> </w:t>
      </w:r>
      <w:r w:rsidRPr="006242D0">
        <w:rPr>
          <w:color w:val="000000"/>
        </w:rPr>
        <w:lastRenderedPageBreak/>
        <w:t>странах Азии (Турция, Иран, Китай). Мексиканская революция 1910 - 1917 гг. </w:t>
      </w:r>
      <w:r w:rsidRPr="006242D0">
        <w:rPr>
          <w:i/>
          <w:iCs/>
          <w:color w:val="000000"/>
          <w:bdr w:val="none" w:sz="0" w:space="0" w:color="auto" w:frame="1"/>
        </w:rPr>
        <w:t xml:space="preserve">Руководители освободительной борьбы (Сунь Ятсен, Э. </w:t>
      </w:r>
      <w:proofErr w:type="spellStart"/>
      <w:r w:rsidRPr="006242D0">
        <w:rPr>
          <w:i/>
          <w:iCs/>
          <w:color w:val="000000"/>
          <w:bdr w:val="none" w:sz="0" w:space="0" w:color="auto" w:frame="1"/>
        </w:rPr>
        <w:t>Сапата</w:t>
      </w:r>
      <w:proofErr w:type="spellEnd"/>
      <w:r w:rsidRPr="006242D0">
        <w:rPr>
          <w:i/>
          <w:iCs/>
          <w:color w:val="000000"/>
          <w:bdr w:val="none" w:sz="0" w:space="0" w:color="auto" w:frame="1"/>
        </w:rPr>
        <w:t xml:space="preserve">, Ф. </w:t>
      </w:r>
      <w:proofErr w:type="spellStart"/>
      <w:r w:rsidRPr="006242D0">
        <w:rPr>
          <w:i/>
          <w:iCs/>
          <w:color w:val="000000"/>
          <w:bdr w:val="none" w:sz="0" w:space="0" w:color="auto" w:frame="1"/>
        </w:rPr>
        <w:t>Вилья</w:t>
      </w:r>
      <w:proofErr w:type="spellEnd"/>
      <w:r w:rsidRPr="006242D0">
        <w:rPr>
          <w:color w:val="000000"/>
        </w:rPr>
        <w:t>).</w:t>
      </w:r>
    </w:p>
    <w:p w:rsidR="00DC4904" w:rsidRDefault="00DC4904">
      <w:pPr>
        <w:rPr>
          <w:rFonts w:cs="Times New Roman"/>
        </w:rPr>
      </w:pPr>
    </w:p>
    <w:p w:rsidR="00AE134D" w:rsidRDefault="00AE134D" w:rsidP="00AE134D">
      <w:pPr>
        <w:pStyle w:val="1"/>
        <w:spacing w:before="0" w:after="0" w:line="351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8C1">
        <w:rPr>
          <w:rFonts w:ascii="Times New Roman" w:hAnsi="Times New Roman" w:cs="Times New Roman"/>
          <w:b w:val="0"/>
          <w:sz w:val="24"/>
          <w:szCs w:val="24"/>
        </w:rPr>
        <w:t>Синхронизация курсов всеобщей истории и истории России</w:t>
      </w:r>
    </w:p>
    <w:p w:rsidR="00AE134D" w:rsidRPr="00AE134D" w:rsidRDefault="00AE134D" w:rsidP="00AE13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134D" w:rsidTr="00AE134D">
        <w:tc>
          <w:tcPr>
            <w:tcW w:w="4785" w:type="dxa"/>
          </w:tcPr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ИСТОРИЯ НОВОГО ВРЕМЕНИ.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Мир к началу XX в. Новейшая история. </w:t>
            </w:r>
            <w:r w:rsidRPr="00AE134D">
              <w:rPr>
                <w:i/>
                <w:iCs/>
                <w:color w:val="000000"/>
                <w:bdr w:val="none" w:sz="0" w:space="0" w:color="auto" w:frame="1"/>
              </w:rPr>
              <w:t>Становление и расцвет индустриального общества. До начала Первой мировой войны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Страны Европы и Северной Америки в первой половине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Страны Европы и Северной Америки во второй половине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Экономическое и социально-политическое развитие стран Европы и США в конце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Страны Азии в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Война за независимость в Латинской Америке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Народы Африки в Новое время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Развитие культуры в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Международные отношения в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color w:val="000000"/>
              </w:rPr>
            </w:pPr>
            <w:r w:rsidRPr="00AE134D">
              <w:rPr>
                <w:color w:val="000000"/>
              </w:rPr>
              <w:t>Мир в 1900 - 1914 гг.</w:t>
            </w:r>
          </w:p>
          <w:p w:rsidR="00AE134D" w:rsidRDefault="00AE134D">
            <w:pPr>
              <w:rPr>
                <w:rFonts w:cs="Times New Roman"/>
              </w:rPr>
            </w:pPr>
          </w:p>
        </w:tc>
        <w:tc>
          <w:tcPr>
            <w:tcW w:w="4786" w:type="dxa"/>
          </w:tcPr>
          <w:p w:rsidR="00AE134D" w:rsidRPr="00AE134D" w:rsidRDefault="00AE134D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AE134D">
              <w:rPr>
                <w:rFonts w:cs="Times New Roman"/>
                <w:color w:val="000000"/>
                <w:shd w:val="clear" w:color="auto" w:fill="FFFFFF"/>
              </w:rPr>
              <w:t>РОССИЙСКАЯ ИМПЕРИЯ В XIX - НАЧАЛЕ XX ВВ.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Россия на пути к реформам (1801 - 1861)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Александровская эпоха: государственный либерализм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Отечественная война 1812 г.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Николаевское самодержавие: государственный консерватизм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Крепостнический социум. Деревня и город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Культурное пространство империи в первой половине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Пространство империи: этнокультурный облик страны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Формирование гражданского правосознания. Основные течения общественной мысли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Россия в эпоху реформ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Преобразования Александра II: социальная и правовая модернизация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"Народное самодержавие" Александра III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Пореформенный социум. Сельское хозяйство и промышленность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Культурное пространство империи во второй половине XIX в.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Этнокультурный облик империи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Формирование гражданского общества и основные направления общественных движений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Кризис империи в начале ХХ века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lastRenderedPageBreak/>
              <w:t>Первая российская революция 1905 - 1907 гг. Начало парламентаризма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Общество и власть после революции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"Серебряный век" российской культуры</w:t>
            </w:r>
          </w:p>
          <w:p w:rsidR="00AE134D" w:rsidRPr="00AE134D" w:rsidRDefault="00AE134D" w:rsidP="00AE134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AE134D">
              <w:rPr>
                <w:color w:val="000000"/>
              </w:rPr>
              <w:t>Региональный компонент</w:t>
            </w:r>
          </w:p>
          <w:p w:rsidR="00AE134D" w:rsidRDefault="00AE134D">
            <w:pPr>
              <w:rPr>
                <w:rFonts w:cs="Times New Roman"/>
              </w:rPr>
            </w:pPr>
          </w:p>
        </w:tc>
      </w:tr>
    </w:tbl>
    <w:p w:rsidR="00AE134D" w:rsidRDefault="00AE134D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>
      <w:pPr>
        <w:rPr>
          <w:rFonts w:cs="Times New Roman"/>
        </w:rPr>
      </w:pPr>
    </w:p>
    <w:p w:rsidR="00585D11" w:rsidRDefault="00585D11" w:rsidP="00585D11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585D11" w:rsidRDefault="00585D11" w:rsidP="00585D11">
      <w:pPr>
        <w:jc w:val="center"/>
        <w:rPr>
          <w:b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568"/>
        <w:gridCol w:w="3256"/>
        <w:gridCol w:w="1222"/>
        <w:gridCol w:w="1574"/>
        <w:gridCol w:w="1768"/>
        <w:gridCol w:w="1511"/>
      </w:tblGrid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 –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 (всего)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изучение нового и закрепление</w:t>
            </w:r>
          </w:p>
          <w:p w:rsidR="00585D11" w:rsidRDefault="00585D11" w:rsidP="00680145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лабораторные и практические работы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контроль</w:t>
            </w: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Pr="007A40B3" w:rsidRDefault="007A40B3" w:rsidP="00680145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0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Российская империя в </w:t>
            </w:r>
            <w:r w:rsidRPr="007A40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царствование Александра 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7A40B3" w:rsidP="00680145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lastRenderedPageBreak/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7A40B3" w:rsidP="00680145">
            <w:pPr>
              <w:snapToGrid w:val="0"/>
            </w:pPr>
            <w:r>
              <w:t>Российская империя в царствование Николая 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7A40B3" w:rsidP="00680145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7A40B3" w:rsidP="00680145">
            <w:pPr>
              <w:snapToGrid w:val="0"/>
            </w:pPr>
            <w:r>
              <w:t>Социально-экономическая и духовная жизнь первой половины XIX в.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7A40B3" w:rsidP="00680145">
            <w:pPr>
              <w:snapToGrid w:val="0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Pr="00476798" w:rsidRDefault="00476798" w:rsidP="00680145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7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империя в царствование Александра II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476798" w:rsidP="00680145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476798" w:rsidP="00680145">
            <w:pPr>
              <w:snapToGrid w:val="0"/>
            </w:pPr>
            <w:r>
              <w:t>Российская империя в царствование Александра III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476798" w:rsidP="00680145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4E19DE" w:rsidP="004E19DE">
            <w:pPr>
              <w:snapToGrid w:val="0"/>
            </w:pPr>
            <w:r w:rsidRPr="004E19DE">
              <w:t>Социально-экономическая и духовная жизнь в пореформенный период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FC35C8" w:rsidP="00680145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FC35C8" w:rsidP="00680145">
            <w:pPr>
              <w:snapToGrid w:val="0"/>
            </w:pPr>
            <w:r>
              <w:t>Российская империя в царствование Николая II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FC35C8" w:rsidP="00680145">
            <w:pPr>
              <w:snapToGrid w:val="0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9102B0" w:rsidP="00680145">
            <w:pPr>
              <w:snapToGrid w:val="0"/>
            </w:pPr>
            <w:r>
              <w:t>1</w:t>
            </w: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8.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EE3BDC" w:rsidP="00680145">
            <w:pPr>
              <w:snapToGrid w:val="0"/>
            </w:pPr>
            <w:r>
              <w:t>Становление индустриального общества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EE3BDC" w:rsidP="00680145">
            <w:pPr>
              <w:snapToGrid w:val="0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</w:tr>
      <w:tr w:rsidR="00585D11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  <w:r>
              <w:t>9.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EE3BDC" w:rsidP="00680145">
            <w:pPr>
              <w:snapToGrid w:val="0"/>
            </w:pPr>
            <w:r>
              <w:t>Строительство новой Европы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EE3BDC" w:rsidP="00680145">
            <w:pPr>
              <w:snapToGrid w:val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D11" w:rsidRDefault="00585D11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11" w:rsidRDefault="00585D11" w:rsidP="00680145">
            <w:pPr>
              <w:snapToGrid w:val="0"/>
            </w:pPr>
          </w:p>
        </w:tc>
      </w:tr>
      <w:tr w:rsidR="00EE3BDC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10.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 xml:space="preserve">Страны Западной Европы в конце 19 в.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</w:tr>
      <w:tr w:rsidR="00EE3BDC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11.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Две Америки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</w:tr>
      <w:tr w:rsidR="00EE3BDC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12.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Традиционные общества в 19 в.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</w:tr>
      <w:tr w:rsidR="00EE3BDC" w:rsidTr="006801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13.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1225A6" w:rsidP="00680145">
            <w:pPr>
              <w:snapToGrid w:val="0"/>
            </w:pPr>
            <w:r>
              <w:t>Международные отнош</w:t>
            </w:r>
            <w:r w:rsidR="00EE3BDC">
              <w:t>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DC" w:rsidRDefault="00EE3BDC" w:rsidP="00680145">
            <w:pPr>
              <w:snapToGrid w:val="0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DC" w:rsidRDefault="00EE3BDC" w:rsidP="00680145">
            <w:pPr>
              <w:snapToGrid w:val="0"/>
            </w:pPr>
          </w:p>
        </w:tc>
      </w:tr>
    </w:tbl>
    <w:p w:rsidR="00585D11" w:rsidRDefault="00585D11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A60001" w:rsidRDefault="00A60001" w:rsidP="00585D11">
      <w:pPr>
        <w:jc w:val="center"/>
        <w:rPr>
          <w:rFonts w:cs="Times New Roman"/>
        </w:rPr>
        <w:sectPr w:rsidR="00A60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4FE" w:rsidRPr="00455FB8" w:rsidRDefault="00ED14FE" w:rsidP="00ED14FE">
      <w:pPr>
        <w:jc w:val="center"/>
        <w:rPr>
          <w:rFonts w:cs="Times New Roman"/>
          <w:b/>
        </w:rPr>
      </w:pPr>
      <w:r>
        <w:rPr>
          <w:b/>
        </w:rPr>
        <w:lastRenderedPageBreak/>
        <w:t>УЧЕБНАЯ ПРОГРАММА</w:t>
      </w:r>
    </w:p>
    <w:p w:rsidR="00ED14FE" w:rsidRDefault="00ED14FE" w:rsidP="00585D11">
      <w:pPr>
        <w:jc w:val="center"/>
        <w:rPr>
          <w:rFonts w:cs="Times New Roman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409"/>
        <w:gridCol w:w="2552"/>
        <w:gridCol w:w="3544"/>
        <w:gridCol w:w="4961"/>
      </w:tblGrid>
      <w:tr w:rsidR="00ED14FE" w:rsidRPr="00455FB8" w:rsidTr="00680145">
        <w:trPr>
          <w:cantSplit/>
          <w:trHeight w:val="80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rPr>
                <w:rFonts w:cs="Times New Roman"/>
                <w:b/>
              </w:rPr>
            </w:pPr>
            <w:r w:rsidRPr="00455FB8">
              <w:rPr>
                <w:rFonts w:cs="Times New Roman"/>
                <w:b/>
              </w:rPr>
              <w:t xml:space="preserve"> № учебной недели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jc w:val="center"/>
              <w:rPr>
                <w:rFonts w:cs="Times New Roman"/>
                <w:b/>
              </w:rPr>
            </w:pPr>
            <w:r w:rsidRPr="00455FB8">
              <w:rPr>
                <w:rFonts w:cs="Times New Roman"/>
                <w:b/>
              </w:rPr>
              <w:t xml:space="preserve">Поурочное планирование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jc w:val="center"/>
              <w:rPr>
                <w:rFonts w:cs="Times New Roman"/>
                <w:b/>
              </w:rPr>
            </w:pPr>
            <w:r w:rsidRPr="00455FB8">
              <w:rPr>
                <w:rFonts w:cs="Times New Roman"/>
                <w:b/>
              </w:rPr>
              <w:t>Предметные результаты: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jc w:val="center"/>
              <w:rPr>
                <w:rFonts w:cs="Times New Roman"/>
                <w:b/>
                <w:color w:val="FF0000"/>
              </w:rPr>
            </w:pPr>
            <w:r w:rsidRPr="00455FB8">
              <w:rPr>
                <w:rFonts w:cs="Times New Roman"/>
                <w:b/>
              </w:rPr>
              <w:t xml:space="preserve"> Основные виды учебной деятельности  и формы работы  </w:t>
            </w:r>
          </w:p>
        </w:tc>
      </w:tr>
      <w:tr w:rsidR="00ED14FE" w:rsidRPr="00455FB8" w:rsidTr="00680145">
        <w:trPr>
          <w:cantSplit/>
          <w:trHeight w:val="88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rPr>
                <w:rFonts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A30142" w:rsidRDefault="00ED14FE" w:rsidP="00680145">
            <w:pPr>
              <w:jc w:val="center"/>
              <w:rPr>
                <w:rFonts w:cs="Times New Roman"/>
                <w:i/>
              </w:rPr>
            </w:pPr>
            <w:r w:rsidRPr="00A30142">
              <w:rPr>
                <w:rFonts w:cs="Times New Roman"/>
                <w:i/>
              </w:rPr>
              <w:t>ученик  научится: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A30142" w:rsidRDefault="00ED14FE" w:rsidP="00680145">
            <w:pPr>
              <w:jc w:val="center"/>
              <w:rPr>
                <w:rFonts w:cs="Times New Roman"/>
                <w:i/>
              </w:rPr>
            </w:pPr>
            <w:r w:rsidRPr="00A30142">
              <w:rPr>
                <w:rFonts w:cs="Times New Roman"/>
                <w:i/>
              </w:rPr>
              <w:t>ученик  получит возможность научиться: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jc w:val="center"/>
              <w:rPr>
                <w:rFonts w:cs="Times New Roman"/>
                <w:b/>
              </w:rPr>
            </w:pP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4F1F76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Индустриальные революции: достижения и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4F1F76" w:rsidP="004F1F76">
            <w:pPr>
              <w:jc w:val="both"/>
              <w:rPr>
                <w:rFonts w:cs="Times New Roman"/>
              </w:rPr>
            </w:pPr>
            <w:r>
              <w:t>знать значение понятий: традиционное общество, модернизация, индустриальное общество, и уметь применять их для раскрытия сущности изучаемых исторических событий; называть наиболее значимые события и достижения всеобщей истории к началу XIX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4F1F76" w:rsidP="00680145">
            <w:pPr>
              <w:rPr>
                <w:rFonts w:cs="Times New Roman"/>
              </w:rPr>
            </w:pPr>
            <w:r>
              <w:t>локализовать во времени хронологические рамки второго периода Нового времени как исторической эпохи; систематизировать важнейшие изменения, произошедшие в XIX в. по сферам жизни общества, иллюстрировать теоретические суждения конкретными историческими фактами;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E290B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анализировать и сопоставлять информацию о демографической революции XIX в., представленную в виде диаграмм и текста, делать выводы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3D35BE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Индустриальное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3D35BE" w:rsidP="00680145">
            <w:pPr>
              <w:shd w:val="clear" w:color="auto" w:fill="FFFFFF"/>
              <w:suppressAutoHyphens w:val="0"/>
              <w:rPr>
                <w:rFonts w:cs="Times New Roman"/>
              </w:rPr>
            </w:pPr>
            <w:r>
              <w:t>анализировать и сопоставлять информацию о промышленной революции XIX в., представленную в виде таблицы и текста, делать выводы; использовать компьютерные технологии для создания электронной презентации о достижениях промышленной революции;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3D35BE" w:rsidP="00680145">
            <w:pPr>
              <w:shd w:val="clear" w:color="auto" w:fill="FFFFFF"/>
              <w:suppressAutoHyphens w:val="0"/>
              <w:rPr>
                <w:rFonts w:cs="Times New Roman"/>
              </w:rPr>
            </w:pPr>
            <w:r>
              <w:t xml:space="preserve">представлять информацию об особенностях капитализма в XIX в. в виде сложного плана; переводить информацию о развитии сельского хозяйства из текстовой формы </w:t>
            </w:r>
            <w:proofErr w:type="gramStart"/>
            <w:r>
              <w:t>в</w:t>
            </w:r>
            <w:proofErr w:type="gramEnd"/>
            <w:r>
              <w:t xml:space="preserve"> табличную;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E290B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анализировать и сопоставлять информацию о демографической революции XIX в., представленную в виде диаграмм и текста, делать выводы;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79640B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79640B" w:rsidP="0079640B">
            <w:pPr>
              <w:jc w:val="center"/>
              <w:rPr>
                <w:rFonts w:cs="Times New Roman"/>
              </w:rPr>
            </w:pPr>
            <w:r>
              <w:t>знать значение понятий: демографическая революция, социальная мобильность, урбанизация, эмиграция, иммиграция, буржуазия, средний класс, рантье, рабочий вопрос, безработица — и уметь применять их для раскрытия сущности изучаемых социальных явлений; понимать сущность и характерные черты демографической революции XIX в.;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79640B" w:rsidP="00680145">
            <w:pPr>
              <w:jc w:val="center"/>
              <w:rPr>
                <w:rFonts w:cs="Times New Roman"/>
              </w:rPr>
            </w:pPr>
            <w:r>
              <w:t>объяснять причины изменения социальной структуры западного общества и возникновения рабочего вопроса как сложной социальной проблемы XIX 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767B28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переводить информацию о новых сторонах повседневной жизни человека XIX в. из текстового представления в схемы и электронные презентации;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080B6C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Наука: создание научной картины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080B6C" w:rsidRDefault="00080B6C" w:rsidP="00680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B6C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понятий: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обязательное начальное образова</w:t>
            </w:r>
            <w:r w:rsidRPr="00080B6C">
              <w:rPr>
                <w:rFonts w:ascii="Times New Roman" w:hAnsi="Times New Roman"/>
                <w:sz w:val="24"/>
                <w:szCs w:val="24"/>
              </w:rPr>
              <w:t>ние, «читательская революция», социал-дарвинизм, позитивизм, и 53 уметь применять их для раск</w:t>
            </w:r>
            <w:r>
              <w:rPr>
                <w:rFonts w:ascii="Times New Roman" w:hAnsi="Times New Roman"/>
                <w:sz w:val="24"/>
                <w:szCs w:val="24"/>
              </w:rPr>
              <w:t>рытия сущности изучаемых общест</w:t>
            </w:r>
            <w:r w:rsidRPr="00080B6C">
              <w:rPr>
                <w:rFonts w:ascii="Times New Roman" w:hAnsi="Times New Roman"/>
                <w:sz w:val="24"/>
                <w:szCs w:val="24"/>
              </w:rPr>
              <w:t>венных явлений; объяснять причины распространения грамотности и развития системы образования в XIX в.;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080B6C" w:rsidP="00680145">
            <w:pPr>
              <w:jc w:val="center"/>
              <w:rPr>
                <w:rFonts w:cs="Times New Roman"/>
              </w:rPr>
            </w:pPr>
            <w:r>
              <w:t>раскрывать существенные черты науки XIX в., называть важнейшие научные открытия и понимать их практическую значимость в жизни общества.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456E23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анализировать цифровые данные о развитии образования и делать собственные выводы о масштабах и значимости происходящих в системе образования измен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3E4221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19 век в зеркале художественных исканий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304153" w:rsidP="00680145">
            <w:pPr>
              <w:rPr>
                <w:rFonts w:cs="Times New Roman"/>
              </w:rPr>
            </w:pPr>
            <w:r>
              <w:t>знать значение понятий: романтизм, критический реализм, натурализм, импрессионизм, постимпрессионизм — и уметь применять их для анализа произведений искусства и литературы XIX в.;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304153" w:rsidP="00680145">
            <w:pPr>
              <w:jc w:val="center"/>
              <w:rPr>
                <w:rFonts w:cs="Times New Roman"/>
              </w:rPr>
            </w:pPr>
            <w:r>
              <w:t>давать характеристику основных направлений и стилей в искусстве XIX в., выбирать их наиболее существенные признаки, определять принадлежность произведений литературы и искусства к одному из направлений, оформлять результаты работы в таблицу.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456E23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определять цель создания слайда электронной презентации об одном из художественных направлений XIX в. как продукта проектной деятельности; составлять план и последовательность действий при подготовке слайда;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2035B0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Искусство в поисках новой картины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8374E8" w:rsidP="00680145">
            <w:pPr>
              <w:jc w:val="center"/>
              <w:rPr>
                <w:rFonts w:cs="Times New Roman"/>
              </w:rPr>
            </w:pPr>
            <w:r>
              <w:t>знать значение понятий: бренд, маркетинг, массовая культура, индивидуализм — и уметь применять их для раскрытия сущности изучаемых явлений в повседневной жизни европейцев в XIX в.;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8374E8" w:rsidP="00680145">
            <w:pPr>
              <w:jc w:val="center"/>
              <w:rPr>
                <w:rFonts w:cs="Times New Roman"/>
              </w:rPr>
            </w:pPr>
            <w:r>
              <w:t>объяснять причины существенных изменений в повседневной жизни и мировоззрении людей XIX в.;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456E23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уметь выступать перед одноклассниками с презентацией результатов групповой проектной работы;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8A6F09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B1010F" w:rsidP="00680145">
            <w:pPr>
              <w:rPr>
                <w:rFonts w:cs="Times New Roman"/>
              </w:rPr>
            </w:pPr>
            <w:r>
              <w:t>знать значение понятий: идеология, либерализм, консерватизм, социализм, анархизм, марксизм, национализм — и уметь  применять их для раскрытия сущности изучаемых социальных и политических явлений; на основе текста учебника составлять сравнительную таблицу идеологий, выявлять их сходство и различия;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B1010F" w:rsidP="00680145">
            <w:pPr>
              <w:jc w:val="center"/>
              <w:rPr>
                <w:rFonts w:cs="Times New Roman"/>
              </w:rPr>
            </w:pPr>
            <w:r>
              <w:t>анализировать информацию текстов источников для определения их принадлежности к различным идеологиям (коммунизму, либерализму, консерватизму, национализму); объяснять причины популярности идеологии национализма в XIX 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DD01E5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взаимодействовать с учителем и одноклассниками в процессе формирования понятия «идеология»;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31787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Консульство и образование наполеоновской империи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317874" w:rsidP="00680145">
            <w:pPr>
              <w:jc w:val="center"/>
              <w:rPr>
                <w:rFonts w:cs="Times New Roman"/>
              </w:rPr>
            </w:pPr>
            <w:r>
              <w:t>анализировать фрагменты исторических документов (Гражданский кодекс Наполеона; Конституция Испании 1812 г.), извлекать из них информацию, давать им оценки; использовать историческую карту эпохи Наполеоновских войн как источник информации, сопоставлять её с текстом учебника и составлять хронологическую таблицу Наполеоновских войн;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317874" w:rsidP="00680145">
            <w:pPr>
              <w:jc w:val="center"/>
              <w:rPr>
                <w:rFonts w:cs="Times New Roman"/>
              </w:rPr>
            </w:pPr>
            <w:r>
              <w:t xml:space="preserve">сопоставлять историю Европы и России в эпоху Наполеоновских войн, понимать роль России в разгроме наполеоновской армии; объяснять последствия и результаты правления Наполеона </w:t>
            </w:r>
            <w:proofErr w:type="gramStart"/>
            <w:r>
              <w:t>Бонапарта</w:t>
            </w:r>
            <w:proofErr w:type="gramEnd"/>
            <w:r>
              <w:t xml:space="preserve"> как для Франции, так и для других европейских государств;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107AFA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планировать и организовывать групповую работу, направленную на изучение положения европейских стран в эпоху Наполеоновских войн;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E27117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Разгром империи Наполеона. Венский конгресс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27117" w:rsidP="00257E3D">
            <w:pPr>
              <w:jc w:val="center"/>
              <w:rPr>
                <w:rFonts w:cs="Times New Roman"/>
              </w:rPr>
            </w:pPr>
            <w:r>
              <w:t xml:space="preserve">знать значение понятий: промышленная революция, Реставрация, Июльская революция, Июльская монархия, «Весна народов»,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27117" w:rsidP="00257E3D">
            <w:pPr>
              <w:jc w:val="center"/>
              <w:rPr>
                <w:rFonts w:cs="Times New Roman"/>
              </w:rPr>
            </w:pPr>
            <w:r>
              <w:t xml:space="preserve">локализовать во времени основные этапы политического развития Франции первой половины XIX в., раскрывать их характерные черты;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107AFA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 xml:space="preserve">организовывать учебное взаимодействие в группе, распределять роли, договариваться и вырабатывать совместное решение в процессе </w:t>
            </w:r>
            <w:proofErr w:type="gramStart"/>
            <w:r>
              <w:t>изучения этапов политического развития Франции первой половины</w:t>
            </w:r>
            <w:proofErr w:type="gramEnd"/>
            <w:r>
              <w:t xml:space="preserve"> XIX в.;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912126" w:rsidP="009F1EDA">
            <w:pPr>
              <w:suppressAutoHyphens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Великобритания: сложный путь к величию и процветанию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12126" w:rsidRDefault="00912126" w:rsidP="00680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2126">
              <w:rPr>
                <w:rFonts w:ascii="Times New Roman" w:hAnsi="Times New Roman"/>
                <w:sz w:val="24"/>
                <w:szCs w:val="24"/>
              </w:rPr>
              <w:t>знать значение понятий: «мастерская мира», Викторианская эпоха, «хлебные законы», виги и тори, парламентские реформы, профсоюзы, двухпартийная система, луддиты, чартисты — и уметь применять их для раскрытия сущности изучаемых социально-экономических и политических событий истории Великобритании первой половины XIX в.;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912126" w:rsidP="00680145">
            <w:pPr>
              <w:jc w:val="center"/>
              <w:rPr>
                <w:rFonts w:cs="Times New Roman"/>
              </w:rPr>
            </w:pPr>
            <w:r>
              <w:t>анализировать причины и раскрывать существенные черты бурного экономического и социального развития Великобритании первой половины XIX в.; характеризовать политические реформы в Великобритании, оформлять результаты работы в виде таблицы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60670B" w:rsidP="006801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>организовывать учебное взаимодействие в процессе выполнения групповых заданий по изучению Викторианской эпохи, представлять результаты работы в форме электронной презентации;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BC7D66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 xml:space="preserve">Франция </w:t>
            </w:r>
            <w:proofErr w:type="gramStart"/>
            <w:r w:rsidRPr="009F1EDA">
              <w:rPr>
                <w:rFonts w:cs="Times New Roman"/>
              </w:rPr>
              <w:t>Бурбонов</w:t>
            </w:r>
            <w:proofErr w:type="gramEnd"/>
            <w:r w:rsidRPr="009F1EDA">
              <w:rPr>
                <w:rFonts w:cs="Times New Roman"/>
              </w:rPr>
              <w:t xml:space="preserve"> и Орлеанов: от революции 1830 г. к политическому кризису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257E3D" w:rsidRDefault="00257E3D" w:rsidP="00257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E3D">
              <w:rPr>
                <w:rFonts w:ascii="Times New Roman" w:hAnsi="Times New Roman"/>
                <w:sz w:val="24"/>
                <w:szCs w:val="24"/>
              </w:rPr>
              <w:t xml:space="preserve">Вторая республика, Вторая империя — и уметь применять их для раскрытия </w:t>
            </w:r>
            <w:proofErr w:type="gramStart"/>
            <w:r w:rsidRPr="00257E3D">
              <w:rPr>
                <w:rFonts w:ascii="Times New Roman" w:hAnsi="Times New Roman"/>
                <w:sz w:val="24"/>
                <w:szCs w:val="24"/>
              </w:rPr>
              <w:t>сущности изучаемых политических событий истории Франции первой половины</w:t>
            </w:r>
            <w:proofErr w:type="gramEnd"/>
            <w:r w:rsidRPr="00257E3D">
              <w:rPr>
                <w:rFonts w:ascii="Times New Roman" w:hAnsi="Times New Roman"/>
                <w:sz w:val="24"/>
                <w:szCs w:val="24"/>
              </w:rPr>
              <w:t xml:space="preserve"> XIX в.;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257E3D" w:rsidP="00257E3D">
            <w:pPr>
              <w:jc w:val="center"/>
              <w:rPr>
                <w:rFonts w:cs="Times New Roman"/>
              </w:rPr>
            </w:pPr>
            <w:r>
              <w:t>объяснять причины Июльской 1830 г. во Франции и их последствия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60670B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переводить информацию об основных этапах политического развития Франции из текстового представления в таблицу.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257E3D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Франция: революция 1848 г. и Вторая империя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755AF" w:rsidRDefault="009755AF" w:rsidP="00230E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55AF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понятий: </w:t>
            </w:r>
            <w:r>
              <w:rPr>
                <w:rFonts w:ascii="Times New Roman" w:hAnsi="Times New Roman"/>
                <w:sz w:val="24"/>
                <w:szCs w:val="24"/>
              </w:rPr>
              <w:t>Вторая империя,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9755AF" w:rsidP="00257E3D">
            <w:pPr>
              <w:jc w:val="center"/>
              <w:rPr>
                <w:rFonts w:cs="Times New Roman"/>
              </w:rPr>
            </w:pPr>
            <w:r>
              <w:t>анализировать исторические источники о политической истории Франции, находить в них нужную информацию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60670B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переводить информацию об основных этапах политического развития Франции из текстового представления в таблицу.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7624B0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Германия: на пути к единству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3C4697" w:rsidRDefault="003C4697" w:rsidP="00680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4697">
              <w:rPr>
                <w:rFonts w:ascii="Times New Roman" w:hAnsi="Times New Roman"/>
                <w:sz w:val="24"/>
                <w:szCs w:val="24"/>
              </w:rPr>
              <w:t>знать значение понятий: бундеста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юнкеры,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великогерман</w:t>
            </w:r>
            <w:r w:rsidRPr="003C4697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3C46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4697">
              <w:rPr>
                <w:rFonts w:ascii="Times New Roman" w:hAnsi="Times New Roman"/>
                <w:sz w:val="24"/>
                <w:szCs w:val="24"/>
              </w:rPr>
              <w:t>малогерманцы</w:t>
            </w:r>
            <w:proofErr w:type="spellEnd"/>
            <w:r w:rsidRPr="003C4697">
              <w:rPr>
                <w:rFonts w:ascii="Times New Roman" w:hAnsi="Times New Roman"/>
                <w:sz w:val="24"/>
                <w:szCs w:val="24"/>
              </w:rPr>
              <w:t xml:space="preserve"> — и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их для раскрытия сущ</w:t>
            </w:r>
            <w:r w:rsidRPr="003C4697">
              <w:rPr>
                <w:rFonts w:ascii="Times New Roman" w:hAnsi="Times New Roman"/>
                <w:sz w:val="24"/>
                <w:szCs w:val="24"/>
              </w:rPr>
              <w:t>ности изучаемых экономических и политических событий истории Германии первой половины XIX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3C4697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процессе объединения Германии; анализировать предпосылки объединения Германии и иллюстрировать их историческими фактами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1A7846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составлять логическую схему предпосылок объединения Германии;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C6343E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Объединение Италии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C6343E" w:rsidRDefault="00C6343E" w:rsidP="0068014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6343E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понятий: </w:t>
            </w:r>
            <w:r>
              <w:rPr>
                <w:rFonts w:ascii="Times New Roman" w:hAnsi="Times New Roman"/>
                <w:sz w:val="24"/>
                <w:szCs w:val="24"/>
              </w:rPr>
              <w:t>Реставрация, Рисорджименто, кар</w:t>
            </w:r>
            <w:r w:rsidRPr="00C6343E">
              <w:rPr>
                <w:rFonts w:ascii="Times New Roman" w:hAnsi="Times New Roman"/>
                <w:sz w:val="24"/>
                <w:szCs w:val="24"/>
              </w:rPr>
              <w:t>бонарии, революция, национальная идея — и уметь применять их для раскрытия сущности изучаемых эконом</w:t>
            </w:r>
            <w:r>
              <w:rPr>
                <w:rFonts w:ascii="Times New Roman" w:hAnsi="Times New Roman"/>
                <w:sz w:val="24"/>
                <w:szCs w:val="24"/>
              </w:rPr>
              <w:t>ических и политиче</w:t>
            </w:r>
            <w:r w:rsidRPr="00C6343E">
              <w:rPr>
                <w:rFonts w:ascii="Times New Roman" w:hAnsi="Times New Roman"/>
                <w:sz w:val="24"/>
                <w:szCs w:val="24"/>
              </w:rPr>
              <w:t>ских событий истории Италии первой половины XIX в.;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C6343E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процессе объединения Италии; анализировать причины объединения Италии и иллюстрировать их историческими фактами;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1A7846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организовывать учебное взаимодействие в процессе выполнения группового задания по изучению предпосылок объединения Италии, участвовать в обсуждении;</w:t>
            </w:r>
          </w:p>
        </w:tc>
      </w:tr>
      <w:tr w:rsidR="009472F6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F6" w:rsidRPr="00455FB8" w:rsidRDefault="009472F6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F6" w:rsidRPr="009F1EDA" w:rsidRDefault="009472F6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Парижская коммуна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F6" w:rsidRPr="00455FB8" w:rsidRDefault="00230E37" w:rsidP="00680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республи</w:t>
            </w:r>
            <w:r w:rsidRPr="009755AF">
              <w:rPr>
                <w:rFonts w:ascii="Times New Roman" w:hAnsi="Times New Roman"/>
                <w:sz w:val="24"/>
                <w:szCs w:val="24"/>
              </w:rPr>
              <w:t>ка, плебисцит, Парижская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ммуна, многопартийность,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анархо</w:t>
            </w:r>
            <w:r w:rsidRPr="009755AF">
              <w:rPr>
                <w:rFonts w:ascii="Times New Roman" w:hAnsi="Times New Roman"/>
                <w:sz w:val="24"/>
                <w:szCs w:val="24"/>
              </w:rPr>
              <w:t>синдикализм</w:t>
            </w:r>
            <w:proofErr w:type="spellEnd"/>
            <w:r w:rsidRPr="009755AF">
              <w:rPr>
                <w:rFonts w:ascii="Times New Roman" w:hAnsi="Times New Roman"/>
                <w:sz w:val="24"/>
                <w:szCs w:val="24"/>
              </w:rPr>
              <w:t xml:space="preserve">, «прекрасная эпоха» — и уметь применять их для раскрытия </w:t>
            </w:r>
            <w:proofErr w:type="gramStart"/>
            <w:r w:rsidRPr="009755AF">
              <w:rPr>
                <w:rFonts w:ascii="Times New Roman" w:hAnsi="Times New Roman"/>
                <w:sz w:val="24"/>
                <w:szCs w:val="24"/>
              </w:rPr>
              <w:t>сущности изучаемых политических событий истории Франции второй половины</w:t>
            </w:r>
            <w:proofErr w:type="gramEnd"/>
            <w:r w:rsidRPr="009755AF">
              <w:rPr>
                <w:rFonts w:ascii="Times New Roman" w:hAnsi="Times New Roman"/>
                <w:sz w:val="24"/>
                <w:szCs w:val="24"/>
              </w:rPr>
              <w:t xml:space="preserve"> XIX — начала ХХ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F6" w:rsidRPr="00455FB8" w:rsidRDefault="00230E37" w:rsidP="00680145">
            <w:pPr>
              <w:jc w:val="center"/>
              <w:rPr>
                <w:rFonts w:cs="Times New Roman"/>
              </w:rPr>
            </w:pPr>
            <w:r>
              <w:t>подтверждать фактами основные тенденции экономического и политического развития Франции;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F6" w:rsidRPr="00455FB8" w:rsidRDefault="0060670B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переводить информацию об основных этапах политического развития Франции из текстового представления в таблицу.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317B7C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Германская империя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8E7EBF" w:rsidRDefault="008E7EBF" w:rsidP="00317B7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E7EBF">
              <w:rPr>
                <w:rFonts w:ascii="Times New Roman" w:hAnsi="Times New Roman"/>
                <w:sz w:val="24"/>
                <w:szCs w:val="24"/>
              </w:rPr>
              <w:t>Знать значение поняти</w:t>
            </w:r>
            <w:r>
              <w:rPr>
                <w:rFonts w:ascii="Times New Roman" w:hAnsi="Times New Roman"/>
                <w:sz w:val="24"/>
                <w:szCs w:val="24"/>
              </w:rPr>
              <w:t>й: рейхстаг, синдикат, «культур</w:t>
            </w:r>
            <w:r w:rsidRPr="008E7EBF">
              <w:rPr>
                <w:rFonts w:ascii="Times New Roman" w:hAnsi="Times New Roman"/>
                <w:sz w:val="24"/>
                <w:szCs w:val="24"/>
              </w:rPr>
              <w:t>кампф», «мировая политика», национализм — и уметь применять их для раскрытия сущности изучае</w:t>
            </w:r>
            <w:r>
              <w:rPr>
                <w:rFonts w:ascii="Times New Roman" w:hAnsi="Times New Roman"/>
                <w:sz w:val="24"/>
                <w:szCs w:val="24"/>
              </w:rPr>
              <w:t>мых экономических и полити</w:t>
            </w:r>
            <w:r w:rsidRPr="008E7EBF">
              <w:rPr>
                <w:rFonts w:ascii="Times New Roman" w:hAnsi="Times New Roman"/>
                <w:sz w:val="24"/>
                <w:szCs w:val="24"/>
              </w:rPr>
              <w:t>ческих событий истории Герм</w:t>
            </w:r>
            <w:r>
              <w:rPr>
                <w:rFonts w:ascii="Times New Roman" w:hAnsi="Times New Roman"/>
                <w:sz w:val="24"/>
                <w:szCs w:val="24"/>
              </w:rPr>
              <w:t>ании второй половины XIX — нача</w:t>
            </w:r>
            <w:r w:rsidRPr="008E7EBF">
              <w:rPr>
                <w:rFonts w:ascii="Times New Roman" w:hAnsi="Times New Roman"/>
                <w:sz w:val="24"/>
                <w:szCs w:val="24"/>
              </w:rPr>
              <w:t xml:space="preserve">ла ХХ </w:t>
            </w:r>
            <w:proofErr w:type="gramStart"/>
            <w:r w:rsidRPr="008E7E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7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8E7EBF" w:rsidP="00680145">
            <w:pPr>
              <w:jc w:val="center"/>
              <w:rPr>
                <w:rFonts w:cs="Times New Roman"/>
              </w:rPr>
            </w:pPr>
            <w:r>
              <w:t>анализировать результаты объединения Германии и иллюстрировать их историческими фактами;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60670B" w:rsidP="006801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>преобразовывать данные текста учебника в диаграммы, отражающие характеристики германского общества, использовать их для устного рассказа;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A159C9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Великобритания</w:t>
            </w:r>
            <w:r w:rsidRPr="009F1EDA">
              <w:rPr>
                <w:rFonts w:cs="Times New Roman"/>
                <w:lang w:val="en-US"/>
              </w:rPr>
              <w:t>:</w:t>
            </w:r>
            <w:r w:rsidRPr="009F1EDA">
              <w:rPr>
                <w:rFonts w:cs="Times New Roman"/>
              </w:rPr>
              <w:t xml:space="preserve"> конец Викторианской эпохи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45563" w:rsidRDefault="00E45563" w:rsidP="00680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5563">
              <w:rPr>
                <w:rFonts w:ascii="Times New Roman" w:hAnsi="Times New Roman"/>
                <w:sz w:val="24"/>
                <w:szCs w:val="24"/>
              </w:rPr>
              <w:t>знать значение понятий: Викторианская эпоха, суфражистки, тред-юнионы, лейбористская партия, доминион, империализм — и уметь применять их для раскр</w:t>
            </w:r>
            <w:r>
              <w:rPr>
                <w:rFonts w:ascii="Times New Roman" w:hAnsi="Times New Roman"/>
                <w:sz w:val="24"/>
                <w:szCs w:val="24"/>
              </w:rPr>
              <w:t>ытия сущности изучаемых социаль</w:t>
            </w:r>
            <w:r w:rsidRPr="00E45563">
              <w:rPr>
                <w:rFonts w:ascii="Times New Roman" w:hAnsi="Times New Roman"/>
                <w:sz w:val="24"/>
                <w:szCs w:val="24"/>
              </w:rPr>
              <w:t>но-экономических и политичес</w:t>
            </w:r>
            <w:r>
              <w:rPr>
                <w:rFonts w:ascii="Times New Roman" w:hAnsi="Times New Roman"/>
                <w:sz w:val="24"/>
                <w:szCs w:val="24"/>
              </w:rPr>
              <w:t>ких событий истории Великобрита</w:t>
            </w:r>
            <w:r w:rsidRPr="00E45563">
              <w:rPr>
                <w:rFonts w:ascii="Times New Roman" w:hAnsi="Times New Roman"/>
                <w:sz w:val="24"/>
                <w:szCs w:val="24"/>
              </w:rPr>
              <w:t xml:space="preserve">нии второй половины XIX — начала ХХ </w:t>
            </w:r>
            <w:proofErr w:type="gramStart"/>
            <w:r w:rsidRPr="00E455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5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45563" w:rsidP="00680145">
            <w:pPr>
              <w:jc w:val="center"/>
              <w:rPr>
                <w:rFonts w:cs="Times New Roman"/>
              </w:rPr>
            </w:pPr>
            <w:r>
              <w:t xml:space="preserve">систематизировать исторический материал, содержащийся в учебнике и </w:t>
            </w:r>
            <w:proofErr w:type="spellStart"/>
            <w:r>
              <w:t>интернет-ресурсах</w:t>
            </w:r>
            <w:proofErr w:type="spellEnd"/>
            <w:r>
              <w:t>, о Викторианской эпохе, составлять описание её отдельных черт;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AE1517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продуктивно взаимодействовать с учителем и одноклассниками в эвристической беседе об особенностях социального развития Великобритании первой половины XIX в.;</w:t>
            </w:r>
          </w:p>
        </w:tc>
      </w:tr>
      <w:tr w:rsidR="00077642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455FB8" w:rsidRDefault="00077642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9F1EDA" w:rsidRDefault="00077642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Франция</w:t>
            </w:r>
            <w:r w:rsidRPr="009F1EDA">
              <w:rPr>
                <w:rFonts w:cs="Times New Roman"/>
                <w:lang w:val="en-US"/>
              </w:rPr>
              <w:t>:</w:t>
            </w:r>
            <w:r w:rsidRPr="009F1EDA">
              <w:rPr>
                <w:rFonts w:cs="Times New Roman"/>
              </w:rPr>
              <w:t xml:space="preserve"> Третья республика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455FB8" w:rsidRDefault="00230E37" w:rsidP="00680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республи</w:t>
            </w:r>
            <w:r w:rsidRPr="009755AF">
              <w:rPr>
                <w:rFonts w:ascii="Times New Roman" w:hAnsi="Times New Roman"/>
                <w:sz w:val="24"/>
                <w:szCs w:val="24"/>
              </w:rPr>
              <w:t>ка, плебисцит, Парижская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ммуна, многопартийность,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анархо</w:t>
            </w:r>
            <w:r w:rsidRPr="009755AF">
              <w:rPr>
                <w:rFonts w:ascii="Times New Roman" w:hAnsi="Times New Roman"/>
                <w:sz w:val="24"/>
                <w:szCs w:val="24"/>
              </w:rPr>
              <w:t>синдикализм</w:t>
            </w:r>
            <w:proofErr w:type="spellEnd"/>
            <w:r w:rsidRPr="009755AF">
              <w:rPr>
                <w:rFonts w:ascii="Times New Roman" w:hAnsi="Times New Roman"/>
                <w:sz w:val="24"/>
                <w:szCs w:val="24"/>
              </w:rPr>
              <w:t xml:space="preserve">, «прекрасная эпоха» — и уметь применять их для раскрытия </w:t>
            </w:r>
            <w:proofErr w:type="gramStart"/>
            <w:r w:rsidRPr="009755AF">
              <w:rPr>
                <w:rFonts w:ascii="Times New Roman" w:hAnsi="Times New Roman"/>
                <w:sz w:val="24"/>
                <w:szCs w:val="24"/>
              </w:rPr>
              <w:t>сущности изучаемых политических событий истории Франции второй половины</w:t>
            </w:r>
            <w:proofErr w:type="gramEnd"/>
            <w:r w:rsidRPr="009755AF">
              <w:rPr>
                <w:rFonts w:ascii="Times New Roman" w:hAnsi="Times New Roman"/>
                <w:sz w:val="24"/>
                <w:szCs w:val="24"/>
              </w:rPr>
              <w:t xml:space="preserve"> XIX — начала ХХ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455FB8" w:rsidRDefault="00230E37" w:rsidP="00680145">
            <w:pPr>
              <w:jc w:val="center"/>
              <w:rPr>
                <w:rFonts w:cs="Times New Roman"/>
              </w:rPr>
            </w:pPr>
            <w:r>
              <w:t>подтверждать фактами основные тенденции экономического и политического развития Франции;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455FB8" w:rsidRDefault="0060670B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переводить информацию об основных этапах политического развития Франции из текстового представления в таблицу.</w:t>
            </w:r>
          </w:p>
        </w:tc>
      </w:tr>
      <w:tr w:rsidR="00077642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455FB8" w:rsidRDefault="00077642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9F1EDA" w:rsidRDefault="00077642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Италия: время реформ и колониальных захватов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7948FE" w:rsidRDefault="007948FE" w:rsidP="0068014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948FE">
              <w:rPr>
                <w:rFonts w:ascii="Times New Roman" w:hAnsi="Times New Roman"/>
                <w:sz w:val="24"/>
                <w:szCs w:val="24"/>
              </w:rPr>
              <w:t>знать значение понятий: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конституционная монархия, моно</w:t>
            </w:r>
            <w:r w:rsidRPr="007948FE">
              <w:rPr>
                <w:rFonts w:ascii="Times New Roman" w:hAnsi="Times New Roman"/>
                <w:sz w:val="24"/>
                <w:szCs w:val="24"/>
              </w:rPr>
              <w:t xml:space="preserve">полия, эмиграция, «эра </w:t>
            </w:r>
            <w:proofErr w:type="spellStart"/>
            <w:r w:rsidRPr="007948FE">
              <w:rPr>
                <w:rFonts w:ascii="Times New Roman" w:hAnsi="Times New Roman"/>
                <w:sz w:val="24"/>
                <w:szCs w:val="24"/>
              </w:rPr>
              <w:t>Джоли</w:t>
            </w:r>
            <w:r>
              <w:rPr>
                <w:rFonts w:ascii="Times New Roman" w:hAnsi="Times New Roman"/>
                <w:sz w:val="24"/>
                <w:szCs w:val="24"/>
              </w:rPr>
              <w:t>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«мирное экономическое про</w:t>
            </w:r>
            <w:r w:rsidRPr="007948FE">
              <w:rPr>
                <w:rFonts w:ascii="Times New Roman" w:hAnsi="Times New Roman"/>
                <w:sz w:val="24"/>
                <w:szCs w:val="24"/>
              </w:rPr>
              <w:t xml:space="preserve">никновение» — и уметь применять их для раскрытия сущности изучаемых социальных, экономических и политических событий истории Италии второй половины XIX — начала ХХ </w:t>
            </w:r>
            <w:proofErr w:type="gramStart"/>
            <w:r w:rsidRPr="007948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48FE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455FB8" w:rsidRDefault="007948FE" w:rsidP="00680145">
            <w:pPr>
              <w:jc w:val="center"/>
              <w:rPr>
                <w:rFonts w:cs="Times New Roman"/>
              </w:rPr>
            </w:pPr>
            <w:r>
              <w:t xml:space="preserve">выявлять и объяснять причины и следствия усиления роли государства в экономике Италии второй половины XIX — начала ХХ </w:t>
            </w:r>
            <w:proofErr w:type="gramStart"/>
            <w:r>
              <w:t>в</w:t>
            </w:r>
            <w:proofErr w:type="gramEnd"/>
            <w:r>
              <w:t>., иллюстрировать их историческими фактами;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42" w:rsidRPr="00455FB8" w:rsidRDefault="00E63038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 xml:space="preserve">преобразовывать текст учебника в логическую схему, отражающую особенности процесса индустриализации в Италии во второй половине XIX — начале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ED14FE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ED14FE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9F1EDA" w:rsidRDefault="006969D9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724581" w:rsidP="00680145">
            <w:r>
              <w:t>знать значение понятий: дуалистическая монархия, урбанизация, эмиграция, младотурки, аннексия — и уметь применять их для раскрытия сущности изучаемых экономических, социальных и политических явлений в Австро-Венгрии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724581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карту, текст учебника и схему как источники информации об особенностях политического и социально-экономического развития Австро-Венгрии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455FB8" w:rsidRDefault="008506D8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планировать и организовывать познавательную деятельность в группе, направленную на изучение проблем балканского региона; участвовать в публичном представлении результатов работы.</w:t>
            </w:r>
          </w:p>
        </w:tc>
      </w:tr>
      <w:tr w:rsidR="008C1364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США в 19 веке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65216D" w:rsidRDefault="008C1364" w:rsidP="0068014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5216D">
              <w:rPr>
                <w:rFonts w:ascii="Times New Roman" w:hAnsi="Times New Roman"/>
                <w:sz w:val="24"/>
                <w:szCs w:val="24"/>
              </w:rPr>
              <w:t xml:space="preserve">знать значение понятий: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«доктрина Монро»,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демо</w:t>
            </w:r>
            <w:r w:rsidRPr="0065216D">
              <w:rPr>
                <w:rFonts w:ascii="Times New Roman" w:hAnsi="Times New Roman"/>
                <w:sz w:val="24"/>
                <w:szCs w:val="24"/>
              </w:rPr>
              <w:t>кратическая и республиканская партии, рабство, аболиционисты — и уметь применять их для раскрыт</w:t>
            </w:r>
            <w:r>
              <w:rPr>
                <w:rFonts w:ascii="Times New Roman" w:hAnsi="Times New Roman"/>
                <w:sz w:val="24"/>
                <w:szCs w:val="24"/>
              </w:rPr>
              <w:t>ия сущности изучаемых экономиче</w:t>
            </w:r>
            <w:r w:rsidRPr="0065216D">
              <w:rPr>
                <w:rFonts w:ascii="Times New Roman" w:hAnsi="Times New Roman"/>
                <w:sz w:val="24"/>
                <w:szCs w:val="24"/>
              </w:rPr>
              <w:t>ских и политических событий истории США первой половины XIX в.;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геополитическом положении США и Гражданской войне 1861— 1865 гг.;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взаимодействовать с учителем и одноклассниками в процессе эвристической беседы об итогах Гражданской войны в США, в процессе изучения экономического развития США;</w:t>
            </w:r>
          </w:p>
        </w:tc>
      </w:tr>
      <w:tr w:rsidR="008C1364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США: империализм и вступление в мировую политику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D1EED" w:rsidRDefault="008C1364" w:rsidP="009D1E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EED">
              <w:rPr>
                <w:rFonts w:ascii="Times New Roman" w:hAnsi="Times New Roman"/>
                <w:sz w:val="24"/>
                <w:szCs w:val="24"/>
              </w:rPr>
              <w:t>Знать значение понятий: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монополия, иммигранты, двухпар</w:t>
            </w:r>
            <w:r w:rsidRPr="009D1EED">
              <w:rPr>
                <w:rFonts w:ascii="Times New Roman" w:hAnsi="Times New Roman"/>
                <w:sz w:val="24"/>
                <w:szCs w:val="24"/>
              </w:rPr>
              <w:t>тийная система, «позолоченный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век», «прогрессивная эра», сег</w:t>
            </w:r>
            <w:r w:rsidRPr="009D1EED">
              <w:rPr>
                <w:rFonts w:ascii="Times New Roman" w:hAnsi="Times New Roman"/>
                <w:sz w:val="24"/>
                <w:szCs w:val="24"/>
              </w:rPr>
              <w:t>регация, резервация, «индейский вопрос», экспансия — и уметь применять их для раскрытия сущно</w:t>
            </w:r>
            <w:r>
              <w:rPr>
                <w:rFonts w:ascii="Times New Roman" w:hAnsi="Times New Roman"/>
                <w:sz w:val="24"/>
                <w:szCs w:val="24"/>
              </w:rPr>
              <w:t>сти изучаемых социально-эко</w:t>
            </w:r>
            <w:r w:rsidRPr="009D1EED">
              <w:rPr>
                <w:rFonts w:ascii="Times New Roman" w:hAnsi="Times New Roman"/>
                <w:sz w:val="24"/>
                <w:szCs w:val="24"/>
              </w:rPr>
              <w:t>номических и политических со</w:t>
            </w:r>
            <w:r>
              <w:rPr>
                <w:rFonts w:ascii="Times New Roman" w:hAnsi="Times New Roman"/>
                <w:sz w:val="24"/>
                <w:szCs w:val="24"/>
              </w:rPr>
              <w:t>бытий истории США второй полови</w:t>
            </w:r>
            <w:r w:rsidRPr="009D1EED">
              <w:rPr>
                <w:rFonts w:ascii="Times New Roman" w:hAnsi="Times New Roman"/>
                <w:sz w:val="24"/>
                <w:szCs w:val="24"/>
              </w:rPr>
              <w:t xml:space="preserve">ны XIX — начала ХХ </w:t>
            </w:r>
            <w:proofErr w:type="gramStart"/>
            <w:r w:rsidRPr="009D1E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EED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объяснять причины экономического рывка, сделанного США во второй половине XIX в., анализировать его результаты;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взаимодействовать с учителем и одноклассниками в процессе эвристической беседы об итогах Гражданской войны в США, в процессе изучения экономического развития США;</w:t>
            </w:r>
          </w:p>
        </w:tc>
      </w:tr>
      <w:tr w:rsidR="008C1364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Латинская Америка в 19 веке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</w:pPr>
            <w:r>
              <w:t xml:space="preserve">знать значение понятий: Латинская Америка, креолы, метисы, мулаты, самбо, латифундии, пеоны, гаучо, каудильо, панамериканизм, «политика большой дубинки» — и уметь применять их для раскрытия сущности изучаемых экономических и политических событий истории стран Латинской Америки XIX — начала ХХ </w:t>
            </w:r>
            <w:proofErr w:type="gramStart"/>
            <w:r>
              <w:t>в</w:t>
            </w:r>
            <w:proofErr w:type="gramEnd"/>
            <w:r>
              <w:t>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географическом и политическом положении стран Латинской Америки в XIX — начале ХХ в., экономических интересах европейских государств и США в этих странах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>представлять в устной форме с электронной презентацией, соблюдая нормы публичной речи и регламент, информацию о странах Латинской Америки;</w:t>
            </w:r>
          </w:p>
        </w:tc>
      </w:tr>
      <w:tr w:rsidR="008C1364" w:rsidRPr="00455FB8" w:rsidTr="00680145">
        <w:trPr>
          <w:cantSplit/>
          <w:trHeight w:val="22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Япония на пути модернизации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D02CF2">
            <w:pPr>
              <w:suppressAutoHyphens w:val="0"/>
            </w:pPr>
            <w:r>
              <w:t xml:space="preserve">знать значение понятий: касты, сипаи, </w:t>
            </w:r>
            <w:proofErr w:type="spellStart"/>
            <w:r>
              <w:t>бабизм</w:t>
            </w:r>
            <w:proofErr w:type="spellEnd"/>
            <w:r>
              <w:t xml:space="preserve">, меджлис, тайпины, доктрина «открытых дверей», </w:t>
            </w:r>
            <w:proofErr w:type="spellStart"/>
            <w:r>
              <w:t>сёгунат</w:t>
            </w:r>
            <w:proofErr w:type="spellEnd"/>
            <w:r>
              <w:t xml:space="preserve">, даймё, самурай, «реставрация </w:t>
            </w:r>
            <w:proofErr w:type="spellStart"/>
            <w:r>
              <w:t>Мэйдзи</w:t>
            </w:r>
            <w:proofErr w:type="spellEnd"/>
            <w:r>
              <w:t xml:space="preserve">» — и уметь применять их для раскрытия сущности изучаемых экономических и политических событий истории стран Азии XIX — начала ХХ </w:t>
            </w:r>
            <w:proofErr w:type="gramStart"/>
            <w:r>
              <w:t>в</w:t>
            </w:r>
            <w:proofErr w:type="gramEnd"/>
            <w:r>
              <w:t>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географическом и политическом положении стран Азии в XIX — начале ХХ в., колониальных интересах европейских государств и США в этих странах;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>уметь аргументировать выбранную точку зрения относительно последствий колониализма.</w:t>
            </w:r>
          </w:p>
        </w:tc>
      </w:tr>
      <w:tr w:rsidR="008C1364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Китай</w:t>
            </w:r>
            <w:r w:rsidRPr="009F1EDA">
              <w:rPr>
                <w:rFonts w:cs="Times New Roman"/>
                <w:lang w:val="en-US"/>
              </w:rPr>
              <w:t>:</w:t>
            </w:r>
            <w:r w:rsidRPr="009F1EDA">
              <w:rPr>
                <w:rFonts w:cs="Times New Roman"/>
              </w:rPr>
              <w:t xml:space="preserve"> традиции против модернизации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</w:pPr>
            <w:r>
              <w:t xml:space="preserve">знать значение понятий: касты, сипаи, </w:t>
            </w:r>
            <w:proofErr w:type="spellStart"/>
            <w:r>
              <w:t>бабизм</w:t>
            </w:r>
            <w:proofErr w:type="spellEnd"/>
            <w:r>
              <w:t xml:space="preserve">, меджлис, тайпины, доктрина «открытых дверей», </w:t>
            </w:r>
            <w:proofErr w:type="spellStart"/>
            <w:r>
              <w:t>сёгунат</w:t>
            </w:r>
            <w:proofErr w:type="spellEnd"/>
            <w:r>
              <w:t xml:space="preserve">, даймё, самурай, «реставрация </w:t>
            </w:r>
            <w:proofErr w:type="spellStart"/>
            <w:r>
              <w:t>Мэйдзи</w:t>
            </w:r>
            <w:proofErr w:type="spellEnd"/>
            <w:r>
              <w:t xml:space="preserve">» — и уметь применять их для раскрытия сущности изучаемых экономических и политических событий истории стран Азии XIX — начала ХХ </w:t>
            </w:r>
            <w:proofErr w:type="gramStart"/>
            <w:r>
              <w:t>в</w:t>
            </w:r>
            <w:proofErr w:type="gramEnd"/>
            <w:r>
              <w:t>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географическом и политическом положении стран Азии в XIX — начале ХХ в., колониальных интересах европейских государств и США в этих странах;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>уметь аргументировать выбранную точку зрения относительно последствий колониализма.</w:t>
            </w:r>
          </w:p>
        </w:tc>
      </w:tr>
      <w:tr w:rsidR="008C1364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Индия: насильственное разрушение традиционного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</w:pPr>
            <w:r>
              <w:t xml:space="preserve">знать значение понятий: касты, сипаи, </w:t>
            </w:r>
            <w:proofErr w:type="spellStart"/>
            <w:r>
              <w:t>бабизм</w:t>
            </w:r>
            <w:proofErr w:type="spellEnd"/>
            <w:r>
              <w:t xml:space="preserve">, меджлис, тайпины, доктрина «открытых дверей», </w:t>
            </w:r>
            <w:proofErr w:type="spellStart"/>
            <w:r>
              <w:t>сёгунат</w:t>
            </w:r>
            <w:proofErr w:type="spellEnd"/>
            <w:r>
              <w:t xml:space="preserve">, даймё, самурай, «реставрация </w:t>
            </w:r>
            <w:proofErr w:type="spellStart"/>
            <w:r>
              <w:t>Мэйдзи</w:t>
            </w:r>
            <w:proofErr w:type="spellEnd"/>
            <w:r>
              <w:t xml:space="preserve">» — и уметь применять их для раскрытия сущности изучаемых экономических и политических событий истории стран Азии XIX — начала ХХ </w:t>
            </w:r>
            <w:proofErr w:type="gramStart"/>
            <w:r>
              <w:t>в</w:t>
            </w:r>
            <w:proofErr w:type="gramEnd"/>
            <w:r>
              <w:t>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географическом и политическом положении стран Азии в XIX — начале ХХ в., колониальных интересах европейских государств и США в этих странах;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>взаимодействовать с учителем и одноклассниками в процессе эвристической беседы о колониализме и положении азиатских стран к началу XX в.;</w:t>
            </w:r>
          </w:p>
        </w:tc>
      </w:tr>
      <w:tr w:rsidR="008C1364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Африка: континент в эпоху перемен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rPr>
                <w:i/>
              </w:rPr>
            </w:pPr>
            <w:r>
              <w:t xml:space="preserve">знать значение понятий: Суэцкий канал, протекторат, рабство, колонии, геноцид, принцип «эффективной оккупации», буры — и уметь применять их для раскрытия сущности изучаемых экономических и политических событий истории Африки XIX — начала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использовать историческую карту как источник информации о географическом и политическом положении народов и стран Африки в XIX — начале ХХ в., колониальных интересах европейских государств и США в этом регионе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 xml:space="preserve">организовывать учебное взаимодействие в группе, распределять роли, договариваться и вырабатывать совместное решение в процессе изучения колониальной политики европейских стран в Африке в XIX — начале ХХ </w:t>
            </w:r>
            <w:proofErr w:type="gramStart"/>
            <w:r>
              <w:t>в</w:t>
            </w:r>
            <w:proofErr w:type="gramEnd"/>
            <w:r>
              <w:t>.;</w:t>
            </w:r>
          </w:p>
        </w:tc>
      </w:tr>
      <w:tr w:rsidR="008C1364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9F1EDA" w:rsidRDefault="008C1364" w:rsidP="009F1EDA">
            <w:pPr>
              <w:snapToGrid w:val="0"/>
              <w:rPr>
                <w:rFonts w:cs="Times New Roman"/>
              </w:rPr>
            </w:pPr>
            <w:r w:rsidRPr="009F1EDA">
              <w:rPr>
                <w:rFonts w:cs="Times New Roman"/>
              </w:rPr>
              <w:t>Международные отношения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646459" w:rsidRDefault="008C1364" w:rsidP="0068014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46459">
              <w:rPr>
                <w:rFonts w:ascii="Times New Roman" w:hAnsi="Times New Roman"/>
                <w:sz w:val="24"/>
                <w:szCs w:val="24"/>
              </w:rPr>
              <w:t>знать значение понятий: л</w:t>
            </w:r>
            <w:r>
              <w:rPr>
                <w:rFonts w:ascii="Times New Roman" w:hAnsi="Times New Roman"/>
                <w:sz w:val="24"/>
                <w:szCs w:val="24"/>
              </w:rPr>
              <w:t>егитимизм, Реставрация, равнове</w:t>
            </w:r>
            <w:r w:rsidRPr="00646459">
              <w:rPr>
                <w:rFonts w:ascii="Times New Roman" w:hAnsi="Times New Roman"/>
                <w:sz w:val="24"/>
                <w:szCs w:val="24"/>
              </w:rPr>
              <w:t>сие, Венская система, европейский концерт, реальная политика, Тройственный союз, Антанта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и уметь применять их для рас</w:t>
            </w:r>
            <w:r w:rsidRPr="00646459">
              <w:rPr>
                <w:rFonts w:ascii="Times New Roman" w:hAnsi="Times New Roman"/>
                <w:sz w:val="24"/>
                <w:szCs w:val="24"/>
              </w:rPr>
              <w:t xml:space="preserve">крытия сущности изучаемых международных отношений в XIX — начале ХХ </w:t>
            </w:r>
            <w:proofErr w:type="gramStart"/>
            <w:r w:rsidRPr="006464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6459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jc w:val="center"/>
              <w:rPr>
                <w:rFonts w:cs="Times New Roman"/>
              </w:rPr>
            </w:pPr>
            <w:r>
              <w:t>анализировать и сопоставлять информацию исторических источников правового характера;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4" w:rsidRPr="00455FB8" w:rsidRDefault="008C1364" w:rsidP="00680145">
            <w:pPr>
              <w:suppressAutoHyphens w:val="0"/>
              <w:spacing w:line="180" w:lineRule="atLeast"/>
              <w:rPr>
                <w:rFonts w:cs="Times New Roman"/>
                <w:color w:val="000000"/>
                <w:lang w:eastAsia="ru-RU"/>
              </w:rPr>
            </w:pPr>
            <w:r>
              <w:t>организовывать и планировать учебное сотрудничество в ходе групповой деятельности по изучению различных сфер жизни индустриального общества XIX в.;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актуализировать знания по курсу истории России </w:t>
            </w:r>
            <w:r>
              <w:rPr>
                <w:rStyle w:val="c0"/>
                <w:bCs/>
                <w:color w:val="000000"/>
                <w:lang w:val="en-US"/>
              </w:rPr>
              <w:t>XVIII</w:t>
            </w:r>
            <w:r>
              <w:rPr>
                <w:rStyle w:val="c0"/>
                <w:bCs/>
                <w:color w:val="000000"/>
              </w:rPr>
              <w:t xml:space="preserve"> в.;</w:t>
            </w:r>
          </w:p>
          <w:p w:rsidR="008F3AD7" w:rsidRPr="00692515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положении отдельных слоев населения империи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характеризовать территорию и геополитическое положение Российской империи к началу </w:t>
            </w:r>
            <w:r>
              <w:rPr>
                <w:rStyle w:val="c0"/>
                <w:bCs/>
                <w:color w:val="000000"/>
                <w:lang w:val="en-US"/>
              </w:rPr>
              <w:t>XIX</w:t>
            </w:r>
            <w:r>
              <w:rPr>
                <w:rStyle w:val="c0"/>
                <w:bCs/>
                <w:color w:val="000000"/>
              </w:rPr>
              <w:t xml:space="preserve"> в.;</w:t>
            </w:r>
          </w:p>
          <w:p w:rsidR="008F3AD7" w:rsidRPr="00692515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определять проблемы, стоящие перед Россией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BB7C8F" w:rsidP="00680145">
            <w:pPr>
              <w:suppressAutoHyphens w:val="0"/>
              <w:spacing w:line="180" w:lineRule="atLeast"/>
            </w:pPr>
            <w:r>
              <w:t>учащиеся смогут актуализировать знания по курсу истории России с  древнейших времен до конца XVIII в., планировать деятельность по изучению истории России XIX —начала ХХ </w:t>
            </w:r>
            <w:proofErr w:type="gramStart"/>
            <w:r>
              <w:t>в</w:t>
            </w:r>
            <w:proofErr w:type="gramEnd"/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Внутренняя и внешняя политика в 1801-1811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министерство, коалиция, континентальная блокада;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характеризовать внутреннюю политику Александра </w:t>
            </w:r>
            <w:r>
              <w:rPr>
                <w:rStyle w:val="c0"/>
                <w:bCs/>
                <w:color w:val="000000"/>
                <w:lang w:val="en-US"/>
              </w:rPr>
              <w:t>I</w:t>
            </w:r>
            <w:r>
              <w:rPr>
                <w:rStyle w:val="c0"/>
                <w:bCs/>
                <w:color w:val="000000"/>
              </w:rPr>
              <w:t xml:space="preserve">в начале 19 </w:t>
            </w:r>
            <w:proofErr w:type="gramStart"/>
            <w:r>
              <w:rPr>
                <w:rStyle w:val="c0"/>
                <w:bCs/>
                <w:color w:val="000000"/>
              </w:rPr>
              <w:t>в</w:t>
            </w:r>
            <w:proofErr w:type="gramEnd"/>
            <w:r>
              <w:rPr>
                <w:rStyle w:val="c0"/>
                <w:bCs/>
                <w:color w:val="000000"/>
              </w:rPr>
              <w:t>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характеризовать основные цели и задачи внешней политики России в начале 19 </w:t>
            </w:r>
            <w:proofErr w:type="gramStart"/>
            <w:r>
              <w:rPr>
                <w:rStyle w:val="c0"/>
                <w:bCs/>
                <w:color w:val="000000"/>
              </w:rPr>
              <w:t>в</w:t>
            </w:r>
            <w:proofErr w:type="gramEnd"/>
            <w:r>
              <w:rPr>
                <w:rStyle w:val="c0"/>
                <w:bCs/>
                <w:color w:val="000000"/>
              </w:rPr>
              <w:t>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характеризовать </w:t>
            </w:r>
            <w:proofErr w:type="spellStart"/>
            <w:r>
              <w:rPr>
                <w:rStyle w:val="c0"/>
                <w:bCs/>
                <w:color w:val="000000"/>
              </w:rPr>
              <w:t>Тильзитский</w:t>
            </w:r>
            <w:proofErr w:type="spellEnd"/>
            <w:r>
              <w:rPr>
                <w:rStyle w:val="c0"/>
                <w:bCs/>
                <w:color w:val="000000"/>
              </w:rPr>
              <w:t xml:space="preserve"> мир, указывая его положительные и отрицательные последствия для России;</w:t>
            </w:r>
          </w:p>
          <w:p w:rsidR="008F3AD7" w:rsidRPr="003A2D8A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 </w:t>
            </w:r>
            <w:r w:rsidRPr="00472AD1">
              <w:rPr>
                <w:rStyle w:val="c0"/>
                <w:bCs/>
                <w:color w:val="000000"/>
              </w:rPr>
              <w:t>систематизировать данные о войнах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72AD1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472AD1">
              <w:rPr>
                <w:rStyle w:val="c0"/>
                <w:bCs/>
                <w:color w:val="000000"/>
              </w:rPr>
              <w:t>- формулировать главный вопрос урока;</w:t>
            </w:r>
          </w:p>
          <w:p w:rsidR="008F3AD7" w:rsidRPr="00472AD1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472AD1">
              <w:rPr>
                <w:rStyle w:val="c0"/>
                <w:bCs/>
                <w:color w:val="000000"/>
              </w:rPr>
              <w:t>- оценивать роль Александра в становлении либерального движения в России;</w:t>
            </w:r>
          </w:p>
          <w:p w:rsidR="008F3AD7" w:rsidRPr="00472AD1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472AD1">
              <w:rPr>
                <w:rStyle w:val="c0"/>
                <w:bCs/>
                <w:color w:val="000000"/>
              </w:rPr>
              <w:t>- обосновывать оценку деятельности М. М. Сперанского;</w:t>
            </w:r>
          </w:p>
          <w:p w:rsidR="008F3AD7" w:rsidRPr="00472AD1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472AD1">
              <w:rPr>
                <w:rStyle w:val="c0"/>
                <w:bCs/>
                <w:color w:val="000000"/>
              </w:rPr>
              <w:t>- обосновывать оценку роли России в европейской политике начала 19 в.;</w:t>
            </w:r>
          </w:p>
          <w:p w:rsidR="008F3AD7" w:rsidRPr="00472AD1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472AD1">
              <w:rPr>
                <w:rStyle w:val="c0"/>
                <w:bCs/>
                <w:color w:val="00000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BB7C8F" w:rsidP="00680145">
            <w:pPr>
              <w:suppressAutoHyphens w:val="0"/>
              <w:spacing w:line="180" w:lineRule="atLeast"/>
            </w:pPr>
            <w:r>
              <w:t>учащиеся смогут высказать предположения, почему новый император объявил себя преемником Екатерины II, а не Павла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Героический 1812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об основных событиях войны 1812 г., называть и характеризовать ее этапы;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объяснять, в чем заключались последствия Отечественной войны для российского общества;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оценивать значение основных сражений войны;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выделять основные факторы, способствовавшие победе России над Наполеоном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BB7C8F" w:rsidP="00680145">
            <w:pPr>
              <w:suppressAutoHyphens w:val="0"/>
              <w:spacing w:line="180" w:lineRule="atLeast"/>
            </w:pPr>
            <w:r>
              <w:t>учащиеся смогут определить влияние войны на экономическую, политическую и культурную жизнь страны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Россия после войны с Наполеоном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военные поселения, Священный союз;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показывать на исторической карте территориальные приобретения России по решениям Венского конгресса;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деятельность Священного союза и роль России в этой организации;</w:t>
            </w:r>
          </w:p>
          <w:p w:rsidR="008F3AD7" w:rsidRPr="00A54362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возможные причины изменения внутриполитического курса Александра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обосновывать оценку роли России в европейской политике 1816-1825;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систематизировать основные мероприятия внутренней политики после войны, выделяя либеральное и консервативное 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712833" w:rsidP="00712833">
            <w:pPr>
              <w:suppressAutoHyphens w:val="0"/>
              <w:spacing w:line="180" w:lineRule="atLeast"/>
            </w:pPr>
            <w:r>
              <w:t>учащиеся научатся использовать историческую карту для характеристики роста карты Европы после Венского конгресс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Общественное движение. Восстание декабристов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общественное движение, консерватизм, тайное общество;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основные направления консервативной мысли в России в первой половине 19 в.;</w:t>
            </w:r>
          </w:p>
          <w:p w:rsidR="008F3AD7" w:rsidRPr="007859DD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раскрывать предпосылки и цели движения декабристов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программные документы декабристов; сравнивать их основные положения, определять общее и различия;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раскрывать причины неудачи восстания декабристов, определять его смысл и значение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712833" w:rsidP="00680145">
            <w:pPr>
              <w:suppressAutoHyphens w:val="0"/>
              <w:spacing w:line="180" w:lineRule="atLeast"/>
            </w:pPr>
            <w:r>
              <w:t>учащиеся смогут рассмотреть деятельность первых тайных организаций и проанализировать их программные документы (охарактеризовать цели, основные положения и их значение для развития общественно-политической мысли), составляя сравнительную таблицу.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Охранительный курс во внутренней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теория официальной народности, цензура, кодификация законов;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основные положения официальной идеологии;</w:t>
            </w:r>
          </w:p>
          <w:p w:rsidR="008F3AD7" w:rsidRPr="007859DD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преобразованиях, осуществленных в первой половине 19 в., определять их цели и оценивать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оценку деятельности П. Д. Киселева, М. М. Сперанского, С. С. Уварова, А. Х. </w:t>
            </w:r>
            <w:proofErr w:type="spellStart"/>
            <w:r>
              <w:rPr>
                <w:rStyle w:val="c0"/>
                <w:bCs/>
                <w:color w:val="000000"/>
              </w:rPr>
              <w:t>Бенкендорфа</w:t>
            </w:r>
            <w:proofErr w:type="spellEnd"/>
            <w:r>
              <w:rPr>
                <w:rStyle w:val="c0"/>
                <w:bCs/>
                <w:color w:val="000000"/>
              </w:rPr>
              <w:t>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давать оценку «николаевскому режиму»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1714E2" w:rsidP="00680145">
            <w:pPr>
              <w:suppressAutoHyphens w:val="0"/>
              <w:spacing w:line="180" w:lineRule="atLeast"/>
            </w:pPr>
            <w:r>
              <w:t xml:space="preserve">учащиеся смогут выявить причинно-следственные связи между общественными движениями и созданием III </w:t>
            </w:r>
            <w:proofErr w:type="gramStart"/>
            <w:r>
              <w:t>отделен</w:t>
            </w:r>
            <w:proofErr w:type="gramEnd"/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Внешняя политика. Крымская война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нейтралитет, восточный вопрос;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основные направления внешней политики второй четверти 19 в.;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Крымской войне;</w:t>
            </w:r>
          </w:p>
          <w:p w:rsidR="008F3AD7" w:rsidRPr="00CF4649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позицию европейских государств накануне войны;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показывать театры боевых действий и места основных сражений на исторической карте;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оценивать масштаб войны, используя карту;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причины поражения России в Крымской войне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1714E2" w:rsidP="00680145">
            <w:pPr>
              <w:suppressAutoHyphens w:val="0"/>
              <w:spacing w:line="180" w:lineRule="atLeast"/>
            </w:pPr>
            <w:r>
              <w:t xml:space="preserve">учащиеся научатся использовать историческую карту для характеристики роста территории по </w:t>
            </w:r>
            <w:proofErr w:type="spellStart"/>
            <w:r>
              <w:t>Туркманчайскому</w:t>
            </w:r>
            <w:proofErr w:type="spellEnd"/>
            <w:r>
              <w:t xml:space="preserve"> и </w:t>
            </w:r>
            <w:proofErr w:type="spellStart"/>
            <w:r>
              <w:t>Адрианопольскому</w:t>
            </w:r>
            <w:proofErr w:type="spellEnd"/>
            <w:r>
              <w:t xml:space="preserve"> мирным договорам.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Общественно – политическая жизнь 1830-1840-х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proofErr w:type="gramStart"/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западничество, славянофильство, либеральное движение, разночинцы, социализм, теория «русского социализма»;</w:t>
            </w:r>
            <w:proofErr w:type="gramEnd"/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основные направления общественной мысли России 30-40 гг.;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раскрывать основные положения «русского социализма»;</w:t>
            </w:r>
          </w:p>
          <w:p w:rsidR="008F3AD7" w:rsidRPr="00EF2E15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раскрывать историческое значение либеральных кружков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выделять факторы, повлиявшие на возникновение революционного движения в России во второй половине 19 в.;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сопоставлять взгляды западников и славянофилов на пути развития России, выявить различия и общие черты;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оценивать личность А. И. Герцена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6E4716" w:rsidP="00680145">
            <w:pPr>
              <w:suppressAutoHyphens w:val="0"/>
              <w:spacing w:line="180" w:lineRule="atLeast"/>
            </w:pPr>
            <w:r>
              <w:t>учащиеся смогут характеризовать отличительные черты взглядов представителей консервативного, либерального и революционного направлений в общественном движении.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Повторение и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общие черты и особенности развития России и государств Западной Европы в первой половине 19 в.;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выполнять тестовые задания по истории России в первой половине 19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систематизировать исторический материал по изученным темам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94A31" w:rsidP="00680145">
            <w:pPr>
              <w:suppressAutoHyphens w:val="0"/>
              <w:spacing w:line="180" w:lineRule="atLeast"/>
            </w:pPr>
            <w:r>
              <w:t>учащиеся смогут применить знания, полученные на уроках, выполняя тесты, заполняя кроссворды, работая в группах, парах сменного состава.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Экономика: начало промышленного переворота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барщина, оброк, промышленный переворот, пролетариат, буржуазия, отходничество;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развития с\х, промышленности, торговли, финансов в первой половине 19в.;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начале промышленного переворота и его последствиях;</w:t>
            </w:r>
          </w:p>
          <w:p w:rsidR="008F3AD7" w:rsidRPr="00643300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использовать историческую карту для характеристики промышленного развития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связь между социальным расслоением крестьянства и развитием в России капитализма;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подтверждать с помощью конкретных фактов тезис о кризисе крепостнической системы в первой половине  19 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6E4716" w:rsidP="00680145">
            <w:pPr>
              <w:suppressAutoHyphens w:val="0"/>
              <w:spacing w:line="180" w:lineRule="atLeast"/>
            </w:pPr>
            <w:r>
              <w:t>учащиеся смогут характеризовать социальную политику Николая  I, сравнивать ее с  социальной политикой Петра I и Екатерины II, выявлять сходство и различия, давать оценку деятельности Е. Ф. Канкрина и П. Д. Киселева, проанализируют причины отказа Николая I отменить крепостное право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Многонациональное государство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инородцы;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-характеризовать территорию Российского государства в первой половине 19 в, показывать присоединенные территории на исторической карте; 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миссионерской деятельности Русской православной церкви;</w:t>
            </w:r>
          </w:p>
          <w:p w:rsidR="008F3AD7" w:rsidRPr="00944564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политику правительства по отношению к национальным окраинам;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причины Кавказской войны, ее затяжной характер, последствия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228E" w:rsidP="00680145">
            <w:pPr>
              <w:suppressAutoHyphens w:val="0"/>
              <w:spacing w:line="180" w:lineRule="atLeast"/>
            </w:pPr>
            <w:r>
              <w:t xml:space="preserve">учащиеся смогут 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в конце действия, так и по ходу его реализации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Повседневная жизнь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повседневную жизнь различных слоев российского общества, выделять общие черты;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выделять нравственные ценности, характерные для крестьян;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называть основные изменения, произошедшие в жизни крестьян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быт российских и европейских крестьян, используя знания по всеобщей истории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228E" w:rsidP="008F228E">
            <w:pPr>
              <w:suppressAutoHyphens w:val="0"/>
              <w:spacing w:line="180" w:lineRule="atLeast"/>
            </w:pPr>
            <w:r>
              <w:t xml:space="preserve">учащиеся научатся строить продуктивное взаимодействие со сверстниками, формулировать собственное мнение и позицию, аргументировать свою позицию и координировать ее с позициями партнеров. 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Образование и наука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достижения отечественной науки;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русских первооткрывателях и путешественниках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политику в области образования Александра и Николая;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показывать на исторической карте маршруты географических экспедиций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228E" w:rsidP="00680145">
            <w:pPr>
              <w:suppressAutoHyphens w:val="0"/>
              <w:spacing w:line="180" w:lineRule="atLeast"/>
            </w:pPr>
            <w:r>
              <w:t>учащиеся научатся составлять сообщения о представителях российской науки первой половины XIX в. (по выбору) с использованием научно-популярной литературы и </w:t>
            </w:r>
            <w:proofErr w:type="spellStart"/>
            <w:r>
              <w:t>интернет-ресурсов</w:t>
            </w:r>
            <w:proofErr w:type="spellEnd"/>
            <w:r>
              <w:t>.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Периодическая печать и художественная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демократизация культуры;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особенности сентиментализма, романтизма, реализма как художественных стилей;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составлять описание памятников культуры;</w:t>
            </w:r>
          </w:p>
          <w:p w:rsidR="008F3AD7" w:rsidRPr="00377040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особенности русского ампира и русско-византийского стиля в архитектуре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устанавливать связь между сменой художественных стилей и направлений и общественно-политическими событиями в российском обществе;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причины важной роли русской литературы и журналистики в общественной жизни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94A31" w:rsidP="00894A31">
            <w:pPr>
              <w:suppressAutoHyphens w:val="0"/>
              <w:spacing w:line="180" w:lineRule="atLeast"/>
            </w:pPr>
            <w:r>
              <w:t xml:space="preserve">учащиеся смогут осуществлять расширенный поиск информации с использованием учебника, ресурсов библиотек и Интернета; проводить </w:t>
            </w:r>
            <w:proofErr w:type="spellStart"/>
            <w:r>
              <w:t>типологизацию</w:t>
            </w:r>
            <w:proofErr w:type="spellEnd"/>
            <w:r>
              <w:t xml:space="preserve"> и классификацию, самостоятельно выбирая основания и критерии для указанных логических операций. 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Повторение и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общие черты и особенности социально-экономической и культурной жизни России и государств Западной Европы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систематизировать исторический материал по пройденным темам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94A31" w:rsidP="00680145">
            <w:pPr>
              <w:suppressAutoHyphens w:val="0"/>
              <w:spacing w:line="180" w:lineRule="atLeast"/>
            </w:pPr>
            <w:r>
              <w:t>учащиеся смогут применить знания, полученные на уроках, выполняя тесты, заполняя кроссворды, работая в группах, парах сменного состава.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Великие реформы. 1860-1870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i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proofErr w:type="spellStart"/>
            <w:r>
              <w:rPr>
                <w:rStyle w:val="c0"/>
                <w:bCs/>
                <w:i/>
                <w:color w:val="000000"/>
              </w:rPr>
              <w:t>временнообязанные</w:t>
            </w:r>
            <w:proofErr w:type="spellEnd"/>
            <w:r>
              <w:rPr>
                <w:rStyle w:val="c0"/>
                <w:bCs/>
                <w:i/>
                <w:color w:val="000000"/>
              </w:rPr>
              <w:t xml:space="preserve"> крестьяне, уставная грамота, мировой посредник, всеобщая воинская повинность, коронный и мировой судья, земства;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социально-экономическую ситуацию, предпосылки и причины отмены крепостного права;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составлять характеристику Александра </w:t>
            </w:r>
            <w:r>
              <w:rPr>
                <w:rStyle w:val="c0"/>
                <w:bCs/>
                <w:color w:val="000000"/>
                <w:lang w:val="en-US"/>
              </w:rPr>
              <w:t>II</w:t>
            </w:r>
            <w:r>
              <w:rPr>
                <w:rStyle w:val="c0"/>
                <w:bCs/>
                <w:color w:val="000000"/>
              </w:rPr>
              <w:t>;</w:t>
            </w:r>
          </w:p>
          <w:p w:rsidR="008F3AD7" w:rsidRPr="00D00E55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называть основные положения крестьянской реформы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объяснять, почему отмена крепостного права повлекла за собой проведение других реформ;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давать оценку реформам Александра 2;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характеризовать политическую личность М. Т. </w:t>
            </w:r>
            <w:proofErr w:type="spellStart"/>
            <w:r>
              <w:rPr>
                <w:rStyle w:val="c0"/>
                <w:bCs/>
                <w:color w:val="000000"/>
              </w:rPr>
              <w:t>Лори</w:t>
            </w:r>
            <w:proofErr w:type="gramStart"/>
            <w:r>
              <w:rPr>
                <w:rStyle w:val="c0"/>
                <w:bCs/>
                <w:color w:val="000000"/>
              </w:rPr>
              <w:t>с</w:t>
            </w:r>
            <w:proofErr w:type="spellEnd"/>
            <w:r>
              <w:rPr>
                <w:rStyle w:val="c0"/>
                <w:bCs/>
                <w:color w:val="000000"/>
              </w:rPr>
              <w:t>-</w:t>
            </w:r>
            <w:proofErr w:type="gramEnd"/>
            <w:r>
              <w:rPr>
                <w:rStyle w:val="c0"/>
                <w:bCs/>
                <w:color w:val="000000"/>
              </w:rPr>
              <w:t xml:space="preserve"> Меликова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94A31" w:rsidP="00894A31">
            <w:pPr>
              <w:suppressAutoHyphens w:val="0"/>
              <w:spacing w:line="180" w:lineRule="atLeast"/>
            </w:pPr>
            <w:r>
              <w:t>учащиеся, работая в группе, научатся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сверстниками, формулировать собственное мнение и позицию,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Внешняя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международную обстановку в Европе в 60-70 гг.;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называть основные цели, направления внешней политики России;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показывать на карте территории, включенные в состав Российской империи во второй половине 19 </w:t>
            </w:r>
            <w:proofErr w:type="gramStart"/>
            <w:r>
              <w:rPr>
                <w:rStyle w:val="c0"/>
                <w:bCs/>
                <w:color w:val="000000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отношение российского общества к освободительной борьбе балканских народов в 70 гг.;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указывать причины победы России в войне;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сравнивать условия </w:t>
            </w:r>
            <w:proofErr w:type="spellStart"/>
            <w:r>
              <w:rPr>
                <w:rStyle w:val="c0"/>
                <w:bCs/>
                <w:color w:val="000000"/>
              </w:rPr>
              <w:t>Сан-Стефанского</w:t>
            </w:r>
            <w:proofErr w:type="spellEnd"/>
            <w:r>
              <w:rPr>
                <w:rStyle w:val="c0"/>
                <w:bCs/>
                <w:color w:val="000000"/>
              </w:rPr>
              <w:t xml:space="preserve"> мира и решения Берлинского конгресса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781F64" w:rsidP="00680145">
            <w:pPr>
              <w:suppressAutoHyphens w:val="0"/>
              <w:spacing w:line="180" w:lineRule="atLeast"/>
            </w:pPr>
            <w:r>
              <w:t>учащиеся смогут выявить сходство и различие с внешней политикой Николая I</w:t>
            </w:r>
          </w:p>
        </w:tc>
      </w:tr>
      <w:tr w:rsidR="008F3AD7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Pr="00455FB8" w:rsidRDefault="008F3AD7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Общественно- политическая жизнь 1860-1880-х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proofErr w:type="gramStart"/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интеллигенция, нигилизм, экстремизм, революция, народничество, «хождение в народ»;</w:t>
            </w:r>
            <w:proofErr w:type="gramEnd"/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раскрывать существенные черты идеологии народничества;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давать характеристику участников народнического движения;</w:t>
            </w:r>
          </w:p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излагать оценки значения революционного народничества;</w:t>
            </w:r>
          </w:p>
          <w:p w:rsidR="008F3AD7" w:rsidRPr="00FF5A0A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особенности отдельных течений в революционном народничестве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8F3AD7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давать моральную оценку деятельности исторических персонажей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7" w:rsidRDefault="00781F64" w:rsidP="00680145">
            <w:pPr>
              <w:suppressAutoHyphens w:val="0"/>
              <w:spacing w:line="180" w:lineRule="atLeast"/>
            </w:pPr>
            <w:r>
              <w:t>учащиеся смогут выявлять разные точки зрения и сравнивать их, прежде чем принимать решения и делать выбор.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Повторение и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характеризовать общие черты и особенности развития России и государств Западной Европы в 1860-1870 </w:t>
            </w:r>
            <w:proofErr w:type="spellStart"/>
            <w:proofErr w:type="gramStart"/>
            <w:r>
              <w:rPr>
                <w:rStyle w:val="c0"/>
                <w:bCs/>
                <w:color w:val="000000"/>
              </w:rPr>
              <w:t>гг</w:t>
            </w:r>
            <w:proofErr w:type="spellEnd"/>
            <w:proofErr w:type="gramEnd"/>
            <w:r>
              <w:rPr>
                <w:rStyle w:val="c0"/>
                <w:bCs/>
                <w:color w:val="000000"/>
              </w:rPr>
              <w:t>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выполнять тестовые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систематизировать исторический материал по пройденным темам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применить знания, полученные на уроках, выполняя тесты, заполняя кроссворды, работая в группах, парах сменного состава.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Внутренняя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составлять характеристику Александра 3;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излагать различные оценки деятельности Александра 3;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земские начальники, фабричная инспекция;</w:t>
            </w:r>
          </w:p>
          <w:p w:rsidR="00F2784B" w:rsidRPr="006A247C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взгляды и деятельность К. П. Победоносцева и определять его роль в формировании внутренней политики Александра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раскрывать значение выражения «консервативная стабилизация»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научатся проводить исследование, делать умозаключения и выводы на основе аргументации, сравнивая политику Александра II и Александра III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Внешняя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основные направления внешней политики Александра 3;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раскрывать причины осложнения </w:t>
            </w:r>
            <w:proofErr w:type="gramStart"/>
            <w:r>
              <w:rPr>
                <w:rStyle w:val="c0"/>
                <w:bCs/>
                <w:color w:val="000000"/>
              </w:rPr>
              <w:t>российско- германских</w:t>
            </w:r>
            <w:proofErr w:type="gramEnd"/>
            <w:r>
              <w:rPr>
                <w:rStyle w:val="c0"/>
                <w:bCs/>
                <w:color w:val="000000"/>
              </w:rPr>
              <w:t xml:space="preserve"> отношений и формирования российско- французского союза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внешнюю политику Александра 2  и Александра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сравнить внешнюю политику Александра II и Александра III, проанализировать причины осложнения российско-германских отношений и формирования российско-французского союза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Общественное движение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марксизм;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общественное движение в царствование Александра 3;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причины роста рабочего движения в России;</w:t>
            </w:r>
          </w:p>
          <w:p w:rsidR="00F2784B" w:rsidRPr="008E33CD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составлять характеристику Г. В. Плеханова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народничество и марксизм;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 - характеризовать взгляды консерваторов и либералов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 xml:space="preserve">учащиеся смогут 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в конце действия, так и по ходу его реализации, сравнивая выполненное задание с образцом.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Экономика: завершение промышленного переворота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издольщина, испольщина, аграрное перенаселение, протекционизм, золотой червонец;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особенности процесса модернизации в России во второй половине 19 в.;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</w:t>
            </w:r>
            <w:proofErr w:type="gramStart"/>
            <w:r>
              <w:rPr>
                <w:rStyle w:val="c0"/>
                <w:bCs/>
                <w:color w:val="000000"/>
              </w:rPr>
              <w:t xml:space="preserve"> ,</w:t>
            </w:r>
            <w:proofErr w:type="gramEnd"/>
            <w:r>
              <w:rPr>
                <w:rStyle w:val="c0"/>
                <w:bCs/>
                <w:color w:val="000000"/>
              </w:rPr>
              <w:t xml:space="preserve"> что мешало развитию с\х;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причины промышленного подъема;</w:t>
            </w:r>
          </w:p>
          <w:p w:rsidR="00F2784B" w:rsidRPr="00E7227A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давать общую характеристику экономической политики Александра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оценивать экономическую политику Н.Х. </w:t>
            </w:r>
            <w:proofErr w:type="spellStart"/>
            <w:r>
              <w:rPr>
                <w:rStyle w:val="c0"/>
                <w:bCs/>
                <w:color w:val="000000"/>
              </w:rPr>
              <w:t>Бунге</w:t>
            </w:r>
            <w:proofErr w:type="spellEnd"/>
            <w:r>
              <w:rPr>
                <w:rStyle w:val="c0"/>
                <w:bCs/>
                <w:color w:val="000000"/>
              </w:rPr>
              <w:t xml:space="preserve">, И. А. </w:t>
            </w:r>
            <w:proofErr w:type="spellStart"/>
            <w:r>
              <w:rPr>
                <w:rStyle w:val="c0"/>
                <w:bCs/>
                <w:color w:val="000000"/>
              </w:rPr>
              <w:t>Вышнеградкого</w:t>
            </w:r>
            <w:proofErr w:type="spellEnd"/>
            <w:r>
              <w:rPr>
                <w:rStyle w:val="c0"/>
                <w:bCs/>
                <w:color w:val="000000"/>
              </w:rPr>
              <w:t>, С. Ю. Витте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учащиеся, анализируя высказывания перед параграфом, смогут выявлять проблему, аргументировать ее актуальность; выявить общие и различные черты в промышленном перевороте, произошедшем в России и западных странах.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Национальная и религиозная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значение выражения «культурная русификация»;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положение религиозных конфессий 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национальную, религиозную политику при Александре 2 и Александре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научатся планировать пути достижения целей, устанавливать целевые приоритеты, адекватно оценивать свои возможности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Изменения в повседневной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объяснять, как развитие капитализма повлияло на повседневную жизнь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условия жизни различных слоев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осуществлять взаимный контроль и оказывать необходимую взаимопомощь путем сотрудничества;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Развитие образования и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i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гимназия, реальное училище, научные школы, научные общества;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i/>
                <w:color w:val="000000"/>
              </w:rPr>
              <w:t>-</w:t>
            </w:r>
            <w:r>
              <w:rPr>
                <w:rStyle w:val="c0"/>
                <w:bCs/>
                <w:color w:val="000000"/>
              </w:rPr>
              <w:t xml:space="preserve"> характеризовать достижения отечественной науки;</w:t>
            </w:r>
          </w:p>
          <w:p w:rsidR="00F2784B" w:rsidRPr="005E664F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деятельности А. В. Головнина и Д. А. Толстого на посту министра просвещения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развитие образования в первой и второй половине 19в;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</w:t>
            </w:r>
            <w:proofErr w:type="gramStart"/>
            <w:r>
              <w:rPr>
                <w:rStyle w:val="c0"/>
                <w:bCs/>
                <w:color w:val="000000"/>
              </w:rPr>
              <w:t>высказывать оценку</w:t>
            </w:r>
            <w:proofErr w:type="gramEnd"/>
            <w:r>
              <w:rPr>
                <w:rStyle w:val="c0"/>
                <w:bCs/>
                <w:color w:val="000000"/>
              </w:rPr>
              <w:t xml:space="preserve"> вклада российских ученых в мировую науку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осуществлять расширенный поиск информации о развитии образования и науки в указанный период с использованием ресурсов библиотек и Интернета; проводить сравнение и классификацию, самостоятельно выбирая основания и критерии для указанных логических операций.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Периодическая печать и художественная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определения понятий: </w:t>
            </w:r>
            <w:r>
              <w:rPr>
                <w:rStyle w:val="c0"/>
                <w:bCs/>
                <w:i/>
                <w:color w:val="000000"/>
              </w:rPr>
              <w:t>передвижники, меценатство;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достижения русских писателей;</w:t>
            </w:r>
          </w:p>
          <w:p w:rsidR="00F2784B" w:rsidRPr="00AD1641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доказывать, что литература второй половины 19 в. отражала общественные процессы в стране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</w:t>
            </w:r>
            <w:proofErr w:type="gramStart"/>
            <w:r>
              <w:rPr>
                <w:rStyle w:val="c0"/>
                <w:bCs/>
                <w:color w:val="000000"/>
              </w:rPr>
              <w:t>высказывать оценку</w:t>
            </w:r>
            <w:proofErr w:type="gramEnd"/>
            <w:r>
              <w:rPr>
                <w:rStyle w:val="c0"/>
                <w:bCs/>
                <w:color w:val="000000"/>
              </w:rPr>
              <w:t xml:space="preserve"> вклада русских писателей в мировую культуру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смогут, работая с дополнительными источниками информации, выделять главный и второстепенный материал, основную идею текста, выстраивать последовательность описываемых событий.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Повторение и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выполнять тестовые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систематизировать исторический материал по пройденным темам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применить знания, полученные на уроках, выполняя тесты, заполняя кроссворды, работая в группах, парах сменного состава.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На рубеже веков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состав населения Российской империи;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ходе русско-японской войны;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-показывать на исторической карте основные сражения и территориальные потери России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геополитическую ситуацию в мире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 xml:space="preserve">учащиеся смогут выстраивать </w:t>
            </w:r>
            <w:proofErr w:type="gramStart"/>
            <w:r>
              <w:t>логические рассуждения</w:t>
            </w:r>
            <w:proofErr w:type="gramEnd"/>
            <w:r>
              <w:t>, включающие причинно-следственные связи; характеризовать вопросы внешней политики и русско-японской войны.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Экономическое развитие: город и деревня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определение терминам: </w:t>
            </w:r>
            <w:r>
              <w:rPr>
                <w:rStyle w:val="c0"/>
                <w:bCs/>
                <w:i/>
                <w:color w:val="000000"/>
              </w:rPr>
              <w:t xml:space="preserve"> индустриализация, трест, синдикат, урбанизация;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рассказывать о достижениях российской промышленности;</w:t>
            </w:r>
          </w:p>
          <w:p w:rsidR="00F2784B" w:rsidRPr="00392E7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 влияние железнодорожного строительства на развитие экономики страны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оценивать роль иностранного капитала в развитии экономики Российской империи;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 объяснять, какие факторы влияли на развитие экономики страны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смогут, анализируя схему в учебнике, характеризовать Российское общество на рубеже XIX — XX вв., выяснять причины, тормозившие развитие капиталистических отношений на селе, формировать умение изучать и систематизировать информацию из исторических источников, раскрывая ее социальную принадлежность и познавательную ценность.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Нарастание социальных противоречий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причины обострения социальных противоречий;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называть факты протестного движения 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раскрывать сущность аграрного и рабочего вопросов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 xml:space="preserve">учащиеся научатся осуществлять расширенный поиск информации с использованием дополнительный литературы; проводить сравнение, </w:t>
            </w:r>
            <w:proofErr w:type="spellStart"/>
            <w:r>
              <w:t>типологизацию</w:t>
            </w:r>
            <w:proofErr w:type="spellEnd"/>
            <w:r>
              <w:t xml:space="preserve"> и классификацию, самостоятельно выбирая основания и критерии.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Причины и начало Первой российской революции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давать определение словам: </w:t>
            </w:r>
            <w:r>
              <w:rPr>
                <w:rStyle w:val="c0"/>
                <w:bCs/>
                <w:i/>
                <w:color w:val="000000"/>
              </w:rPr>
              <w:t>социал-демократы, большевики, меньшевики, народничество, социализация, Учредительное собрание;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программы социал-демократов и социалистов-революционеров;</w:t>
            </w:r>
          </w:p>
          <w:p w:rsidR="00F2784B" w:rsidRPr="00670337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 - выделять причины Первой российской революции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объяснять, чем отличались позиции большевиков и меньшевиков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 xml:space="preserve">учащиеся смогут сформировать умение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в конце действия, так и по ходу его реализации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Наивысший подъем революции. Складывание многопартийности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 - давать определение словам: </w:t>
            </w:r>
            <w:r>
              <w:rPr>
                <w:rStyle w:val="c0"/>
                <w:bCs/>
                <w:i/>
                <w:color w:val="000000"/>
              </w:rPr>
              <w:t>октябристы, кадеты, парламент;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Всероссийскую октябрьскую стачку;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выделять особенности первой российской многопартийности;</w:t>
            </w:r>
          </w:p>
          <w:p w:rsidR="00F2784B" w:rsidRPr="00860AB3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составлять характеристики лидеров политических партий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Манифест 17 октября;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- </w:t>
            </w:r>
            <w:proofErr w:type="gramStart"/>
            <w:r>
              <w:rPr>
                <w:rStyle w:val="c0"/>
                <w:bCs/>
                <w:color w:val="000000"/>
              </w:rPr>
              <w:t>высказывать свое отношение</w:t>
            </w:r>
            <w:proofErr w:type="gramEnd"/>
            <w:r>
              <w:rPr>
                <w:rStyle w:val="c0"/>
                <w:bCs/>
                <w:color w:val="000000"/>
              </w:rPr>
              <w:t xml:space="preserve"> к программам и деятельности политических партий в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 xml:space="preserve">учащиеся смогут самостоятельно оценивать правильность выполнения действий и вносить необходимые 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в конце действия, так и по ходу его реализации.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Завершающий период революции. 1 и 2 Государственная дума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итоги и значение революции 1905-1907 для общественно- политического и экономического развития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изменения в законодательстве и политическом строе России;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состав и деятельность 1 и 2 Государственной думы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сравнивать состав и деятельность I и II Государственной думы, объяснять причины различий, систематизировать информацию о деятельности Государственной думы (в форме таблицы), анализировать изменения в законодательстве и политическом строе России, произошедшие в ходе революции 1905—1907  гг., давать оценку этим изменениям, объяснять, почему</w:t>
            </w:r>
            <w:proofErr w:type="gramStart"/>
            <w:r>
              <w:t xml:space="preserve"> П</w:t>
            </w:r>
            <w:proofErr w:type="gramEnd"/>
            <w:r>
              <w:t>ервая российская революция не привела к падению царизма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Общество и власть после Первой российской революции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составлять характеристику П. А. Столыпина;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отношение различных политических сил к реформаторской деятельности Столыпина;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основные положения аграрной реформы Столыпина;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сравнивать состав и деятельность различных созывов Государственной думы;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составить характеристику (исторический портрет) П. А. Столыпина (используя учебник и дополнительную информацию), анализировать отношение различных политических сил к реформаторской деятельности П.  А.  Столыпина, давать оценку аграрной реформы и ее последствий, подтверждая все конкретными фактами, сравнивать состав и деятельность различных созывов Государственной думы, объяснять причины различий.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Образование, наука,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выделять изменения в народном образовании;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составлять описание памятников культуры;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оценивать вклад российских ученых в развитие мировой науки;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основные темы и сюжеты в русском искусстве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proofErr w:type="gramStart"/>
            <w:r>
              <w:t>учащиеся смогут составлять описание произведений и памятников культуры рассматриваемого периода (в том числе находящихся в городе, крае и  т.  д.), давать им оценку, анализировать информацию, отражавшую культурную жизнь своего края, города в начале XX в., представлять ее в устном сообщении.</w:t>
            </w:r>
            <w:proofErr w:type="gramEnd"/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Образование, наука,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выделять изменения в народном образовании;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составлять описание памятников культуры;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оценивать вклад российских ученых в развитие мировой науки;</w:t>
            </w:r>
          </w:p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анализировать основные темы и сюжеты в русском искусстве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proofErr w:type="gramStart"/>
            <w:r>
              <w:t>учащиеся смогут составлять описание произведений и памятников культуры рассматриваемого периода (в том числе находящихся в городе, крае и  т.  д.), давать им оценку, анализировать информацию, отражавшую культурную жизнь своего края, города в начале XX в., представлять ее в устном сообщении.</w:t>
            </w:r>
            <w:proofErr w:type="gramEnd"/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Повторение и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общие черты и особенности развития России и Западной Европы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систематизировать исторический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характеризовать основные периоды истории России XX — начала XXI в., давать аргументированную оценку ключевых событий и явлений отечественной истории новейшей эпохи, исторических личностей, выполнять контрольные тестовые задания по истории России XX — начала XXI в. (по образцу ЕГЭ).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Итоговое повторение и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характеризовать общие черты и особенности развития России и Западной Европы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- систематизировать исторический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  <w:r>
              <w:t>учащиеся смогут характеризовать основные периоды истории России XX — начала XXI в., давать аргументированную оценку ключевых событий и явлений отечественной истории новейшей эпохи, исторических личностей, выполнять контрольные тестовые задания по истории России XX — начала XXI в. (по образцу ЕГЭ).</w:t>
            </w:r>
          </w:p>
        </w:tc>
      </w:tr>
      <w:tr w:rsidR="00F2784B" w:rsidRPr="00455FB8" w:rsidTr="00680145">
        <w:trPr>
          <w:cantSplit/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Pr="00455FB8" w:rsidRDefault="00F2784B" w:rsidP="00680145">
            <w:pPr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5E6C0B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Резервный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pStyle w:val="c6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B" w:rsidRDefault="00F2784B" w:rsidP="00680145">
            <w:pPr>
              <w:suppressAutoHyphens w:val="0"/>
              <w:spacing w:line="180" w:lineRule="atLeast"/>
            </w:pPr>
          </w:p>
        </w:tc>
      </w:tr>
    </w:tbl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ED14FE" w:rsidRDefault="00ED14FE" w:rsidP="00585D11">
      <w:pPr>
        <w:jc w:val="center"/>
        <w:rPr>
          <w:rFonts w:cs="Times New Roman"/>
        </w:rPr>
      </w:pPr>
    </w:p>
    <w:p w:rsidR="00810EDF" w:rsidRPr="00702D26" w:rsidRDefault="00810EDF" w:rsidP="00810EDF">
      <w:pPr>
        <w:jc w:val="center"/>
      </w:pPr>
      <w:r w:rsidRPr="00702D26">
        <w:lastRenderedPageBreak/>
        <w:t>КРИТЕРИИ ОЦЕНИВАНИЯ ПРЕДМЕТНЫХ ДОСТИЖЕНИЙ УЧАЩИХСЯ</w:t>
      </w:r>
    </w:p>
    <w:p w:rsidR="00810EDF" w:rsidRPr="00702D26" w:rsidRDefault="00810EDF" w:rsidP="00810EDF">
      <w:pPr>
        <w:jc w:val="center"/>
      </w:pP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  <w:szCs w:val="22"/>
        </w:rPr>
      </w:pPr>
      <w:r w:rsidRPr="00702D26">
        <w:rPr>
          <w:bCs/>
          <w:caps/>
          <w:color w:val="000000"/>
          <w:szCs w:val="22"/>
        </w:rPr>
        <w:t>Устный и письменный ответ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соотносить исторические события, процессы с определенным периодом истории </w:t>
      </w:r>
      <w:proofErr w:type="spellStart"/>
      <w:r w:rsidRPr="00702D26">
        <w:rPr>
          <w:bCs/>
          <w:color w:val="000000"/>
        </w:rPr>
        <w:t>россии</w:t>
      </w:r>
      <w:proofErr w:type="spellEnd"/>
      <w:r w:rsidRPr="00702D26">
        <w:rPr>
          <w:bCs/>
          <w:color w:val="000000"/>
        </w:rPr>
        <w:t xml:space="preserve"> и всеобщей истории, определять их место в историческом развитии страны и мира;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отметка «4» выставляется в том случае, если учащийся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дает определения прозвучавшим при ответе понятиям;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отметка «3» выставляется в том случае, если учащийся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lastRenderedPageBreak/>
        <w:t xml:space="preserve"> • не показывает знание различных точек зрения, существующих по проблеме; </w:t>
      </w:r>
    </w:p>
    <w:p w:rsidR="00810EDF" w:rsidRPr="00702D26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отметка «2» выставляется в том случае, если учащийся не продемонстрировал никаких знаний, либо отказался отвечать.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C028C1">
        <w:rPr>
          <w:b/>
          <w:bCs/>
          <w:color w:val="000000"/>
        </w:rPr>
        <w:t>Нормы оценок работы с историческим источником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«5»</w:t>
      </w:r>
      <w:r w:rsidRPr="00C028C1">
        <w:rPr>
          <w:bCs/>
          <w:color w:val="000000"/>
        </w:rPr>
        <w:t xml:space="preserve"> выставляется в том случае, если учащийся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сопоставил факты нескольких исторических источников;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«4»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«3»</w:t>
      </w:r>
      <w:r w:rsidRPr="00C028C1">
        <w:rPr>
          <w:bCs/>
          <w:color w:val="000000"/>
        </w:rPr>
        <w:t xml:space="preserve"> выставляется в том случае, если учащийся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«2»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или дал ответ не в контексте задания.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C028C1">
        <w:rPr>
          <w:b/>
          <w:bCs/>
          <w:color w:val="000000"/>
        </w:rPr>
        <w:t>Нормы оценок работы с исторической картой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«5»</w:t>
      </w:r>
      <w:r w:rsidRPr="00C028C1">
        <w:rPr>
          <w:bCs/>
          <w:color w:val="000000"/>
        </w:rPr>
        <w:t xml:space="preserve"> выставляется в том случае, если учащийся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читает легенду карты;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lastRenderedPageBreak/>
        <w:t xml:space="preserve">• правильно и в полном объеме выполняет задания по контурной карте.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 xml:space="preserve">отметка «4» </w:t>
      </w:r>
      <w:r w:rsidRPr="00C028C1">
        <w:rPr>
          <w:bCs/>
          <w:color w:val="000000"/>
        </w:rPr>
        <w:t xml:space="preserve">выставляется в том случае, если учащийся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допускает неточности при чтении легенды карты;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«3»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не соотносит историческую информацию с картой;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«2»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810EDF" w:rsidRPr="00C028C1" w:rsidRDefault="00810EDF" w:rsidP="00810ED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отказался работать с </w:t>
      </w:r>
      <w:r w:rsidRPr="00C028C1">
        <w:t>контурной картой.</w:t>
      </w:r>
    </w:p>
    <w:p w:rsidR="00810EDF" w:rsidRPr="00C028C1" w:rsidRDefault="00810EDF" w:rsidP="00810EDF">
      <w:pPr>
        <w:jc w:val="both"/>
        <w:rPr>
          <w:b/>
        </w:rPr>
      </w:pPr>
      <w:r w:rsidRPr="00C028C1">
        <w:rPr>
          <w:b/>
        </w:rPr>
        <w:t>Нормы оценок за тестовое задание</w:t>
      </w:r>
    </w:p>
    <w:p w:rsidR="00810EDF" w:rsidRPr="00C028C1" w:rsidRDefault="00810EDF" w:rsidP="00810EDF">
      <w:pPr>
        <w:jc w:val="both"/>
      </w:pPr>
      <w:r w:rsidRPr="00C028C1">
        <w:t xml:space="preserve">             «5» - 100% - 95%</w:t>
      </w:r>
    </w:p>
    <w:p w:rsidR="00810EDF" w:rsidRPr="00C028C1" w:rsidRDefault="00810EDF" w:rsidP="00810EDF">
      <w:pPr>
        <w:jc w:val="both"/>
      </w:pPr>
      <w:r w:rsidRPr="00C028C1">
        <w:t xml:space="preserve">             «4» - 94% - 76%</w:t>
      </w:r>
    </w:p>
    <w:p w:rsidR="00810EDF" w:rsidRPr="00C028C1" w:rsidRDefault="00810EDF" w:rsidP="00810EDF">
      <w:pPr>
        <w:jc w:val="both"/>
      </w:pPr>
      <w:r w:rsidRPr="00C028C1">
        <w:t xml:space="preserve">             «3» - 75% - 50%</w:t>
      </w:r>
    </w:p>
    <w:p w:rsidR="00810EDF" w:rsidRPr="00C028C1" w:rsidRDefault="00810EDF" w:rsidP="00810EDF">
      <w:pPr>
        <w:tabs>
          <w:tab w:val="left" w:pos="930"/>
        </w:tabs>
        <w:jc w:val="both"/>
      </w:pPr>
      <w:r w:rsidRPr="00C028C1">
        <w:t xml:space="preserve">             «2» - до 49%</w:t>
      </w:r>
    </w:p>
    <w:p w:rsidR="00810EDF" w:rsidRPr="00C028C1" w:rsidRDefault="00810EDF" w:rsidP="00810EDF">
      <w:pPr>
        <w:tabs>
          <w:tab w:val="left" w:pos="930"/>
        </w:tabs>
        <w:jc w:val="both"/>
        <w:rPr>
          <w:b/>
        </w:rPr>
      </w:pPr>
      <w:r w:rsidRPr="00C028C1">
        <w:rPr>
          <w:b/>
        </w:rPr>
        <w:t xml:space="preserve"> Игрового урока:</w:t>
      </w:r>
    </w:p>
    <w:p w:rsidR="00810EDF" w:rsidRPr="00C028C1" w:rsidRDefault="00810EDF" w:rsidP="00810EDF">
      <w:pPr>
        <w:tabs>
          <w:tab w:val="left" w:pos="930"/>
        </w:tabs>
        <w:jc w:val="both"/>
      </w:pPr>
      <w:r w:rsidRPr="00C028C1"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810EDF" w:rsidRPr="00C028C1" w:rsidRDefault="00810EDF" w:rsidP="00810EDF">
      <w:pPr>
        <w:tabs>
          <w:tab w:val="left" w:pos="930"/>
        </w:tabs>
        <w:jc w:val="both"/>
      </w:pPr>
      <w:r w:rsidRPr="00C028C1">
        <w:t xml:space="preserve">             «4» -     команда заняла второе место</w:t>
      </w:r>
    </w:p>
    <w:p w:rsidR="00ED14FE" w:rsidRDefault="00ED14FE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</w:p>
    <w:p w:rsidR="003A7192" w:rsidRDefault="003A7192" w:rsidP="00585D11">
      <w:pPr>
        <w:jc w:val="center"/>
        <w:rPr>
          <w:rFonts w:cs="Times New Roman"/>
        </w:rPr>
      </w:pPr>
      <w:r>
        <w:rPr>
          <w:rFonts w:cs="Times New Roman"/>
        </w:rPr>
        <w:lastRenderedPageBreak/>
        <w:t>СПИСОК ЛИТЕРАТУРЫ</w:t>
      </w:r>
    </w:p>
    <w:p w:rsidR="003A7192" w:rsidRDefault="003A7192" w:rsidP="00585D11">
      <w:pPr>
        <w:jc w:val="center"/>
        <w:rPr>
          <w:rFonts w:cs="Times New Roman"/>
        </w:rPr>
      </w:pP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Анисимов Е.  В., Каменский А.  Б. История России, 1682— 1861. M., 1996.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Барышников М. Н. Деловой мир России. Историко-биографический справочник. СПб</w:t>
      </w:r>
      <w:proofErr w:type="gramStart"/>
      <w:r>
        <w:t xml:space="preserve">., </w:t>
      </w:r>
      <w:proofErr w:type="gramEnd"/>
      <w:r>
        <w:t>1998.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proofErr w:type="spellStart"/>
      <w:r>
        <w:t>Благова</w:t>
      </w:r>
      <w:proofErr w:type="spellEnd"/>
      <w:r>
        <w:t xml:space="preserve"> Т. И. Родоначальники славянофильства. А. С. Хомяков и </w:t>
      </w:r>
      <w:proofErr w:type="spellStart"/>
      <w:r>
        <w:t>И</w:t>
      </w:r>
      <w:proofErr w:type="spellEnd"/>
      <w:r>
        <w:t>. В. Киреевский. М., 1995.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proofErr w:type="spellStart"/>
      <w:r>
        <w:t>Кишенкова</w:t>
      </w:r>
      <w:proofErr w:type="spellEnd"/>
      <w:r>
        <w:t xml:space="preserve"> О. В., Короткова М. В. История для </w:t>
      </w:r>
      <w:proofErr w:type="gramStart"/>
      <w:r>
        <w:t>любознательных</w:t>
      </w:r>
      <w:proofErr w:type="gramEnd"/>
      <w:r>
        <w:t xml:space="preserve">: Задачник: В 2 ч. M., 1996. 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 xml:space="preserve">Конец крепостничества в России: Документы, письма, мемуары, статьи. М., 1994. 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 xml:space="preserve">Крымская война: 1853—1856 (неизвестные страницы) // Родина. 1995. № 3. 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Лотман Ю. М. Беседы о русской культуре: Быт и традиции русского дворянства (XVIII — начало XIX века). СПб</w:t>
      </w:r>
      <w:proofErr w:type="gramStart"/>
      <w:r>
        <w:t xml:space="preserve">., </w:t>
      </w:r>
      <w:proofErr w:type="gramEnd"/>
      <w:r>
        <w:t xml:space="preserve">1994. 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proofErr w:type="spellStart"/>
      <w:r>
        <w:t>Лохова</w:t>
      </w:r>
      <w:proofErr w:type="spellEnd"/>
      <w:r>
        <w:t xml:space="preserve"> Н. Русские архитекторы. История зодчества в биографиях ее творцов. Челябинск, 2004. 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Любавский М. К. Обзор истории русской колонизации с древнейших времен и до конца XX века. М., 1996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Ляшенко Л. М. Царь-освободитель. Жизнь и деяния Александра II. М., 1994.</w:t>
      </w:r>
    </w:p>
    <w:p w:rsidR="003A7192" w:rsidRPr="003A7192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Петинова Е. Русские художники. XVIII  — начало XIX  в. СПб</w:t>
      </w:r>
      <w:proofErr w:type="gramStart"/>
      <w:r>
        <w:t xml:space="preserve">., </w:t>
      </w:r>
      <w:proofErr w:type="gramEnd"/>
      <w:r>
        <w:t xml:space="preserve">2001. </w:t>
      </w:r>
    </w:p>
    <w:p w:rsidR="003A7192" w:rsidRPr="008259E1" w:rsidRDefault="003A7192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Политическая история: Россия — СССР — Российская Федерация: В 2 т. Т. 1. M., 1996.</w:t>
      </w:r>
    </w:p>
    <w:p w:rsidR="008259E1" w:rsidRPr="008259E1" w:rsidRDefault="008259E1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 xml:space="preserve">Революционеры и либералы в России. М., 1990.  </w:t>
      </w:r>
    </w:p>
    <w:p w:rsidR="008259E1" w:rsidRPr="008259E1" w:rsidRDefault="008259E1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 xml:space="preserve">Российская дипломатия в портретах. М., 1992. </w:t>
      </w:r>
    </w:p>
    <w:p w:rsidR="008259E1" w:rsidRPr="003A7192" w:rsidRDefault="008259E1" w:rsidP="003A7192">
      <w:pPr>
        <w:pStyle w:val="a6"/>
        <w:numPr>
          <w:ilvl w:val="0"/>
          <w:numId w:val="4"/>
        </w:numPr>
        <w:rPr>
          <w:rFonts w:cs="Times New Roman"/>
        </w:rPr>
      </w:pPr>
      <w:r>
        <w:t>Россия на рубеже веков: исторические портреты. М., 1991</w:t>
      </w:r>
      <w:bookmarkStart w:id="254" w:name="_GoBack"/>
      <w:bookmarkEnd w:id="254"/>
    </w:p>
    <w:p w:rsidR="003A7192" w:rsidRPr="003A7192" w:rsidRDefault="003A7192" w:rsidP="003A7192">
      <w:pPr>
        <w:rPr>
          <w:rFonts w:cs="Times New Roman"/>
        </w:rPr>
      </w:pPr>
    </w:p>
    <w:sectPr w:rsidR="003A7192" w:rsidRPr="003A7192" w:rsidSect="00ED14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74A"/>
    <w:multiLevelType w:val="hybridMultilevel"/>
    <w:tmpl w:val="9FBC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27DA"/>
    <w:multiLevelType w:val="hybridMultilevel"/>
    <w:tmpl w:val="0E50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A1AB4"/>
    <w:multiLevelType w:val="hybridMultilevel"/>
    <w:tmpl w:val="2008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6DAD"/>
    <w:multiLevelType w:val="hybridMultilevel"/>
    <w:tmpl w:val="AB3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0E2F"/>
    <w:rsid w:val="00060E2F"/>
    <w:rsid w:val="00077642"/>
    <w:rsid w:val="00080B6C"/>
    <w:rsid w:val="000E6DC7"/>
    <w:rsid w:val="000F1706"/>
    <w:rsid w:val="00107AFA"/>
    <w:rsid w:val="001225A6"/>
    <w:rsid w:val="001714E2"/>
    <w:rsid w:val="001A7846"/>
    <w:rsid w:val="001D3641"/>
    <w:rsid w:val="001D5028"/>
    <w:rsid w:val="002035B0"/>
    <w:rsid w:val="00230E37"/>
    <w:rsid w:val="00257E3D"/>
    <w:rsid w:val="002E12AE"/>
    <w:rsid w:val="00304153"/>
    <w:rsid w:val="00317874"/>
    <w:rsid w:val="00317B7C"/>
    <w:rsid w:val="003A7192"/>
    <w:rsid w:val="003A753C"/>
    <w:rsid w:val="003C4697"/>
    <w:rsid w:val="003D35BE"/>
    <w:rsid w:val="003E4221"/>
    <w:rsid w:val="00456E23"/>
    <w:rsid w:val="00476798"/>
    <w:rsid w:val="004907F1"/>
    <w:rsid w:val="004E19DE"/>
    <w:rsid w:val="004F1F76"/>
    <w:rsid w:val="00561330"/>
    <w:rsid w:val="00577501"/>
    <w:rsid w:val="00585D11"/>
    <w:rsid w:val="005E6C0B"/>
    <w:rsid w:val="0060670B"/>
    <w:rsid w:val="006242D0"/>
    <w:rsid w:val="00646459"/>
    <w:rsid w:val="0065216D"/>
    <w:rsid w:val="006969D9"/>
    <w:rsid w:val="006A7948"/>
    <w:rsid w:val="006E4716"/>
    <w:rsid w:val="00712833"/>
    <w:rsid w:val="00724581"/>
    <w:rsid w:val="007624B0"/>
    <w:rsid w:val="00767B28"/>
    <w:rsid w:val="00781F64"/>
    <w:rsid w:val="00783161"/>
    <w:rsid w:val="007948FE"/>
    <w:rsid w:val="0079640B"/>
    <w:rsid w:val="007A40B3"/>
    <w:rsid w:val="00810EDF"/>
    <w:rsid w:val="008259E1"/>
    <w:rsid w:val="008374E8"/>
    <w:rsid w:val="008506D8"/>
    <w:rsid w:val="00894A31"/>
    <w:rsid w:val="008A6F09"/>
    <w:rsid w:val="008C1364"/>
    <w:rsid w:val="008C3552"/>
    <w:rsid w:val="008D1109"/>
    <w:rsid w:val="008E7EBF"/>
    <w:rsid w:val="008F228E"/>
    <w:rsid w:val="008F3AD7"/>
    <w:rsid w:val="009102B0"/>
    <w:rsid w:val="00912126"/>
    <w:rsid w:val="009472F6"/>
    <w:rsid w:val="009711BC"/>
    <w:rsid w:val="009755AF"/>
    <w:rsid w:val="009D1EED"/>
    <w:rsid w:val="009F1EDA"/>
    <w:rsid w:val="00A10F21"/>
    <w:rsid w:val="00A159C9"/>
    <w:rsid w:val="00A60001"/>
    <w:rsid w:val="00AE134D"/>
    <w:rsid w:val="00AE1517"/>
    <w:rsid w:val="00AF7C33"/>
    <w:rsid w:val="00B053BB"/>
    <w:rsid w:val="00B1010F"/>
    <w:rsid w:val="00B311D6"/>
    <w:rsid w:val="00B54212"/>
    <w:rsid w:val="00BB7C8F"/>
    <w:rsid w:val="00BC7D66"/>
    <w:rsid w:val="00BE4248"/>
    <w:rsid w:val="00C027D7"/>
    <w:rsid w:val="00C358B1"/>
    <w:rsid w:val="00C6343E"/>
    <w:rsid w:val="00C83950"/>
    <w:rsid w:val="00CC30BE"/>
    <w:rsid w:val="00D02CF2"/>
    <w:rsid w:val="00D9435E"/>
    <w:rsid w:val="00DC4904"/>
    <w:rsid w:val="00DD01E5"/>
    <w:rsid w:val="00E20A41"/>
    <w:rsid w:val="00E219DE"/>
    <w:rsid w:val="00E27117"/>
    <w:rsid w:val="00E45563"/>
    <w:rsid w:val="00E63038"/>
    <w:rsid w:val="00ED14FE"/>
    <w:rsid w:val="00EE290B"/>
    <w:rsid w:val="00EE3BDC"/>
    <w:rsid w:val="00F2784B"/>
    <w:rsid w:val="00F8278F"/>
    <w:rsid w:val="00FC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13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585D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775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both">
    <w:name w:val="pboth"/>
    <w:basedOn w:val="a"/>
    <w:rsid w:val="0057750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10">
    <w:name w:val="Заголовок 1 Знак"/>
    <w:basedOn w:val="a0"/>
    <w:link w:val="1"/>
    <w:rsid w:val="00AE134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AE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85D11"/>
    <w:rPr>
      <w:rFonts w:eastAsiaTheme="minorEastAsia"/>
      <w:b/>
      <w:bCs/>
      <w:sz w:val="28"/>
      <w:szCs w:val="28"/>
      <w:lang w:eastAsia="ar-SA"/>
    </w:rPr>
  </w:style>
  <w:style w:type="paragraph" w:styleId="a4">
    <w:name w:val="No Spacing"/>
    <w:link w:val="a5"/>
    <w:uiPriority w:val="1"/>
    <w:qFormat/>
    <w:rsid w:val="00ED1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D14F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F1EDA"/>
    <w:pPr>
      <w:ind w:left="720"/>
      <w:contextualSpacing/>
    </w:pPr>
  </w:style>
  <w:style w:type="paragraph" w:customStyle="1" w:styleId="c6">
    <w:name w:val="c6"/>
    <w:basedOn w:val="a"/>
    <w:uiPriority w:val="99"/>
    <w:rsid w:val="008F3AD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uiPriority w:val="99"/>
    <w:rsid w:val="008F3AD7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810EDF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13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585D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775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both">
    <w:name w:val="pboth"/>
    <w:basedOn w:val="a"/>
    <w:rsid w:val="0057750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10">
    <w:name w:val="Заголовок 1 Знак"/>
    <w:basedOn w:val="a0"/>
    <w:link w:val="1"/>
    <w:rsid w:val="00AE134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AE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85D11"/>
    <w:rPr>
      <w:rFonts w:eastAsiaTheme="minorEastAsia"/>
      <w:b/>
      <w:bCs/>
      <w:sz w:val="28"/>
      <w:szCs w:val="28"/>
      <w:lang w:eastAsia="ar-SA"/>
    </w:rPr>
  </w:style>
  <w:style w:type="paragraph" w:styleId="a4">
    <w:name w:val="No Spacing"/>
    <w:link w:val="a5"/>
    <w:uiPriority w:val="1"/>
    <w:qFormat/>
    <w:rsid w:val="00ED1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D14F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F1EDA"/>
    <w:pPr>
      <w:ind w:left="720"/>
      <w:contextualSpacing/>
    </w:pPr>
  </w:style>
  <w:style w:type="paragraph" w:customStyle="1" w:styleId="c6">
    <w:name w:val="c6"/>
    <w:basedOn w:val="a"/>
    <w:uiPriority w:val="99"/>
    <w:rsid w:val="008F3AD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uiPriority w:val="99"/>
    <w:rsid w:val="008F3AD7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810EDF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65</Pages>
  <Words>15609</Words>
  <Characters>88976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105</cp:revision>
  <dcterms:created xsi:type="dcterms:W3CDTF">2021-09-05T11:48:00Z</dcterms:created>
  <dcterms:modified xsi:type="dcterms:W3CDTF">2022-09-08T05:43:00Z</dcterms:modified>
</cp:coreProperties>
</file>