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9B" w:rsidRPr="009E356D" w:rsidRDefault="00D30C9B" w:rsidP="009E356D">
      <w:pPr>
        <w:shd w:val="clear" w:color="auto" w:fill="FFFFFF"/>
        <w:spacing w:after="0"/>
        <w:jc w:val="center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9E35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</w:t>
      </w:r>
    </w:p>
    <w:p w:rsidR="00D30C9B" w:rsidRPr="009E356D" w:rsidRDefault="00D30C9B" w:rsidP="009E356D">
      <w:pPr>
        <w:shd w:val="clear" w:color="auto" w:fill="FFFFFF"/>
        <w:spacing w:after="0"/>
        <w:ind w:right="-426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9E35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 учебному предмету «</w:t>
      </w:r>
      <w:r w:rsidR="0023091F" w:rsidRPr="009E356D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Английский язык</w:t>
      </w:r>
      <w:r w:rsidRPr="009E35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»  10</w:t>
      </w:r>
      <w:r w:rsidR="009D3889" w:rsidRPr="009E35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-11</w:t>
      </w:r>
      <w:r w:rsidRPr="009E35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9D3889" w:rsidRPr="009E356D" w:rsidRDefault="00D77798" w:rsidP="009E356D">
      <w:pPr>
        <w:shd w:val="clear" w:color="auto" w:fill="FFFFFF"/>
        <w:spacing w:after="0"/>
        <w:ind w:right="-426"/>
        <w:jc w:val="center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9E35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Базовый </w:t>
      </w:r>
      <w:r w:rsidR="009D3889" w:rsidRPr="009E35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уровень</w:t>
      </w:r>
    </w:p>
    <w:p w:rsidR="002905B5" w:rsidRPr="009E356D" w:rsidRDefault="002905B5" w:rsidP="009E356D">
      <w:pPr>
        <w:keepNext/>
        <w:keepLines/>
        <w:spacing w:after="0"/>
        <w:ind w:left="10" w:right="-15" w:hanging="10"/>
        <w:jc w:val="both"/>
        <w:outlineLvl w:val="0"/>
        <w:rPr>
          <w:sz w:val="24"/>
          <w:szCs w:val="24"/>
        </w:rPr>
      </w:pPr>
      <w:r w:rsidRPr="009E356D">
        <w:rPr>
          <w:sz w:val="24"/>
          <w:szCs w:val="24"/>
        </w:rPr>
        <w:tab/>
      </w:r>
    </w:p>
    <w:p w:rsidR="00B925AD" w:rsidRDefault="002905B5" w:rsidP="009E356D">
      <w:pPr>
        <w:spacing w:after="0"/>
        <w:jc w:val="both"/>
        <w:rPr>
          <w:sz w:val="24"/>
          <w:szCs w:val="24"/>
        </w:rPr>
      </w:pPr>
      <w:r w:rsidRPr="009E356D">
        <w:rPr>
          <w:sz w:val="24"/>
          <w:szCs w:val="24"/>
        </w:rPr>
        <w:tab/>
        <w:t xml:space="preserve"> Данная программа и преподавание учебного предмета осуществляется в соответствии с   требованиями Федерального государственного образовательного стандарта среднего общего образования </w:t>
      </w:r>
      <w:r w:rsidR="00B925AD">
        <w:rPr>
          <w:sz w:val="24"/>
          <w:szCs w:val="24"/>
        </w:rPr>
        <w:t xml:space="preserve"> </w:t>
      </w:r>
    </w:p>
    <w:p w:rsidR="0023091F" w:rsidRPr="009E356D" w:rsidRDefault="0023091F" w:rsidP="009E356D">
      <w:pPr>
        <w:spacing w:after="0"/>
        <w:jc w:val="both"/>
        <w:rPr>
          <w:sz w:val="24"/>
          <w:szCs w:val="24"/>
        </w:rPr>
      </w:pPr>
      <w:r w:rsidRPr="009E356D">
        <w:rPr>
          <w:sz w:val="24"/>
          <w:szCs w:val="24"/>
        </w:rPr>
        <w:t xml:space="preserve">Примерной программы среднего общего образования. Английский язык, Программы курса «Английский язык». 10—11 классы. Базовый уровень </w:t>
      </w:r>
      <w:r w:rsidR="00B925AD">
        <w:rPr>
          <w:sz w:val="24"/>
          <w:szCs w:val="24"/>
        </w:rPr>
        <w:t xml:space="preserve"> </w:t>
      </w:r>
    </w:p>
    <w:p w:rsidR="0023091F" w:rsidRPr="009E356D" w:rsidRDefault="009E356D" w:rsidP="009E35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3091F" w:rsidRPr="009E356D">
        <w:rPr>
          <w:sz w:val="24"/>
          <w:szCs w:val="24"/>
        </w:rPr>
        <w:t xml:space="preserve"> Рабочая программа ориентирована на использование учебно-методическогокомплекта:</w:t>
      </w:r>
    </w:p>
    <w:p w:rsidR="0023091F" w:rsidRPr="009E356D" w:rsidRDefault="00B925AD" w:rsidP="009E35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E356D" w:rsidRPr="009E356D" w:rsidRDefault="009E356D" w:rsidP="009E356D">
      <w:pPr>
        <w:spacing w:after="0"/>
        <w:ind w:firstLine="567"/>
        <w:jc w:val="both"/>
        <w:rPr>
          <w:rFonts w:eastAsia="Calibri" w:cs="Times New Roman"/>
          <w:b/>
          <w:sz w:val="24"/>
          <w:szCs w:val="24"/>
        </w:rPr>
      </w:pPr>
      <w:r w:rsidRPr="009E356D">
        <w:rPr>
          <w:rFonts w:eastAsia="Calibri" w:cs="Times New Roman"/>
          <w:b/>
          <w:sz w:val="24"/>
          <w:szCs w:val="24"/>
        </w:rPr>
        <w:t>Место предмета в учебном плане</w:t>
      </w:r>
    </w:p>
    <w:p w:rsidR="009E356D" w:rsidRPr="009E356D" w:rsidRDefault="009E356D" w:rsidP="009E356D">
      <w:pPr>
        <w:spacing w:after="0"/>
        <w:ind w:firstLine="567"/>
        <w:jc w:val="both"/>
        <w:rPr>
          <w:rFonts w:eastAsia="Calibri" w:cs="Times New Roman"/>
          <w:sz w:val="24"/>
          <w:szCs w:val="24"/>
        </w:rPr>
      </w:pPr>
      <w:r w:rsidRPr="009E356D">
        <w:rPr>
          <w:rFonts w:eastAsia="Calibri" w:cs="Times New Roman"/>
          <w:sz w:val="24"/>
          <w:szCs w:val="24"/>
        </w:rPr>
        <w:t xml:space="preserve">Английский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 </w:t>
      </w:r>
      <w:proofErr w:type="gramStart"/>
      <w:r w:rsidRPr="009E356D">
        <w:rPr>
          <w:rFonts w:eastAsia="Calibri" w:cs="Times New Roman"/>
          <w:sz w:val="24"/>
          <w:szCs w:val="24"/>
        </w:rPr>
        <w:t xml:space="preserve">УМК «Английский язык» для 10 классов (базовый уровень) (авторы Ю.А. Комарова, И.В. Ларионова, Р. </w:t>
      </w:r>
      <w:proofErr w:type="spellStart"/>
      <w:r w:rsidRPr="009E356D">
        <w:rPr>
          <w:rFonts w:eastAsia="Calibri" w:cs="Times New Roman"/>
          <w:sz w:val="24"/>
          <w:szCs w:val="24"/>
        </w:rPr>
        <w:t>Араванис</w:t>
      </w:r>
      <w:proofErr w:type="spellEnd"/>
      <w:r w:rsidRPr="009E356D">
        <w:rPr>
          <w:rFonts w:eastAsia="Calibri" w:cs="Times New Roman"/>
          <w:sz w:val="24"/>
          <w:szCs w:val="24"/>
        </w:rPr>
        <w:t xml:space="preserve">, Дж. </w:t>
      </w:r>
      <w:proofErr w:type="spellStart"/>
      <w:r w:rsidRPr="009E356D">
        <w:rPr>
          <w:rFonts w:eastAsia="Calibri" w:cs="Times New Roman"/>
          <w:sz w:val="24"/>
          <w:szCs w:val="24"/>
        </w:rPr>
        <w:t>Вассилакис</w:t>
      </w:r>
      <w:proofErr w:type="spellEnd"/>
      <w:r w:rsidRPr="009E356D">
        <w:rPr>
          <w:rFonts w:eastAsia="Calibri" w:cs="Times New Roman"/>
          <w:sz w:val="24"/>
          <w:szCs w:val="24"/>
        </w:rPr>
        <w:t>.) рассчитан на 10</w:t>
      </w:r>
      <w:r>
        <w:rPr>
          <w:rFonts w:eastAsia="Calibri" w:cs="Times New Roman"/>
          <w:sz w:val="24"/>
          <w:szCs w:val="24"/>
        </w:rPr>
        <w:t xml:space="preserve">2 </w:t>
      </w:r>
      <w:r w:rsidRPr="009E356D">
        <w:rPr>
          <w:rFonts w:eastAsia="Calibri" w:cs="Times New Roman"/>
          <w:sz w:val="24"/>
          <w:szCs w:val="24"/>
        </w:rPr>
        <w:t>час</w:t>
      </w:r>
      <w:r>
        <w:rPr>
          <w:rFonts w:eastAsia="Calibri" w:cs="Times New Roman"/>
          <w:sz w:val="24"/>
          <w:szCs w:val="24"/>
        </w:rPr>
        <w:t xml:space="preserve">а </w:t>
      </w:r>
      <w:r w:rsidRPr="009E356D">
        <w:rPr>
          <w:rFonts w:eastAsia="Calibri" w:cs="Times New Roman"/>
          <w:sz w:val="24"/>
          <w:szCs w:val="24"/>
        </w:rPr>
        <w:t xml:space="preserve">для обязательного изучения из расчёта 3 учебных часа в неделю и для 11 классов (базовый уровень) (авторы Ю.А. Комарова, И.В. Ларионова, Р. </w:t>
      </w:r>
      <w:proofErr w:type="spellStart"/>
      <w:r w:rsidRPr="009E356D">
        <w:rPr>
          <w:rFonts w:eastAsia="Calibri" w:cs="Times New Roman"/>
          <w:sz w:val="24"/>
          <w:szCs w:val="24"/>
        </w:rPr>
        <w:t>Араванис</w:t>
      </w:r>
      <w:proofErr w:type="spellEnd"/>
      <w:r w:rsidRPr="009E356D">
        <w:rPr>
          <w:rFonts w:eastAsia="Calibri" w:cs="Times New Roman"/>
          <w:sz w:val="24"/>
          <w:szCs w:val="24"/>
        </w:rPr>
        <w:t xml:space="preserve">, С. </w:t>
      </w:r>
      <w:proofErr w:type="spellStart"/>
      <w:r w:rsidRPr="009E356D">
        <w:rPr>
          <w:rFonts w:eastAsia="Calibri" w:cs="Times New Roman"/>
          <w:sz w:val="24"/>
          <w:szCs w:val="24"/>
        </w:rPr>
        <w:t>Кокрейн</w:t>
      </w:r>
      <w:proofErr w:type="spellEnd"/>
      <w:r w:rsidRPr="009E356D">
        <w:rPr>
          <w:rFonts w:eastAsia="Calibri" w:cs="Times New Roman"/>
          <w:sz w:val="24"/>
          <w:szCs w:val="24"/>
        </w:rPr>
        <w:t>) рассчитан на 102 часа для обязательного изучения из расчёта 3учебных</w:t>
      </w:r>
      <w:proofErr w:type="gramEnd"/>
      <w:r w:rsidRPr="009E356D">
        <w:rPr>
          <w:rFonts w:eastAsia="Calibri" w:cs="Times New Roman"/>
          <w:sz w:val="24"/>
          <w:szCs w:val="24"/>
        </w:rPr>
        <w:t xml:space="preserve"> часа в неделю.</w:t>
      </w:r>
    </w:p>
    <w:p w:rsidR="009E356D" w:rsidRPr="009E356D" w:rsidRDefault="009E356D" w:rsidP="009E356D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sz w:val="24"/>
          <w:szCs w:val="24"/>
        </w:rPr>
      </w:pPr>
      <w:r w:rsidRPr="009E356D">
        <w:rPr>
          <w:rFonts w:eastAsia="Calibri" w:cs="Times New Roman"/>
          <w:b/>
          <w:bCs/>
          <w:sz w:val="24"/>
          <w:szCs w:val="24"/>
        </w:rPr>
        <w:t>Предметные результаты</w:t>
      </w:r>
      <w:r w:rsidRPr="009E356D">
        <w:rPr>
          <w:rFonts w:eastAsia="Calibri" w:cs="Times New Roman"/>
          <w:sz w:val="24"/>
          <w:szCs w:val="24"/>
        </w:rPr>
        <w:t xml:space="preserve"> освоения образовательной программы среднего общего образования включают сформированные </w:t>
      </w:r>
      <w:proofErr w:type="gramStart"/>
      <w:r w:rsidRPr="009E356D">
        <w:rPr>
          <w:rFonts w:eastAsia="Calibri" w:cs="Times New Roman"/>
          <w:sz w:val="24"/>
          <w:szCs w:val="24"/>
        </w:rPr>
        <w:t>обучающимися</w:t>
      </w:r>
      <w:proofErr w:type="gramEnd"/>
      <w:r w:rsidRPr="009E356D">
        <w:rPr>
          <w:rFonts w:eastAsia="Calibri" w:cs="Times New Roman"/>
          <w:sz w:val="24"/>
          <w:szCs w:val="24"/>
        </w:rPr>
        <w:t xml:space="preserve"> умения, специфические для предметной области «Иностранные языки», освоенные виды деятельности по получению нового знания в рамках учебного предмета «Английский язык», умения по его преобразованию и применению в учебных, учебно-проектных и социально-проектных ситуациях. Предметные результаты также включают в себя формирование у старшеклассников научного типа мышления, владение научной терминологией, ключевыми понятиями, методами и приёмами учебно-познавательной деятельности. Предметные результаты изучения курса «Английский язык» для 10 и 11 классов (базовый уровень) отражают:</w:t>
      </w:r>
    </w:p>
    <w:p w:rsidR="009E356D" w:rsidRPr="009E356D" w:rsidRDefault="009E356D" w:rsidP="009E356D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 w:val="24"/>
          <w:szCs w:val="24"/>
        </w:rPr>
      </w:pPr>
      <w:bookmarkStart w:id="0" w:name="_GoBack"/>
      <w:r w:rsidRPr="009E356D">
        <w:rPr>
          <w:rFonts w:eastAsia="Calibri" w:cs="Times New Roman"/>
          <w:sz w:val="24"/>
          <w:szCs w:val="24"/>
        </w:rPr>
        <w:t>—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9E356D" w:rsidRPr="009E356D" w:rsidRDefault="009E356D" w:rsidP="009E356D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 w:val="24"/>
          <w:szCs w:val="24"/>
        </w:rPr>
      </w:pPr>
      <w:r w:rsidRPr="009E356D">
        <w:rPr>
          <w:rFonts w:eastAsia="Calibri" w:cs="Times New Roman"/>
          <w:sz w:val="24"/>
          <w:szCs w:val="24"/>
        </w:rPr>
        <w:t xml:space="preserve"> — владение знаниями о социокультурной специфике англоязычных стран и умение строить своё речевое и неречевое поведение адекватно этой специфике; умение выделять общее и различное в культуре родной страны и англоязычных стран;</w:t>
      </w:r>
    </w:p>
    <w:p w:rsidR="009E356D" w:rsidRPr="009E356D" w:rsidRDefault="009E356D" w:rsidP="009E356D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 w:val="24"/>
          <w:szCs w:val="24"/>
        </w:rPr>
      </w:pPr>
      <w:r w:rsidRPr="009E356D">
        <w:rPr>
          <w:rFonts w:eastAsia="Calibri" w:cs="Times New Roman"/>
          <w:sz w:val="24"/>
          <w:szCs w:val="24"/>
        </w:rPr>
        <w:t xml:space="preserve"> —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9E356D">
        <w:rPr>
          <w:rFonts w:eastAsia="Calibri" w:cs="Times New Roman"/>
          <w:sz w:val="24"/>
          <w:szCs w:val="24"/>
        </w:rPr>
        <w:t>формах</w:t>
      </w:r>
      <w:proofErr w:type="gramEnd"/>
      <w:r w:rsidRPr="009E356D">
        <w:rPr>
          <w:rFonts w:eastAsia="Calibri" w:cs="Times New Roman"/>
          <w:sz w:val="24"/>
          <w:szCs w:val="24"/>
        </w:rPr>
        <w:t xml:space="preserve"> как с носителями английского языка, так и с представителями других стран, использующими данный язык как средство общения; </w:t>
      </w:r>
    </w:p>
    <w:p w:rsidR="009E356D" w:rsidRPr="009E356D" w:rsidRDefault="009E356D" w:rsidP="009E356D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sz w:val="24"/>
          <w:szCs w:val="24"/>
        </w:rPr>
      </w:pPr>
      <w:r w:rsidRPr="009E356D">
        <w:rPr>
          <w:rFonts w:eastAsia="Calibri" w:cs="Times New Roman"/>
          <w:sz w:val="24"/>
          <w:szCs w:val="24"/>
        </w:rPr>
        <w:t>—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9E356D" w:rsidRPr="009E356D" w:rsidRDefault="009E356D" w:rsidP="009E356D">
      <w:pPr>
        <w:keepNext/>
        <w:keepLines/>
        <w:suppressAutoHyphens/>
        <w:spacing w:after="0"/>
        <w:jc w:val="both"/>
        <w:outlineLvl w:val="3"/>
        <w:rPr>
          <w:rFonts w:eastAsia="Times New Roman" w:cs="Times New Roman"/>
          <w:b/>
          <w:iCs/>
          <w:sz w:val="24"/>
          <w:szCs w:val="24"/>
        </w:rPr>
      </w:pPr>
      <w:bookmarkStart w:id="1" w:name="_Toc453968150"/>
      <w:bookmarkStart w:id="2" w:name="_Toc435412678"/>
      <w:bookmarkStart w:id="3" w:name="_Toc434850657"/>
    </w:p>
    <w:bookmarkEnd w:id="0"/>
    <w:p w:rsidR="009E356D" w:rsidRPr="009E356D" w:rsidRDefault="009E356D" w:rsidP="009E356D">
      <w:pPr>
        <w:keepNext/>
        <w:keepLines/>
        <w:suppressAutoHyphens/>
        <w:spacing w:after="0"/>
        <w:ind w:firstLine="709"/>
        <w:jc w:val="center"/>
        <w:outlineLvl w:val="3"/>
        <w:rPr>
          <w:rFonts w:eastAsia="Times New Roman" w:cs="Times New Roman"/>
          <w:b/>
          <w:iCs/>
          <w:sz w:val="24"/>
          <w:szCs w:val="24"/>
        </w:rPr>
      </w:pPr>
      <w:r w:rsidRPr="009E356D">
        <w:rPr>
          <w:rFonts w:eastAsia="Times New Roman" w:cs="Times New Roman"/>
          <w:b/>
          <w:iCs/>
          <w:sz w:val="24"/>
          <w:szCs w:val="24"/>
        </w:rPr>
        <w:t>Иностранный язык</w:t>
      </w:r>
      <w:bookmarkEnd w:id="1"/>
      <w:bookmarkEnd w:id="2"/>
      <w:bookmarkEnd w:id="3"/>
    </w:p>
    <w:p w:rsidR="009E356D" w:rsidRPr="009E356D" w:rsidRDefault="009E356D" w:rsidP="009E356D">
      <w:pPr>
        <w:suppressAutoHyphens/>
        <w:spacing w:after="0"/>
        <w:ind w:firstLine="709"/>
        <w:jc w:val="center"/>
        <w:rPr>
          <w:rFonts w:eastAsia="Calibri" w:cs="Times New Roman"/>
          <w:sz w:val="24"/>
          <w:szCs w:val="24"/>
        </w:rPr>
      </w:pPr>
      <w:r w:rsidRPr="009E356D">
        <w:rPr>
          <w:rFonts w:eastAsia="Calibri" w:cs="Times New Roman"/>
          <w:b/>
          <w:sz w:val="24"/>
          <w:szCs w:val="24"/>
        </w:rPr>
        <w:t>В результате изучения учебного предмета «Иностранный язык» (английский) на уровне среднего общего образования:</w:t>
      </w:r>
    </w:p>
    <w:p w:rsidR="009E356D" w:rsidRPr="009E356D" w:rsidRDefault="009E356D" w:rsidP="009E356D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9E356D">
        <w:rPr>
          <w:rFonts w:eastAsia="Calibri" w:cs="Times New Roman"/>
          <w:b/>
          <w:sz w:val="24"/>
          <w:szCs w:val="24"/>
        </w:rPr>
        <w:t>Выпускник на базовом уровне научится:</w:t>
      </w:r>
    </w:p>
    <w:p w:rsidR="009E356D" w:rsidRPr="009E356D" w:rsidRDefault="009E356D" w:rsidP="009E356D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9E356D">
        <w:rPr>
          <w:rFonts w:eastAsia="Calibri" w:cs="Times New Roman"/>
          <w:b/>
          <w:sz w:val="24"/>
          <w:szCs w:val="24"/>
        </w:rPr>
        <w:t>Коммуникативные умения</w:t>
      </w:r>
    </w:p>
    <w:p w:rsidR="009E356D" w:rsidRPr="009E356D" w:rsidRDefault="009E356D" w:rsidP="009E356D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9E356D">
        <w:rPr>
          <w:rFonts w:eastAsia="Calibri" w:cs="Times New Roman"/>
          <w:b/>
          <w:sz w:val="24"/>
          <w:szCs w:val="24"/>
        </w:rPr>
        <w:t>Говорение, диалогическая речь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Вести диалог/</w:t>
      </w: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полилог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 xml:space="preserve"> в ситуациях неофициального общения в рамках изученной тематики;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выражать и аргументировать личную точку зрения;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запрашивать информацию и обмениваться информацией в пределах изученной тематики;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обращаться за разъяснениями, уточняя интересующую информацию.</w:t>
      </w:r>
    </w:p>
    <w:p w:rsidR="009E356D" w:rsidRPr="009E356D" w:rsidRDefault="009E356D" w:rsidP="009E356D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9E356D">
        <w:rPr>
          <w:rFonts w:eastAsia="Calibri" w:cs="Times New Roman"/>
          <w:b/>
          <w:sz w:val="24"/>
          <w:szCs w:val="24"/>
        </w:rPr>
        <w:t>Говорение, монологическая речь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 xml:space="preserve">передавать основное содержание </w:t>
      </w:r>
      <w:proofErr w:type="gram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прочитанного</w:t>
      </w:r>
      <w:proofErr w:type="gram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/</w:t>
      </w:r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br/>
        <w:t>увиденного/услышанного;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 xml:space="preserve">давать краткие описания и/или </w:t>
      </w: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комментариис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 xml:space="preserve"> опорой на нелинейный текст (таблицы, графики);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строить высказывание на основе изображения с опорой или без опоры на ключевые слова/план/вопросы.</w:t>
      </w:r>
    </w:p>
    <w:p w:rsidR="009E356D" w:rsidRPr="009E356D" w:rsidRDefault="009E356D" w:rsidP="009E356D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proofErr w:type="spellStart"/>
      <w:r w:rsidRPr="009E356D">
        <w:rPr>
          <w:rFonts w:eastAsia="Calibri" w:cs="Times New Roman"/>
          <w:b/>
          <w:sz w:val="24"/>
          <w:szCs w:val="24"/>
        </w:rPr>
        <w:t>Аудирование</w:t>
      </w:r>
      <w:proofErr w:type="spellEnd"/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 xml:space="preserve">Понимать основное содержание несложных аутентичных </w:t>
      </w: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аудиотекстов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 xml:space="preserve">выборочное понимание запрашиваемой информации из несложных аутентичных </w:t>
      </w: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аудиотекстов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9E356D" w:rsidRPr="009E356D" w:rsidRDefault="009E356D" w:rsidP="009E356D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9E356D">
        <w:rPr>
          <w:rFonts w:eastAsia="Calibri" w:cs="Times New Roman"/>
          <w:b/>
          <w:sz w:val="24"/>
          <w:szCs w:val="24"/>
        </w:rPr>
        <w:t>Чтение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 xml:space="preserve">отделять в несложных аутентичных текстах различных стилей и жанров главную информацию от </w:t>
      </w:r>
      <w:proofErr w:type="gram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второстепенной</w:t>
      </w:r>
      <w:proofErr w:type="gram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, выявлять наиболее значимые факты.</w:t>
      </w:r>
    </w:p>
    <w:p w:rsidR="009E356D" w:rsidRPr="009E356D" w:rsidRDefault="009E356D" w:rsidP="009E356D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9E356D">
        <w:rPr>
          <w:rFonts w:eastAsia="Calibri" w:cs="Times New Roman"/>
          <w:b/>
          <w:sz w:val="24"/>
          <w:szCs w:val="24"/>
        </w:rPr>
        <w:t>Письмо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Писать несложные связные тексты по изученной тематике;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9E356D" w:rsidRPr="009E356D" w:rsidRDefault="009E356D" w:rsidP="009E356D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</w:p>
    <w:p w:rsidR="009E356D" w:rsidRPr="009E356D" w:rsidRDefault="009E356D" w:rsidP="009E356D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9E356D">
        <w:rPr>
          <w:rFonts w:eastAsia="Calibri" w:cs="Times New Roman"/>
          <w:b/>
          <w:sz w:val="24"/>
          <w:szCs w:val="24"/>
        </w:rPr>
        <w:lastRenderedPageBreak/>
        <w:t>Языковые навыки</w:t>
      </w:r>
    </w:p>
    <w:p w:rsidR="009E356D" w:rsidRPr="009E356D" w:rsidRDefault="009E356D" w:rsidP="009E356D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9E356D">
        <w:rPr>
          <w:rFonts w:eastAsia="Calibri" w:cs="Times New Roman"/>
          <w:b/>
          <w:sz w:val="24"/>
          <w:szCs w:val="24"/>
        </w:rPr>
        <w:t>Орфография и пунктуация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Владеть орфографическими навыками в рамках тем, включенных в раздел «Предметное содержание речи»;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расставлять в тексте знаки препинания в соответствии с нормами пунктуации.</w:t>
      </w:r>
    </w:p>
    <w:p w:rsidR="009E356D" w:rsidRPr="009E356D" w:rsidRDefault="009E356D" w:rsidP="009E356D">
      <w:pPr>
        <w:suppressAutoHyphens/>
        <w:spacing w:after="0"/>
        <w:jc w:val="both"/>
        <w:rPr>
          <w:rFonts w:eastAsia="Calibri" w:cs="Times New Roman"/>
          <w:b/>
          <w:sz w:val="24"/>
          <w:szCs w:val="24"/>
        </w:rPr>
      </w:pPr>
    </w:p>
    <w:p w:rsidR="009E356D" w:rsidRPr="009E356D" w:rsidRDefault="009E356D" w:rsidP="009E356D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9E356D">
        <w:rPr>
          <w:rFonts w:eastAsia="Calibri" w:cs="Times New Roman"/>
          <w:b/>
          <w:sz w:val="24"/>
          <w:szCs w:val="24"/>
        </w:rPr>
        <w:t>Фонетическая сторона речи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 xml:space="preserve">Владеть </w:t>
      </w: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слухопроизносительными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 xml:space="preserve"> навыками в рамках тем, включенных в раздел «Предметное содержание речи»;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владеть навыками ритмико-интонационного оформления речи в зависимости от коммуникативной ситуации.</w:t>
      </w:r>
    </w:p>
    <w:p w:rsidR="009E356D" w:rsidRPr="009E356D" w:rsidRDefault="009E356D" w:rsidP="009E356D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9E356D">
        <w:rPr>
          <w:rFonts w:eastAsia="Calibri" w:cs="Times New Roman"/>
          <w:b/>
          <w:sz w:val="24"/>
          <w:szCs w:val="24"/>
        </w:rPr>
        <w:t>Лексическая сторона речи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распознавать и употреблять в речи наиболее распространенные фразовые глаголы;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определять принадлежность слов к частям речи по аффиксам;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firstly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tobeginwith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however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asforme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finally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atlast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etc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.).</w:t>
      </w:r>
    </w:p>
    <w:p w:rsidR="009E356D" w:rsidRPr="009E356D" w:rsidRDefault="009E356D" w:rsidP="009E356D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9E356D">
        <w:rPr>
          <w:rFonts w:eastAsia="Calibri" w:cs="Times New Roman"/>
          <w:b/>
          <w:sz w:val="24"/>
          <w:szCs w:val="24"/>
        </w:rPr>
        <w:t>Грамматическая сторона речи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  <w:proofErr w:type="gramEnd"/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Wemovedto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a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newhouselastyear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);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val="en-US" w:eastAsia="ru-RU"/>
        </w:rPr>
      </w:pPr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употреблятьвречисложноподчиненныепредложенияссоюзамиисоюзнымисловами</w:t>
      </w:r>
      <w:r w:rsidRPr="009E356D">
        <w:rPr>
          <w:rFonts w:eastAsia="Calibri" w:cs="Times New Roman"/>
          <w:sz w:val="24"/>
          <w:szCs w:val="24"/>
          <w:bdr w:val="none" w:sz="0" w:space="0" w:color="auto" w:frame="1"/>
          <w:lang w:val="en-US" w:eastAsia="ru-RU"/>
        </w:rPr>
        <w:t xml:space="preserve"> what, when, why, which, that, who, if, because, that’s why, </w:t>
      </w: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val="en-US" w:eastAsia="ru-RU"/>
        </w:rPr>
        <w:t>than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val="en-US" w:eastAsia="ru-RU"/>
        </w:rPr>
        <w:t>, so, for, since, during, so that, unless;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 xml:space="preserve">употреблять в речи сложносочиненные предложения с сочинительными союзами </w:t>
      </w: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and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but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or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val="en-US" w:eastAsia="ru-RU"/>
        </w:rPr>
      </w:pP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употреблятьвречиусловныепредложенияреального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val="en-US" w:eastAsia="ru-RU"/>
        </w:rPr>
        <w:t xml:space="preserve"> (Conditional I – If I see Jim, I’ll invite him to our school party) </w:t>
      </w: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инереальногохарактера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val="en-US" w:eastAsia="ru-RU"/>
        </w:rPr>
        <w:t xml:space="preserve"> (Conditional II – If I were you, I would start learning French);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 xml:space="preserve">употреблять в речи предложения с конструкцией I </w:t>
      </w: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wish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 xml:space="preserve"> (I </w:t>
      </w: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wish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 xml:space="preserve"> I </w:t>
      </w: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hadmyownroom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);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val="en-US" w:eastAsia="ru-RU"/>
        </w:rPr>
      </w:pP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употреблятьвречипредложениясконструкцией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val="en-US" w:eastAsia="ru-RU"/>
        </w:rPr>
        <w:t xml:space="preserve"> so/such (I was so busy that I forgot to phone my parents);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val="en-US" w:eastAsia="ru-RU"/>
        </w:rPr>
      </w:pP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употреблятьвречиконструкциисгерундием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val="en-US" w:eastAsia="ru-RU"/>
        </w:rPr>
        <w:t>: to love/hate doing something; stop talking;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 xml:space="preserve">употреблять в речи конструкции с инфинитивом: </w:t>
      </w: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wanttodo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learntospeak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val="en-US" w:eastAsia="ru-RU"/>
        </w:rPr>
      </w:pP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употреблятьвречиинфинитивцели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val="en-US" w:eastAsia="ru-RU"/>
        </w:rPr>
        <w:t xml:space="preserve"> (I called to cancel our lesson);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val="en-US" w:eastAsia="ru-RU"/>
        </w:rPr>
      </w:pP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употреблятьвречиконструкцию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val="en-US" w:eastAsia="ru-RU"/>
        </w:rPr>
        <w:t xml:space="preserve"> it takes me … to do something;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val="en-US" w:eastAsia="ru-RU"/>
        </w:rPr>
      </w:pP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использоватькосвеннуюречь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val="en-US" w:eastAsia="ru-RU"/>
        </w:rPr>
        <w:t>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val="en-US" w:eastAsia="ru-RU"/>
        </w:rPr>
      </w:pP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lastRenderedPageBreak/>
        <w:t>использоватьвречиглаголывнаиболееупотребляемыхвременныхформах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val="en-US" w:eastAsia="ru-RU"/>
        </w:rPr>
        <w:t>: Present Simple, Present Continuous, Future Simple, Past Simple, Past Continuous, Present Perfect, Present Perfect Continuous, Past Perfect;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val="en-US" w:eastAsia="ru-RU"/>
        </w:rPr>
      </w:pPr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употреблятьвречистрадательныйзалогвформахнаиболееиспользуемыхвремен</w:t>
      </w:r>
      <w:r w:rsidRPr="009E356D">
        <w:rPr>
          <w:rFonts w:eastAsia="Calibri" w:cs="Times New Roman"/>
          <w:sz w:val="24"/>
          <w:szCs w:val="24"/>
          <w:bdr w:val="none" w:sz="0" w:space="0" w:color="auto" w:frame="1"/>
          <w:lang w:val="en-US" w:eastAsia="ru-RU"/>
        </w:rPr>
        <w:t>: Present Simple, Present Continuous, Past Simple, Present Perfect;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tobegoingto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PresentContinuous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 xml:space="preserve">; </w:t>
      </w: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PresentSimple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val="en-US" w:eastAsia="ru-RU"/>
        </w:rPr>
      </w:pP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употреблятьвречимодальныеглаголыиихэквиваленты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val="en-US" w:eastAsia="ru-RU"/>
        </w:rPr>
        <w:t xml:space="preserve"> (may, can/be able to, must/have to/should; need, shall, could, might, would);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согласовывать времена в рамках сложного предложения в плане настоящего и прошлого;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употреблять в речи определенный/неопределенный/нулевой артикль;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many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 xml:space="preserve"> / </w:t>
      </w: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much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few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 xml:space="preserve"> / </w:t>
      </w: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a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few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little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 xml:space="preserve"> / </w:t>
      </w: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a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little</w:t>
      </w:r>
      <w:proofErr w:type="spellEnd"/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) и наречия, выражающие время;</w:t>
      </w:r>
      <w:proofErr w:type="gramEnd"/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sz w:val="24"/>
          <w:szCs w:val="24"/>
          <w:bdr w:val="none" w:sz="0" w:space="0" w:color="auto" w:frame="1"/>
          <w:lang w:eastAsia="ru-RU"/>
        </w:rPr>
        <w:t>употреблять предлоги, выражающие направление движения, время и место действия.</w:t>
      </w:r>
    </w:p>
    <w:p w:rsidR="009E356D" w:rsidRPr="009E356D" w:rsidRDefault="009E356D" w:rsidP="009E356D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</w:p>
    <w:p w:rsidR="009E356D" w:rsidRPr="009E356D" w:rsidRDefault="009E356D" w:rsidP="009E356D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9E356D">
        <w:rPr>
          <w:rFonts w:eastAsia="Calibri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9E356D" w:rsidRPr="009E356D" w:rsidRDefault="009E356D" w:rsidP="009E356D">
      <w:pPr>
        <w:suppressAutoHyphens/>
        <w:spacing w:after="0"/>
        <w:ind w:firstLine="709"/>
        <w:jc w:val="both"/>
        <w:rPr>
          <w:rFonts w:eastAsia="Calibri" w:cs="Times New Roman"/>
          <w:i/>
          <w:sz w:val="24"/>
          <w:szCs w:val="24"/>
        </w:rPr>
      </w:pPr>
      <w:r w:rsidRPr="009E356D">
        <w:rPr>
          <w:rFonts w:eastAsia="Calibri" w:cs="Times New Roman"/>
          <w:b/>
          <w:i/>
          <w:sz w:val="24"/>
          <w:szCs w:val="24"/>
        </w:rPr>
        <w:t>Коммуникативные умения</w:t>
      </w:r>
    </w:p>
    <w:p w:rsidR="009E356D" w:rsidRPr="009E356D" w:rsidRDefault="009E356D" w:rsidP="009E356D">
      <w:pPr>
        <w:suppressAutoHyphens/>
        <w:spacing w:after="0"/>
        <w:ind w:firstLine="709"/>
        <w:jc w:val="both"/>
        <w:rPr>
          <w:rFonts w:eastAsia="Calibri" w:cs="Times New Roman"/>
          <w:i/>
          <w:sz w:val="24"/>
          <w:szCs w:val="24"/>
        </w:rPr>
      </w:pPr>
      <w:r w:rsidRPr="009E356D">
        <w:rPr>
          <w:rFonts w:eastAsia="Calibri" w:cs="Times New Roman"/>
          <w:b/>
          <w:i/>
          <w:sz w:val="24"/>
          <w:szCs w:val="24"/>
        </w:rPr>
        <w:t>Говорение, диалогическая речь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Вести диалог/</w:t>
      </w:r>
      <w:proofErr w:type="spellStart"/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полилог</w:t>
      </w:r>
      <w:proofErr w:type="spellEnd"/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проводить подготовленное интервью, проверяя и получая подтверждение какой-либо информации;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обмениваться информацией, проверять и подтверждать собранную фактическую информацию.</w:t>
      </w:r>
    </w:p>
    <w:p w:rsidR="009E356D" w:rsidRPr="009E356D" w:rsidRDefault="009E356D" w:rsidP="009E356D">
      <w:pPr>
        <w:suppressAutoHyphens/>
        <w:spacing w:after="0"/>
        <w:ind w:firstLine="709"/>
        <w:jc w:val="both"/>
        <w:rPr>
          <w:rFonts w:eastAsia="Calibri" w:cs="Times New Roman"/>
          <w:i/>
          <w:sz w:val="24"/>
          <w:szCs w:val="24"/>
        </w:rPr>
      </w:pPr>
      <w:r w:rsidRPr="009E356D">
        <w:rPr>
          <w:rFonts w:eastAsia="Calibri" w:cs="Times New Roman"/>
          <w:b/>
          <w:i/>
          <w:sz w:val="24"/>
          <w:szCs w:val="24"/>
        </w:rPr>
        <w:t>Говорение, монологическая речь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Резюмировать прослушанный/прочитанный текст;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обобщать информацию на основе прочитанного/прослушанного текста.</w:t>
      </w:r>
    </w:p>
    <w:p w:rsidR="009E356D" w:rsidRPr="009E356D" w:rsidRDefault="009E356D" w:rsidP="009E356D">
      <w:pPr>
        <w:suppressAutoHyphens/>
        <w:spacing w:after="0"/>
        <w:ind w:firstLine="709"/>
        <w:jc w:val="both"/>
        <w:rPr>
          <w:rFonts w:eastAsia="Calibri" w:cs="Times New Roman"/>
          <w:i/>
          <w:sz w:val="24"/>
          <w:szCs w:val="24"/>
        </w:rPr>
      </w:pPr>
      <w:proofErr w:type="spellStart"/>
      <w:r w:rsidRPr="009E356D">
        <w:rPr>
          <w:rFonts w:eastAsia="Calibri" w:cs="Times New Roman"/>
          <w:b/>
          <w:i/>
          <w:sz w:val="24"/>
          <w:szCs w:val="24"/>
        </w:rPr>
        <w:t>Аудирование</w:t>
      </w:r>
      <w:proofErr w:type="spellEnd"/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Полно и точно воспринимать информацию в распространенных коммуникативных ситуациях;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обобщать прослушанную информацию и выявлять факты в соответствии с поставленной задачей/вопросом.</w:t>
      </w:r>
    </w:p>
    <w:p w:rsidR="009E356D" w:rsidRPr="009E356D" w:rsidRDefault="009E356D" w:rsidP="009E356D">
      <w:pPr>
        <w:suppressAutoHyphens/>
        <w:spacing w:after="0"/>
        <w:ind w:firstLine="709"/>
        <w:jc w:val="both"/>
        <w:rPr>
          <w:rFonts w:eastAsia="Calibri" w:cs="Times New Roman"/>
          <w:i/>
          <w:sz w:val="24"/>
          <w:szCs w:val="24"/>
        </w:rPr>
      </w:pPr>
      <w:r w:rsidRPr="009E356D">
        <w:rPr>
          <w:rFonts w:eastAsia="Calibri" w:cs="Times New Roman"/>
          <w:b/>
          <w:i/>
          <w:sz w:val="24"/>
          <w:szCs w:val="24"/>
        </w:rPr>
        <w:t>Чтение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9E356D" w:rsidRPr="009E356D" w:rsidRDefault="009E356D" w:rsidP="009E356D">
      <w:pPr>
        <w:suppressAutoHyphens/>
        <w:spacing w:after="0"/>
        <w:ind w:firstLine="709"/>
        <w:jc w:val="both"/>
        <w:rPr>
          <w:rFonts w:eastAsia="Calibri" w:cs="Times New Roman"/>
          <w:i/>
          <w:sz w:val="24"/>
          <w:szCs w:val="24"/>
        </w:rPr>
      </w:pPr>
      <w:r w:rsidRPr="009E356D">
        <w:rPr>
          <w:rFonts w:eastAsia="Calibri" w:cs="Times New Roman"/>
          <w:b/>
          <w:i/>
          <w:sz w:val="24"/>
          <w:szCs w:val="24"/>
        </w:rPr>
        <w:t>Письмо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Писать краткий отзыв на фильм, книгу или пьесу.</w:t>
      </w:r>
    </w:p>
    <w:p w:rsidR="009E356D" w:rsidRPr="009E356D" w:rsidRDefault="009E356D" w:rsidP="009E356D">
      <w:pPr>
        <w:suppressAutoHyphens/>
        <w:spacing w:after="0"/>
        <w:ind w:firstLine="709"/>
        <w:jc w:val="both"/>
        <w:rPr>
          <w:rFonts w:eastAsia="Calibri" w:cs="Times New Roman"/>
          <w:i/>
          <w:sz w:val="24"/>
          <w:szCs w:val="24"/>
        </w:rPr>
      </w:pPr>
      <w:r w:rsidRPr="009E356D">
        <w:rPr>
          <w:rFonts w:eastAsia="Calibri" w:cs="Times New Roman"/>
          <w:b/>
          <w:i/>
          <w:sz w:val="24"/>
          <w:szCs w:val="24"/>
        </w:rPr>
        <w:t>Языковые навыки</w:t>
      </w:r>
    </w:p>
    <w:p w:rsidR="009E356D" w:rsidRPr="009E356D" w:rsidRDefault="009E356D" w:rsidP="009E356D">
      <w:pPr>
        <w:suppressAutoHyphens/>
        <w:spacing w:after="0"/>
        <w:ind w:firstLine="709"/>
        <w:jc w:val="both"/>
        <w:rPr>
          <w:rFonts w:eastAsia="Calibri" w:cs="Times New Roman"/>
          <w:i/>
          <w:sz w:val="24"/>
          <w:szCs w:val="24"/>
        </w:rPr>
      </w:pPr>
      <w:r w:rsidRPr="009E356D">
        <w:rPr>
          <w:rFonts w:eastAsia="Calibri" w:cs="Times New Roman"/>
          <w:b/>
          <w:i/>
          <w:sz w:val="24"/>
          <w:szCs w:val="24"/>
        </w:rPr>
        <w:lastRenderedPageBreak/>
        <w:t>Фонетическая сторона речи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9E356D" w:rsidRPr="009E356D" w:rsidRDefault="009E356D" w:rsidP="009E356D">
      <w:pPr>
        <w:suppressAutoHyphens/>
        <w:spacing w:after="0"/>
        <w:ind w:firstLine="709"/>
        <w:jc w:val="both"/>
        <w:rPr>
          <w:rFonts w:eastAsia="Calibri" w:cs="Times New Roman"/>
          <w:i/>
          <w:sz w:val="24"/>
          <w:szCs w:val="24"/>
        </w:rPr>
      </w:pPr>
      <w:r w:rsidRPr="009E356D">
        <w:rPr>
          <w:rFonts w:eastAsia="Calibri" w:cs="Times New Roman"/>
          <w:b/>
          <w:i/>
          <w:sz w:val="24"/>
          <w:szCs w:val="24"/>
        </w:rPr>
        <w:t>Орфография и пунктуация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Владеть орфографическими навыками;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расставлять в тексте знаки препинания в соответствии с нормами пунктуации.</w:t>
      </w:r>
    </w:p>
    <w:p w:rsidR="009E356D" w:rsidRPr="009E356D" w:rsidRDefault="009E356D" w:rsidP="009E356D">
      <w:pPr>
        <w:suppressAutoHyphens/>
        <w:spacing w:after="0"/>
        <w:ind w:left="709"/>
        <w:jc w:val="both"/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b/>
          <w:i/>
          <w:sz w:val="24"/>
          <w:szCs w:val="24"/>
          <w:bdr w:val="none" w:sz="0" w:space="0" w:color="auto" w:frame="1"/>
          <w:lang w:eastAsia="ru-RU"/>
        </w:rPr>
        <w:t>Лексическая сторона речи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узнавать и использовать в речи устойчивые выражения и фразы (</w:t>
      </w:r>
      <w:proofErr w:type="spellStart"/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collocations</w:t>
      </w:r>
      <w:proofErr w:type="spellEnd"/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).</w:t>
      </w:r>
    </w:p>
    <w:p w:rsidR="009E356D" w:rsidRPr="009E356D" w:rsidRDefault="009E356D" w:rsidP="009E356D">
      <w:pPr>
        <w:suppressAutoHyphens/>
        <w:spacing w:after="0"/>
        <w:ind w:firstLine="709"/>
        <w:jc w:val="both"/>
        <w:rPr>
          <w:rFonts w:eastAsia="Calibri" w:cs="Times New Roman"/>
          <w:i/>
          <w:sz w:val="24"/>
          <w:szCs w:val="24"/>
        </w:rPr>
      </w:pPr>
      <w:r w:rsidRPr="009E356D">
        <w:rPr>
          <w:rFonts w:eastAsia="Calibri" w:cs="Times New Roman"/>
          <w:b/>
          <w:i/>
          <w:sz w:val="24"/>
          <w:szCs w:val="24"/>
        </w:rPr>
        <w:t>Грамматическая сторона речи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could</w:t>
      </w:r>
      <w:proofErr w:type="spellEnd"/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 xml:space="preserve"> + </w:t>
      </w:r>
      <w:proofErr w:type="spellStart"/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havedone</w:t>
      </w:r>
      <w:proofErr w:type="spellEnd"/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 xml:space="preserve">; </w:t>
      </w:r>
      <w:proofErr w:type="spellStart"/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might</w:t>
      </w:r>
      <w:proofErr w:type="spellEnd"/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 xml:space="preserve"> + </w:t>
      </w:r>
      <w:proofErr w:type="spellStart"/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havedone</w:t>
      </w:r>
      <w:proofErr w:type="spellEnd"/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);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 xml:space="preserve">употреблять в речи структуру </w:t>
      </w:r>
      <w:proofErr w:type="spellStart"/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have</w:t>
      </w:r>
      <w:proofErr w:type="spellEnd"/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get</w:t>
      </w:r>
      <w:proofErr w:type="spellEnd"/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 xml:space="preserve"> + </w:t>
      </w:r>
      <w:proofErr w:type="spellStart"/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something</w:t>
      </w:r>
      <w:proofErr w:type="spellEnd"/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 xml:space="preserve"> + </w:t>
      </w:r>
      <w:proofErr w:type="spellStart"/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Participle</w:t>
      </w:r>
      <w:proofErr w:type="spellEnd"/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 xml:space="preserve"> II (</w:t>
      </w:r>
      <w:proofErr w:type="spellStart"/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causativeform</w:t>
      </w:r>
      <w:proofErr w:type="spellEnd"/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) как эквивалент страдательного залога;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i/>
          <w:sz w:val="24"/>
          <w:szCs w:val="24"/>
          <w:bdr w:val="none" w:sz="0" w:space="0" w:color="auto" w:frame="1"/>
          <w:lang w:val="en-US" w:eastAsia="ru-RU"/>
        </w:rPr>
      </w:pPr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 xml:space="preserve">употреблять в речи эмфатические конструкции типа </w:t>
      </w:r>
      <w:proofErr w:type="spellStart"/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It’shimwho</w:t>
      </w:r>
      <w:proofErr w:type="spellEnd"/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 xml:space="preserve">… </w:t>
      </w:r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val="en-US" w:eastAsia="ru-RU"/>
        </w:rPr>
        <w:t xml:space="preserve">It’s time you did </w:t>
      </w:r>
      <w:proofErr w:type="spellStart"/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val="en-US" w:eastAsia="ru-RU"/>
        </w:rPr>
        <w:t>smth</w:t>
      </w:r>
      <w:proofErr w:type="spellEnd"/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val="en-US" w:eastAsia="ru-RU"/>
        </w:rPr>
        <w:t>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употреблять в речи все формы страдательного залога;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i/>
          <w:sz w:val="24"/>
          <w:szCs w:val="24"/>
          <w:bdr w:val="none" w:sz="0" w:space="0" w:color="auto" w:frame="1"/>
          <w:lang w:val="en-US" w:eastAsia="ru-RU"/>
        </w:rPr>
      </w:pPr>
      <w:proofErr w:type="spellStart"/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употреблятьвречивремена</w:t>
      </w:r>
      <w:proofErr w:type="spellEnd"/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val="en-US" w:eastAsia="ru-RU"/>
        </w:rPr>
        <w:t xml:space="preserve"> Past Perfect </w:t>
      </w:r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и</w:t>
      </w:r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val="en-US" w:eastAsia="ru-RU"/>
        </w:rPr>
        <w:t xml:space="preserve"> Past Perfect Continuous;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употреблять в речи условные предложения нереального характера (</w:t>
      </w:r>
      <w:proofErr w:type="spellStart"/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Conditional</w:t>
      </w:r>
      <w:proofErr w:type="spellEnd"/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 xml:space="preserve"> 3);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i/>
          <w:sz w:val="24"/>
          <w:szCs w:val="24"/>
          <w:bdr w:val="none" w:sz="0" w:space="0" w:color="auto" w:frame="1"/>
          <w:lang w:val="en-US" w:eastAsia="ru-RU"/>
        </w:rPr>
      </w:pPr>
      <w:proofErr w:type="spellStart"/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употреблятьвречиструктуру</w:t>
      </w:r>
      <w:proofErr w:type="spellEnd"/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val="en-US" w:eastAsia="ru-RU"/>
        </w:rPr>
        <w:t xml:space="preserve"> to be/get + used to + verb;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 xml:space="preserve">употреблять в речи структуру </w:t>
      </w:r>
      <w:proofErr w:type="spellStart"/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usedto</w:t>
      </w:r>
      <w:proofErr w:type="spellEnd"/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 xml:space="preserve"> / </w:t>
      </w:r>
      <w:proofErr w:type="spellStart"/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would</w:t>
      </w:r>
      <w:proofErr w:type="spellEnd"/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 xml:space="preserve"> + </w:t>
      </w:r>
      <w:proofErr w:type="spellStart"/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verb</w:t>
      </w:r>
      <w:proofErr w:type="spellEnd"/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 xml:space="preserve"> для обозначения регулярных действий в прошлом;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i/>
          <w:sz w:val="24"/>
          <w:szCs w:val="24"/>
          <w:bdr w:val="none" w:sz="0" w:space="0" w:color="auto" w:frame="1"/>
          <w:lang w:val="en-US" w:eastAsia="ru-RU"/>
        </w:rPr>
      </w:pPr>
      <w:proofErr w:type="spellStart"/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употреблятьвречипредложениясконструкциями</w:t>
      </w:r>
      <w:proofErr w:type="spellEnd"/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val="en-US" w:eastAsia="ru-RU"/>
        </w:rPr>
        <w:t xml:space="preserve"> as … as; not so … as; either … or; neither … nor;</w:t>
      </w:r>
    </w:p>
    <w:p w:rsidR="009E356D" w:rsidRPr="009E356D" w:rsidRDefault="009E356D" w:rsidP="009E356D">
      <w:pPr>
        <w:suppressAutoHyphens/>
        <w:spacing w:after="0"/>
        <w:ind w:firstLine="284"/>
        <w:jc w:val="both"/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</w:pPr>
      <w:r w:rsidRPr="009E356D">
        <w:rPr>
          <w:rFonts w:eastAsia="Calibri" w:cs="Times New Roman"/>
          <w:i/>
          <w:sz w:val="24"/>
          <w:szCs w:val="24"/>
          <w:bdr w:val="none" w:sz="0" w:space="0" w:color="auto" w:frame="1"/>
          <w:lang w:eastAsia="ru-RU"/>
        </w:rPr>
        <w:t>использовать широкий спектр союзов для выражения противопоставления и различия в сложных предложениях.</w:t>
      </w:r>
    </w:p>
    <w:p w:rsidR="00D30C9B" w:rsidRPr="009E356D" w:rsidRDefault="00D30C9B" w:rsidP="009E356D">
      <w:pPr>
        <w:spacing w:after="0"/>
        <w:jc w:val="both"/>
        <w:rPr>
          <w:sz w:val="24"/>
          <w:szCs w:val="24"/>
        </w:rPr>
      </w:pPr>
    </w:p>
    <w:sectPr w:rsidR="00D30C9B" w:rsidRPr="009E356D" w:rsidSect="006A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00CD"/>
    <w:multiLevelType w:val="hybridMultilevel"/>
    <w:tmpl w:val="DEAA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51879"/>
    <w:multiLevelType w:val="multilevel"/>
    <w:tmpl w:val="07C6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2042A"/>
    <w:multiLevelType w:val="hybridMultilevel"/>
    <w:tmpl w:val="808A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D1BB6"/>
    <w:multiLevelType w:val="multilevel"/>
    <w:tmpl w:val="7772BF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C9B"/>
    <w:rsid w:val="00171F28"/>
    <w:rsid w:val="0023091F"/>
    <w:rsid w:val="002905B5"/>
    <w:rsid w:val="00380A52"/>
    <w:rsid w:val="003A326A"/>
    <w:rsid w:val="00462753"/>
    <w:rsid w:val="004C456E"/>
    <w:rsid w:val="004C78E0"/>
    <w:rsid w:val="0059653C"/>
    <w:rsid w:val="006961BC"/>
    <w:rsid w:val="006A18A8"/>
    <w:rsid w:val="00834308"/>
    <w:rsid w:val="008A0BDA"/>
    <w:rsid w:val="008E545E"/>
    <w:rsid w:val="00950EEE"/>
    <w:rsid w:val="009D3889"/>
    <w:rsid w:val="009E356D"/>
    <w:rsid w:val="00B04074"/>
    <w:rsid w:val="00B925AD"/>
    <w:rsid w:val="00BB1DAD"/>
    <w:rsid w:val="00BF2CCC"/>
    <w:rsid w:val="00D30C9B"/>
    <w:rsid w:val="00D77798"/>
    <w:rsid w:val="00E91B53"/>
    <w:rsid w:val="00EA2BA1"/>
    <w:rsid w:val="00EE195B"/>
    <w:rsid w:val="00F46339"/>
    <w:rsid w:val="00FE2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9B"/>
    <w:pPr>
      <w:spacing w:after="200" w:line="276" w:lineRule="auto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3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F2C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567"/>
      <w:jc w:val="both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Cs w:val="20"/>
    </w:rPr>
  </w:style>
  <w:style w:type="paragraph" w:styleId="6">
    <w:name w:val="heading 6"/>
    <w:basedOn w:val="a"/>
    <w:link w:val="60"/>
    <w:uiPriority w:val="9"/>
    <w:qFormat/>
    <w:rsid w:val="0059653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59653C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59653C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CCC"/>
    <w:rPr>
      <w:rFonts w:ascii="Times New Roman" w:eastAsia="Times New Roman" w:hAnsi="Times New Roman"/>
      <w:b/>
      <w:bCs/>
      <w:sz w:val="24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3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1"/>
    <w:next w:val="a"/>
    <w:link w:val="a4"/>
    <w:uiPriority w:val="11"/>
    <w:qFormat/>
    <w:rsid w:val="004C456E"/>
    <w:pPr>
      <w:numPr>
        <w:ilvl w:val="1"/>
      </w:numPr>
      <w:spacing w:after="0" w:line="259" w:lineRule="auto"/>
    </w:pPr>
    <w:rPr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456E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4C78E0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link w:val="6"/>
    <w:uiPriority w:val="9"/>
    <w:rsid w:val="0059653C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"/>
    <w:rsid w:val="0059653C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59653C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59653C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rsid w:val="0059653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a7">
    <w:name w:val="Название Знак"/>
    <w:link w:val="a6"/>
    <w:uiPriority w:val="10"/>
    <w:rsid w:val="0059653C"/>
    <w:rPr>
      <w:rFonts w:ascii="Times New Roman" w:eastAsia="Times New Roman" w:hAnsi="Times New Roman"/>
      <w:b/>
      <w:sz w:val="24"/>
      <w:lang w:eastAsia="ru-RU"/>
    </w:rPr>
  </w:style>
  <w:style w:type="character" w:styleId="a8">
    <w:name w:val="Strong"/>
    <w:uiPriority w:val="22"/>
    <w:qFormat/>
    <w:rsid w:val="0059653C"/>
    <w:rPr>
      <w:b/>
      <w:bCs/>
    </w:rPr>
  </w:style>
  <w:style w:type="character" w:styleId="a9">
    <w:name w:val="Emphasis"/>
    <w:uiPriority w:val="20"/>
    <w:qFormat/>
    <w:rsid w:val="0059653C"/>
    <w:rPr>
      <w:i/>
      <w:iCs/>
    </w:rPr>
  </w:style>
  <w:style w:type="paragraph" w:styleId="aa">
    <w:name w:val="No Spacing"/>
    <w:qFormat/>
    <w:rsid w:val="0059653C"/>
    <w:rPr>
      <w:rFonts w:ascii="Times New Roman" w:eastAsia="Times New Roman" w:hAnsi="Times New Roman"/>
      <w:sz w:val="26"/>
      <w:lang w:eastAsia="ru-RU"/>
    </w:rPr>
  </w:style>
  <w:style w:type="paragraph" w:styleId="ab">
    <w:name w:val="List Paragraph"/>
    <w:basedOn w:val="a"/>
    <w:uiPriority w:val="34"/>
    <w:qFormat/>
    <w:rsid w:val="0059653C"/>
    <w:pPr>
      <w:ind w:left="720"/>
      <w:contextualSpacing/>
    </w:pPr>
    <w:rPr>
      <w:rFonts w:eastAsia="Times New Roman"/>
    </w:rPr>
  </w:style>
  <w:style w:type="paragraph" w:styleId="ac">
    <w:name w:val="TOC Heading"/>
    <w:basedOn w:val="1"/>
    <w:next w:val="a"/>
    <w:uiPriority w:val="39"/>
    <w:unhideWhenUsed/>
    <w:qFormat/>
    <w:rsid w:val="0059653C"/>
    <w:pPr>
      <w:spacing w:after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40">
    <w:name w:val="Заголовок 4 Знак"/>
    <w:link w:val="4"/>
    <w:uiPriority w:val="9"/>
    <w:rsid w:val="004C78E0"/>
    <w:rPr>
      <w:rFonts w:ascii="Times New Roman" w:eastAsia="Times New Roman" w:hAnsi="Times New Roman"/>
      <w:b/>
      <w:i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9B"/>
    <w:pPr>
      <w:spacing w:after="200" w:line="276" w:lineRule="auto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3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F2C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567"/>
      <w:jc w:val="both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Cs w:val="20"/>
    </w:rPr>
  </w:style>
  <w:style w:type="paragraph" w:styleId="6">
    <w:name w:val="heading 6"/>
    <w:basedOn w:val="a"/>
    <w:link w:val="60"/>
    <w:uiPriority w:val="9"/>
    <w:qFormat/>
    <w:rsid w:val="0059653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59653C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59653C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CCC"/>
    <w:rPr>
      <w:rFonts w:ascii="Times New Roman" w:eastAsia="Times New Roman" w:hAnsi="Times New Roman"/>
      <w:b/>
      <w:bCs/>
      <w:sz w:val="24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3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1"/>
    <w:next w:val="a"/>
    <w:link w:val="a4"/>
    <w:uiPriority w:val="11"/>
    <w:qFormat/>
    <w:rsid w:val="004C456E"/>
    <w:pPr>
      <w:numPr>
        <w:ilvl w:val="1"/>
      </w:numPr>
      <w:spacing w:after="0" w:line="259" w:lineRule="auto"/>
    </w:pPr>
    <w:rPr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456E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4C78E0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link w:val="6"/>
    <w:uiPriority w:val="9"/>
    <w:rsid w:val="0059653C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"/>
    <w:rsid w:val="0059653C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59653C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59653C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rsid w:val="0059653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a7">
    <w:name w:val="Название Знак"/>
    <w:link w:val="a6"/>
    <w:uiPriority w:val="10"/>
    <w:rsid w:val="0059653C"/>
    <w:rPr>
      <w:rFonts w:ascii="Times New Roman" w:eastAsia="Times New Roman" w:hAnsi="Times New Roman"/>
      <w:b/>
      <w:sz w:val="24"/>
      <w:lang w:eastAsia="ru-RU"/>
    </w:rPr>
  </w:style>
  <w:style w:type="character" w:styleId="a8">
    <w:name w:val="Strong"/>
    <w:uiPriority w:val="22"/>
    <w:qFormat/>
    <w:rsid w:val="0059653C"/>
    <w:rPr>
      <w:b/>
      <w:bCs/>
    </w:rPr>
  </w:style>
  <w:style w:type="character" w:styleId="a9">
    <w:name w:val="Emphasis"/>
    <w:uiPriority w:val="20"/>
    <w:qFormat/>
    <w:rsid w:val="0059653C"/>
    <w:rPr>
      <w:i/>
      <w:iCs/>
    </w:rPr>
  </w:style>
  <w:style w:type="paragraph" w:styleId="aa">
    <w:name w:val="No Spacing"/>
    <w:qFormat/>
    <w:rsid w:val="0059653C"/>
    <w:rPr>
      <w:rFonts w:ascii="Times New Roman" w:eastAsia="Times New Roman" w:hAnsi="Times New Roman"/>
      <w:sz w:val="26"/>
      <w:lang w:eastAsia="ru-RU"/>
    </w:rPr>
  </w:style>
  <w:style w:type="paragraph" w:styleId="ab">
    <w:name w:val="List Paragraph"/>
    <w:basedOn w:val="a"/>
    <w:uiPriority w:val="34"/>
    <w:qFormat/>
    <w:rsid w:val="0059653C"/>
    <w:pPr>
      <w:ind w:left="720"/>
      <w:contextualSpacing/>
    </w:pPr>
    <w:rPr>
      <w:rFonts w:eastAsia="Times New Roman"/>
    </w:rPr>
  </w:style>
  <w:style w:type="paragraph" w:styleId="ac">
    <w:name w:val="TOC Heading"/>
    <w:basedOn w:val="1"/>
    <w:next w:val="a"/>
    <w:uiPriority w:val="39"/>
    <w:unhideWhenUsed/>
    <w:qFormat/>
    <w:rsid w:val="0059653C"/>
    <w:pPr>
      <w:spacing w:after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40">
    <w:name w:val="Заголовок 4 Знак"/>
    <w:link w:val="4"/>
    <w:uiPriority w:val="9"/>
    <w:rsid w:val="004C78E0"/>
    <w:rPr>
      <w:rFonts w:ascii="Times New Roman" w:eastAsia="Times New Roman" w:hAnsi="Times New Roman"/>
      <w:b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62C119DB9EF147BF0EE250798B5CA4" ma:contentTypeVersion="0" ma:contentTypeDescription="Создание документа." ma:contentTypeScope="" ma:versionID="6bc8c5ad921ed13b5fd8f4ed000095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4F30AF-30A9-493D-A6F1-CB9339C56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A5C754-A5DB-4DBD-BB4C-8AF78AE95C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AC8D25-58A4-4E2A-9454-3E673A6561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школа 19</cp:lastModifiedBy>
  <cp:revision>2</cp:revision>
  <dcterms:created xsi:type="dcterms:W3CDTF">2022-10-26T11:36:00Z</dcterms:created>
  <dcterms:modified xsi:type="dcterms:W3CDTF">2022-10-26T11:36:00Z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0x010100FF62C119DB9EF147BF0EE250798B5CA4</vt:lpwstr>
  </property>
</Properties>
</file>