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445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Средняя общеобразовательная 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кола № 77»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b/>
          <w:sz w:val="24"/>
          <w:szCs w:val="24"/>
        </w:rPr>
      </w:pPr>
      <w:r w:rsidRPr="00584457">
        <w:rPr>
          <w:rFonts w:ascii="Times New Roman" w:hAnsi="Times New Roman"/>
          <w:b/>
          <w:sz w:val="24"/>
          <w:szCs w:val="24"/>
        </w:rPr>
        <w:t>«Согласовано»</w:t>
      </w:r>
    </w:p>
    <w:p w:rsidR="005A5423" w:rsidRPr="00F96712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ПМК естественно-математических 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</w:t>
      </w:r>
    </w:p>
    <w:p w:rsidR="000E2C43" w:rsidRDefault="00310CB1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</w:t>
      </w:r>
      <w:r w:rsidR="00B15BD6">
        <w:rPr>
          <w:rFonts w:ascii="Times New Roman" w:hAnsi="Times New Roman"/>
          <w:sz w:val="24"/>
          <w:szCs w:val="24"/>
        </w:rPr>
        <w:t>5</w:t>
      </w:r>
      <w:r w:rsidR="005A5423">
        <w:rPr>
          <w:rFonts w:ascii="Times New Roman" w:hAnsi="Times New Roman"/>
          <w:sz w:val="24"/>
          <w:szCs w:val="24"/>
        </w:rPr>
        <w:t>от</w:t>
      </w:r>
    </w:p>
    <w:p w:rsidR="005A5423" w:rsidRDefault="000E2C4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5BD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августа    202</w:t>
      </w:r>
      <w:r w:rsidR="00B15BD6">
        <w:rPr>
          <w:rFonts w:ascii="Times New Roman" w:hAnsi="Times New Roman"/>
          <w:sz w:val="24"/>
          <w:szCs w:val="24"/>
        </w:rPr>
        <w:t>2</w:t>
      </w:r>
      <w:r w:rsidR="005A5423">
        <w:rPr>
          <w:rFonts w:ascii="Times New Roman" w:hAnsi="Times New Roman"/>
          <w:sz w:val="24"/>
          <w:szCs w:val="24"/>
        </w:rPr>
        <w:t xml:space="preserve"> г.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 w:rsidRPr="00F9671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/Вер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инина Н.А./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«Принято»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научно-методическим </w:t>
      </w:r>
    </w:p>
    <w:p w:rsidR="005A5423" w:rsidRDefault="00261EA9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</w:t>
      </w:r>
    </w:p>
    <w:p w:rsidR="005A5423" w:rsidRDefault="000E2C4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B15BD6">
        <w:rPr>
          <w:rFonts w:ascii="Times New Roman" w:hAnsi="Times New Roman"/>
          <w:sz w:val="24"/>
          <w:szCs w:val="24"/>
        </w:rPr>
        <w:t>4</w:t>
      </w:r>
      <w:r w:rsidR="005A5423">
        <w:rPr>
          <w:rFonts w:ascii="Times New Roman" w:hAnsi="Times New Roman"/>
          <w:sz w:val="24"/>
          <w:szCs w:val="24"/>
        </w:rPr>
        <w:t xml:space="preserve"> от</w:t>
      </w:r>
    </w:p>
    <w:p w:rsidR="005A5423" w:rsidRDefault="00B15BD6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550571">
        <w:rPr>
          <w:rFonts w:ascii="Times New Roman" w:hAnsi="Times New Roman"/>
          <w:sz w:val="24"/>
          <w:szCs w:val="24"/>
        </w:rPr>
        <w:t xml:space="preserve"> </w:t>
      </w:r>
      <w:r w:rsidR="000E2C43">
        <w:rPr>
          <w:rFonts w:ascii="Times New Roman" w:hAnsi="Times New Roman"/>
          <w:sz w:val="24"/>
          <w:szCs w:val="24"/>
        </w:rPr>
        <w:t>августа 202</w:t>
      </w:r>
      <w:r>
        <w:rPr>
          <w:rFonts w:ascii="Times New Roman" w:hAnsi="Times New Roman"/>
          <w:sz w:val="24"/>
          <w:szCs w:val="24"/>
        </w:rPr>
        <w:t>2</w:t>
      </w:r>
      <w:r w:rsidR="005A5423">
        <w:rPr>
          <w:rFonts w:ascii="Times New Roman" w:hAnsi="Times New Roman"/>
          <w:sz w:val="24"/>
          <w:szCs w:val="24"/>
        </w:rPr>
        <w:t>г.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Утверждено» </w:t>
      </w:r>
    </w:p>
    <w:p w:rsidR="005A5423" w:rsidRDefault="00310CB1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A74313">
        <w:rPr>
          <w:rFonts w:ascii="Times New Roman" w:hAnsi="Times New Roman"/>
          <w:sz w:val="24"/>
          <w:szCs w:val="24"/>
        </w:rPr>
        <w:t xml:space="preserve"> МБОУ СОШ № 77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ина Г.Л. 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550571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5A5423" w:rsidRDefault="00550571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 </w:t>
      </w:r>
      <w:r w:rsidR="00EA34A4">
        <w:rPr>
          <w:rFonts w:ascii="Times New Roman" w:hAnsi="Times New Roman"/>
          <w:sz w:val="24"/>
          <w:szCs w:val="24"/>
        </w:rPr>
        <w:t xml:space="preserve"> августа</w:t>
      </w:r>
      <w:r w:rsidR="000E2C43">
        <w:rPr>
          <w:rFonts w:ascii="Times New Roman" w:hAnsi="Times New Roman"/>
          <w:sz w:val="24"/>
          <w:szCs w:val="24"/>
        </w:rPr>
        <w:t xml:space="preserve"> 202</w:t>
      </w:r>
      <w:r w:rsidR="00B15BD6">
        <w:rPr>
          <w:rFonts w:ascii="Times New Roman" w:hAnsi="Times New Roman"/>
          <w:sz w:val="24"/>
          <w:szCs w:val="24"/>
        </w:rPr>
        <w:t>2</w:t>
      </w:r>
      <w:r w:rsidR="005A5423">
        <w:rPr>
          <w:rFonts w:ascii="Times New Roman" w:hAnsi="Times New Roman"/>
          <w:sz w:val="24"/>
          <w:szCs w:val="24"/>
        </w:rPr>
        <w:t xml:space="preserve">г.       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584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педагога</w:t>
      </w: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423" w:rsidRPr="004A06F3" w:rsidRDefault="005A5423" w:rsidP="005A5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06F3">
        <w:rPr>
          <w:rFonts w:ascii="Times New Roman" w:hAnsi="Times New Roman"/>
          <w:b/>
          <w:sz w:val="24"/>
          <w:szCs w:val="24"/>
        </w:rPr>
        <w:t xml:space="preserve">по биологии </w:t>
      </w:r>
    </w:p>
    <w:p w:rsidR="005A5423" w:rsidRPr="004A06F3" w:rsidRDefault="005A5423" w:rsidP="005A5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5423" w:rsidRDefault="00A7431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5A5423">
        <w:rPr>
          <w:rFonts w:ascii="Times New Roman" w:hAnsi="Times New Roman"/>
          <w:sz w:val="24"/>
          <w:szCs w:val="24"/>
        </w:rPr>
        <w:t xml:space="preserve"> классы (базовый уровень)</w:t>
      </w: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423" w:rsidRDefault="00550571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5A5423">
        <w:rPr>
          <w:rFonts w:ascii="Times New Roman" w:hAnsi="Times New Roman"/>
          <w:sz w:val="24"/>
          <w:szCs w:val="24"/>
        </w:rPr>
        <w:t xml:space="preserve">Составитель: </w:t>
      </w:r>
      <w:r w:rsidR="00310CB1">
        <w:rPr>
          <w:rFonts w:ascii="Times New Roman" w:hAnsi="Times New Roman"/>
          <w:sz w:val="24"/>
          <w:szCs w:val="24"/>
        </w:rPr>
        <w:t xml:space="preserve"> Караваева Е.В.                         </w:t>
      </w:r>
    </w:p>
    <w:p w:rsidR="005A5423" w:rsidRDefault="00550571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A5423">
        <w:rPr>
          <w:rFonts w:ascii="Times New Roman" w:hAnsi="Times New Roman"/>
          <w:sz w:val="24"/>
          <w:szCs w:val="24"/>
        </w:rPr>
        <w:t xml:space="preserve"> учитель биологии</w:t>
      </w:r>
    </w:p>
    <w:p w:rsidR="005A5423" w:rsidRDefault="005A5423" w:rsidP="005A54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1 квалификационная категория                                                        </w:t>
      </w: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Pr="00584457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pStyle w:val="a3"/>
      </w:pPr>
    </w:p>
    <w:p w:rsidR="005A5423" w:rsidRDefault="000E2C43" w:rsidP="005A542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B15B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B15BD6">
        <w:rPr>
          <w:rFonts w:ascii="Times New Roman" w:hAnsi="Times New Roman"/>
          <w:b/>
          <w:sz w:val="24"/>
          <w:szCs w:val="24"/>
        </w:rPr>
        <w:t>3</w:t>
      </w:r>
      <w:r w:rsidR="005A5423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10CB1" w:rsidRDefault="00310CB1" w:rsidP="005A542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5423" w:rsidRPr="00804317" w:rsidRDefault="005A5423" w:rsidP="005A542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B41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5A5423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 Биология  « Общая биология» (базовый уровень) направлен формирование общей биологической грамотности и научного мировоззрения учащихся. Знания,</w:t>
      </w:r>
      <w:r w:rsidR="00DD64AF">
        <w:rPr>
          <w:rFonts w:ascii="Times New Roman" w:hAnsi="Times New Roman"/>
          <w:sz w:val="24"/>
          <w:szCs w:val="24"/>
        </w:rPr>
        <w:t xml:space="preserve"> полученные на уроках биологии, </w:t>
      </w:r>
      <w:r>
        <w:rPr>
          <w:rFonts w:ascii="Times New Roman" w:hAnsi="Times New Roman"/>
          <w:sz w:val="24"/>
          <w:szCs w:val="24"/>
        </w:rPr>
        <w:t>должны не только определить общий культурный уровень современного человека, но обеспечить адекватное поведение в окружающей среде, помочь в реальной жизни.</w:t>
      </w:r>
    </w:p>
    <w:p w:rsidR="00E9285E" w:rsidRPr="00B06D89" w:rsidRDefault="00CA63B7" w:rsidP="00B06D89">
      <w:pPr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3519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Рабочая программа составлена на основе следующих нормативных докуме</w:t>
      </w:r>
      <w:r w:rsidR="00B06D89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нтов:</w:t>
      </w:r>
    </w:p>
    <w:p w:rsidR="000709E1" w:rsidRDefault="004A20F4" w:rsidP="000709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 </w:t>
      </w:r>
      <w:r w:rsidRPr="004A20F4">
        <w:rPr>
          <w:rFonts w:ascii="Times New Roman" w:hAnsi="Times New Roman"/>
          <w:color w:val="000000"/>
          <w:shd w:val="clear" w:color="auto" w:fill="FFFFFF"/>
        </w:rPr>
        <w:t>Рабочая программа составлена в соответствии с Федеральным законом от 29.12.2012 №273-ФЗ «Об образовании в Российской</w:t>
      </w:r>
      <w:r w:rsidR="000709E1">
        <w:rPr>
          <w:rFonts w:ascii="Times New Roman" w:hAnsi="Times New Roman"/>
          <w:color w:val="000000"/>
          <w:shd w:val="clear" w:color="auto" w:fill="FFFFFF"/>
        </w:rPr>
        <w:t xml:space="preserve"> Федерации» </w:t>
      </w:r>
      <w:proofErr w:type="gramStart"/>
      <w:r w:rsidR="000709E1">
        <w:rPr>
          <w:rFonts w:ascii="Times New Roman" w:hAnsi="Times New Roman"/>
          <w:color w:val="000000"/>
          <w:shd w:val="clear" w:color="auto" w:fill="FFFFFF"/>
        </w:rPr>
        <w:t>(</w:t>
      </w:r>
      <w:r w:rsidR="000709E1" w:rsidRPr="000709E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gramEnd"/>
      <w:r w:rsidR="000709E1" w:rsidRPr="000709E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ред. от 06.03.2019).</w:t>
      </w:r>
      <w:r w:rsidRPr="004A20F4">
        <w:rPr>
          <w:rFonts w:ascii="Times New Roman" w:hAnsi="Times New Roman"/>
          <w:color w:val="000000"/>
          <w:shd w:val="clear" w:color="auto" w:fill="FFFFFF"/>
        </w:rPr>
        <w:t xml:space="preserve">требованиями Федерального государственного образовательного стандарта основного общего образования. </w:t>
      </w:r>
    </w:p>
    <w:p w:rsidR="00E9285E" w:rsidRDefault="004A20F4" w:rsidP="000709E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A20F4">
        <w:rPr>
          <w:rFonts w:ascii="Times New Roman" w:hAnsi="Times New Roman"/>
          <w:color w:val="000000"/>
          <w:shd w:val="clear" w:color="auto" w:fill="FFFFFF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биологии, рабочей программе «Предметная линия учебников </w:t>
      </w:r>
      <w:proofErr w:type="spellStart"/>
      <w:r w:rsidRPr="004A20F4">
        <w:rPr>
          <w:rFonts w:ascii="Times New Roman" w:hAnsi="Times New Roman"/>
          <w:color w:val="000000"/>
          <w:shd w:val="clear" w:color="auto" w:fill="FFFFFF"/>
        </w:rPr>
        <w:t>Сивоглазова</w:t>
      </w:r>
      <w:proofErr w:type="spellEnd"/>
      <w:r w:rsidRPr="004A20F4">
        <w:rPr>
          <w:rFonts w:ascii="Times New Roman" w:hAnsi="Times New Roman"/>
          <w:color w:val="000000"/>
          <w:shd w:val="clear" w:color="auto" w:fill="FFFFFF"/>
        </w:rPr>
        <w:t xml:space="preserve"> В. И.», 10 класс, М. : Просвещение, 2019.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</w:t>
      </w: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Приказ Министерства образования и науки РФ от 29 декабря 2014 г. N 1645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"О внесении изменений в приказ Министерства образования и науки Российской</w:t>
      </w:r>
    </w:p>
    <w:p w:rsidR="00E9285E" w:rsidRPr="000709E1" w:rsidRDefault="00E9285E" w:rsidP="000709E1">
      <w:pPr>
        <w:pStyle w:val="a3"/>
        <w:rPr>
          <w:rFonts w:ascii="Times New Roman" w:hAnsi="Times New Roman"/>
          <w:lang w:eastAsia="ru-RU"/>
        </w:rPr>
      </w:pPr>
      <w:r w:rsidRPr="000709E1">
        <w:rPr>
          <w:rFonts w:ascii="Times New Roman" w:hAnsi="Times New Roman"/>
          <w:lang w:eastAsia="ru-RU"/>
        </w:rPr>
        <w:t>Федерации от 17 мая 2012 г. N 413 "Об утверждении федерального государственного</w:t>
      </w:r>
    </w:p>
    <w:p w:rsidR="00E9285E" w:rsidRPr="000709E1" w:rsidRDefault="00E9285E" w:rsidP="000709E1">
      <w:pPr>
        <w:pStyle w:val="a3"/>
        <w:rPr>
          <w:rFonts w:ascii="Times New Roman" w:hAnsi="Times New Roman"/>
          <w:lang w:eastAsia="ru-RU"/>
        </w:rPr>
      </w:pPr>
      <w:r w:rsidRPr="000709E1">
        <w:rPr>
          <w:rFonts w:ascii="Times New Roman" w:hAnsi="Times New Roman"/>
          <w:lang w:eastAsia="ru-RU"/>
        </w:rPr>
        <w:t>образовательного стандарта среднего (полного) общего образования"</w:t>
      </w:r>
    </w:p>
    <w:p w:rsidR="00CA63B7" w:rsidRPr="000709E1" w:rsidRDefault="00CA63B7" w:rsidP="000709E1">
      <w:pPr>
        <w:pStyle w:val="a3"/>
        <w:rPr>
          <w:rFonts w:ascii="Times New Roman" w:hAnsi="Times New Roman"/>
          <w:lang w:eastAsia="ru-RU"/>
        </w:rPr>
      </w:pPr>
      <w:r w:rsidRPr="000709E1">
        <w:rPr>
          <w:rFonts w:ascii="Times New Roman" w:hAnsi="Times New Roman"/>
          <w:lang w:eastAsia="ru-RU"/>
        </w:rPr>
        <w:t>- Учебный план МБОУ СОШ №77 на 2020-2021 учебный год</w:t>
      </w:r>
      <w:r w:rsidR="000709E1" w:rsidRPr="000709E1">
        <w:rPr>
          <w:rFonts w:ascii="Times New Roman" w:hAnsi="Times New Roman"/>
          <w:lang w:eastAsia="ru-RU"/>
        </w:rPr>
        <w:t>.</w:t>
      </w:r>
    </w:p>
    <w:p w:rsidR="000709E1" w:rsidRPr="000709E1" w:rsidRDefault="000709E1" w:rsidP="000709E1">
      <w:pPr>
        <w:pStyle w:val="a3"/>
        <w:rPr>
          <w:rFonts w:ascii="Times New Roman" w:hAnsi="Times New Roman"/>
          <w:lang w:eastAsia="ru-RU"/>
        </w:rPr>
      </w:pPr>
      <w:r w:rsidRPr="000709E1">
        <w:rPr>
          <w:rFonts w:ascii="Times New Roman" w:hAnsi="Times New Roman"/>
          <w:lang w:eastAsia="ru-RU"/>
        </w:rPr>
        <w:t xml:space="preserve"> - Программой «Биология». Методические рекомендации. Примерные рабочие </w:t>
      </w:r>
    </w:p>
    <w:p w:rsidR="000709E1" w:rsidRPr="000709E1" w:rsidRDefault="000709E1" w:rsidP="000709E1">
      <w:pPr>
        <w:pStyle w:val="a3"/>
        <w:rPr>
          <w:rFonts w:ascii="Times New Roman" w:hAnsi="Times New Roman"/>
          <w:lang w:eastAsia="ru-RU"/>
        </w:rPr>
      </w:pPr>
      <w:r w:rsidRPr="000709E1">
        <w:rPr>
          <w:rFonts w:ascii="Times New Roman" w:hAnsi="Times New Roman"/>
          <w:lang w:eastAsia="ru-RU"/>
        </w:rPr>
        <w:t xml:space="preserve">программы. 10-11 классы: учебное пособие для общеобразовательных организаций: </w:t>
      </w:r>
    </w:p>
    <w:p w:rsidR="000709E1" w:rsidRPr="00CA63B7" w:rsidRDefault="000709E1" w:rsidP="000709E1">
      <w:pPr>
        <w:pStyle w:val="a3"/>
        <w:rPr>
          <w:lang w:eastAsia="ru-RU"/>
        </w:rPr>
      </w:pPr>
      <w:r w:rsidRPr="000709E1">
        <w:rPr>
          <w:rFonts w:ascii="Times New Roman" w:hAnsi="Times New Roman"/>
          <w:lang w:eastAsia="ru-RU"/>
        </w:rPr>
        <w:t xml:space="preserve">базовый уровень/ </w:t>
      </w:r>
      <w:proofErr w:type="spellStart"/>
      <w:r w:rsidRPr="000709E1">
        <w:rPr>
          <w:rFonts w:ascii="Times New Roman" w:hAnsi="Times New Roman"/>
          <w:lang w:eastAsia="ru-RU"/>
        </w:rPr>
        <w:t>В.И.Сивоглазов</w:t>
      </w:r>
      <w:proofErr w:type="spellEnd"/>
      <w:r w:rsidRPr="000709E1">
        <w:rPr>
          <w:rFonts w:ascii="Times New Roman" w:hAnsi="Times New Roman"/>
          <w:lang w:eastAsia="ru-RU"/>
        </w:rPr>
        <w:t xml:space="preserve">. – М: Просвещение, 2017 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- </w:t>
      </w: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Приказ Министерства образования и науки Российской Федерации от 31 марта 2014 г. №253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«Об утверждении федерального перечня учебников, рекомендуемых к использованию при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реализации имеющих государственную аккредитацию образовательных программ начального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общего, основного общего, среднего общего образования».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- </w:t>
      </w: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Примерные основные образовательные программы основного общего и среднего (полного)</w:t>
      </w:r>
    </w:p>
    <w:p w:rsidR="00E9285E" w:rsidRP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общего образования (в соответствии со ст. 14 п.5 Закона Российской Федерации «Об</w:t>
      </w:r>
    </w:p>
    <w:p w:rsidR="00E9285E" w:rsidRDefault="00E9285E" w:rsidP="00E9285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9285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образовании в Российской Федерации»).</w:t>
      </w:r>
    </w:p>
    <w:p w:rsidR="00E9285E" w:rsidRPr="00A304FE" w:rsidRDefault="00E9285E" w:rsidP="00E9285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A304FE">
        <w:rPr>
          <w:color w:val="000000"/>
          <w:sz w:val="22"/>
          <w:szCs w:val="22"/>
        </w:rPr>
        <w:t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</w:t>
      </w:r>
      <w:proofErr w:type="gramStart"/>
      <w:r w:rsidRPr="00A304FE">
        <w:rPr>
          <w:color w:val="000000"/>
          <w:sz w:val="22"/>
          <w:szCs w:val="22"/>
        </w:rPr>
        <w:t>,п</w:t>
      </w:r>
      <w:proofErr w:type="gramEnd"/>
      <w:r w:rsidRPr="00A304FE">
        <w:rPr>
          <w:color w:val="000000"/>
          <w:sz w:val="22"/>
          <w:szCs w:val="22"/>
        </w:rPr>
        <w:t>редставленных в Федеральном государственном образовательном стандарте среднего(полного) общего образования</w:t>
      </w:r>
    </w:p>
    <w:p w:rsidR="00E9285E" w:rsidRPr="000709E1" w:rsidRDefault="00E9285E" w:rsidP="000709E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A304FE">
        <w:rPr>
          <w:color w:val="000000"/>
          <w:sz w:val="22"/>
          <w:szCs w:val="22"/>
        </w:rPr>
        <w:t>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CA63B7" w:rsidRDefault="005A5423" w:rsidP="00CA63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для учебника «Общая Биология» 10-11 классы (базовый уровень) » под </w:t>
      </w:r>
      <w:proofErr w:type="spellStart"/>
      <w:r>
        <w:rPr>
          <w:rFonts w:ascii="Times New Roman" w:hAnsi="Times New Roman"/>
          <w:sz w:val="24"/>
          <w:szCs w:val="24"/>
        </w:rPr>
        <w:t>редакциейВ.Б.Захарова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зданного М, «Дрофа, 2010». Материал  учебника соответствует обязательному минимуму содержания биологического образования и требованиям  к уровню подготовки учащихся основной школы.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  <w:b/>
          <w:color w:val="000000"/>
        </w:rPr>
        <w:t>Актуальность</w:t>
      </w:r>
      <w:r w:rsidRPr="000709E1">
        <w:rPr>
          <w:rFonts w:ascii="Times New Roman" w:hAnsi="Times New Roman"/>
          <w:b/>
          <w:color w:val="000000"/>
          <w:sz w:val="27"/>
          <w:szCs w:val="27"/>
        </w:rPr>
        <w:t>:</w:t>
      </w:r>
      <w:r w:rsidR="00CA63B7" w:rsidRPr="00CA63B7">
        <w:rPr>
          <w:rFonts w:ascii="Times New Roman" w:hAnsi="Times New Roman"/>
          <w:color w:val="000000"/>
        </w:rPr>
        <w:t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среднего(полного) общего образования</w:t>
      </w:r>
      <w:r>
        <w:rPr>
          <w:rFonts w:ascii="Times New Roman" w:hAnsi="Times New Roman"/>
          <w:color w:val="000000"/>
        </w:rPr>
        <w:t>.</w:t>
      </w:r>
      <w:r w:rsidRPr="000709E1">
        <w:rPr>
          <w:rFonts w:ascii="Times New Roman" w:hAnsi="Times New Roman"/>
        </w:rPr>
        <w:t xml:space="preserve"> Программа отражает идеи и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положения Концепции духовно-нравственного развития и воспитания личности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гражданина России, Программы формирования универсальных учебных действий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(УУД), составляющих основу для саморазвития и непрерывного образования,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выработки коммуникативных качеств, целостности общекультурного, личностного и познавательного развития учащихся.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  <w:b/>
        </w:rPr>
        <w:t>Цели:</w:t>
      </w:r>
      <w:r w:rsidRPr="000709E1">
        <w:rPr>
          <w:rFonts w:ascii="Times New Roman" w:hAnsi="Times New Roman"/>
        </w:rPr>
        <w:t xml:space="preserve"> формирование системы биологических знаний как компонента целостности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научной карты мира;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-овладение научным подходом к решению различных задач;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-овладение умениями формулировать гипотезы, конструировать, проводить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эксперименты, оценивать полученные результаты;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lastRenderedPageBreak/>
        <w:t xml:space="preserve">овладение умением сопоставлять экспериментальные и теоретические знания с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объективными реалиями жизни;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 воспитание ответственного и бережного отношения к окружающей среде,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осознание значимости концепции устойчивого развития;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Задачи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 ориентация в системе моральных норм и ценностей: признание наивысшей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ценностью жизнь и здоровье человека; формирование ценностного отношения к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живой природе;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 развитие познавательных мотивов, направленных на получение знаний о живой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природе; познавательных качеств личности, связанных с овладением методами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изучения природы, формированием интеллектуальных и практических умений; </w:t>
      </w:r>
      <w:r w:rsidRPr="000709E1">
        <w:rPr>
          <w:rFonts w:ascii="Times New Roman" w:hAnsi="Times New Roman"/>
        </w:rPr>
        <w:t xml:space="preserve"> овладение ключевыми компетентностями: учебно-познавательной,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информационной, ценностно-смысловой, коммуникативной;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 формирование у обучающихся познавательной культуры, осваиваемой в </w:t>
      </w:r>
    </w:p>
    <w:p w:rsidR="000709E1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 xml:space="preserve">процессе познавательной деятельности, и эстетической культуры как </w:t>
      </w:r>
    </w:p>
    <w:p w:rsidR="00CA63B7" w:rsidRPr="000709E1" w:rsidRDefault="000709E1" w:rsidP="000709E1">
      <w:pPr>
        <w:pStyle w:val="a3"/>
        <w:jc w:val="both"/>
        <w:rPr>
          <w:rFonts w:ascii="Times New Roman" w:hAnsi="Times New Roman"/>
        </w:rPr>
      </w:pPr>
      <w:r w:rsidRPr="000709E1">
        <w:rPr>
          <w:rFonts w:ascii="Times New Roman" w:hAnsi="Times New Roman"/>
        </w:rPr>
        <w:t>способности эмоционально-ценностного отношения к объектам живой природы.</w:t>
      </w:r>
    </w:p>
    <w:p w:rsidR="005A5423" w:rsidRPr="00CA63B7" w:rsidRDefault="00CA63B7" w:rsidP="00CA63B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CA63B7">
        <w:rPr>
          <w:color w:val="000000"/>
          <w:sz w:val="22"/>
          <w:szCs w:val="22"/>
        </w:rPr>
        <w:t>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 w:rsidR="005A5423" w:rsidRPr="000709E1" w:rsidRDefault="005A5423" w:rsidP="000709E1">
      <w:pPr>
        <w:pStyle w:val="a3"/>
        <w:rPr>
          <w:rFonts w:ascii="Times New Roman" w:hAnsi="Times New Roman"/>
        </w:rPr>
      </w:pPr>
      <w:r w:rsidRPr="000709E1">
        <w:rPr>
          <w:rFonts w:ascii="Times New Roman" w:hAnsi="Times New Roman"/>
        </w:rPr>
        <w:t>Содержание курса построено с учётом возрастных особенностей школьников</w:t>
      </w:r>
    </w:p>
    <w:p w:rsidR="00CA63B7" w:rsidRPr="000709E1" w:rsidRDefault="00CA63B7" w:rsidP="000709E1">
      <w:pPr>
        <w:pStyle w:val="a3"/>
        <w:rPr>
          <w:rFonts w:ascii="Times New Roman" w:hAnsi="Times New Roman"/>
          <w:color w:val="000000"/>
        </w:rPr>
      </w:pPr>
      <w:r w:rsidRPr="000709E1">
        <w:rPr>
          <w:rFonts w:ascii="Times New Roman" w:hAnsi="Times New Roman"/>
          <w:color w:val="000000"/>
        </w:rPr>
        <w:t>Одной из важнейших задач этапа среднего (полного)общего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</w:t>
      </w:r>
    </w:p>
    <w:p w:rsidR="00CA63B7" w:rsidRPr="000709E1" w:rsidRDefault="00CA63B7" w:rsidP="000709E1">
      <w:pPr>
        <w:pStyle w:val="a3"/>
        <w:rPr>
          <w:rFonts w:ascii="Times New Roman" w:hAnsi="Times New Roman"/>
          <w:color w:val="000000"/>
        </w:rPr>
      </w:pPr>
      <w:r w:rsidRPr="000709E1">
        <w:rPr>
          <w:rFonts w:ascii="Times New Roman" w:hAnsi="Times New Roman"/>
          <w:color w:val="000000"/>
        </w:rPr>
        <w:t>обеспечить:</w:t>
      </w:r>
    </w:p>
    <w:p w:rsidR="00CA63B7" w:rsidRPr="000709E1" w:rsidRDefault="00CA63B7" w:rsidP="00DD64A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709E1">
        <w:rPr>
          <w:color w:val="000000"/>
          <w:sz w:val="22"/>
          <w:szCs w:val="22"/>
        </w:rPr>
        <w:t xml:space="preserve">1) формирование системы биологических знаний как </w:t>
      </w:r>
      <w:proofErr w:type="spellStart"/>
      <w:r w:rsidRPr="000709E1">
        <w:rPr>
          <w:color w:val="000000"/>
          <w:sz w:val="22"/>
          <w:szCs w:val="22"/>
        </w:rPr>
        <w:t>компонентаестественно-научной</w:t>
      </w:r>
      <w:proofErr w:type="spellEnd"/>
      <w:r w:rsidRPr="000709E1">
        <w:rPr>
          <w:color w:val="000000"/>
          <w:sz w:val="22"/>
          <w:szCs w:val="22"/>
        </w:rPr>
        <w:t xml:space="preserve"> картины мира;</w:t>
      </w:r>
    </w:p>
    <w:p w:rsidR="00CA63B7" w:rsidRPr="000709E1" w:rsidRDefault="00CA63B7" w:rsidP="00DD64A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709E1">
        <w:rPr>
          <w:color w:val="000000"/>
          <w:sz w:val="22"/>
          <w:szCs w:val="22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CA63B7" w:rsidRPr="000709E1" w:rsidRDefault="00CA63B7" w:rsidP="00DD64A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2"/>
          <w:szCs w:val="22"/>
        </w:rPr>
      </w:pPr>
      <w:r w:rsidRPr="000709E1">
        <w:rPr>
          <w:color w:val="000000"/>
          <w:sz w:val="22"/>
          <w:szCs w:val="22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5A5423" w:rsidRPr="004902EB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2EB">
        <w:rPr>
          <w:rFonts w:ascii="Times New Roman" w:hAnsi="Times New Roman"/>
          <w:sz w:val="24"/>
          <w:szCs w:val="24"/>
        </w:rPr>
        <w:t>Целью практических работ курса является активное познание программного материала. Лабораторные работы проводятся в соответствии с обязательным минимальным содержанием по выбору учителя.</w:t>
      </w:r>
    </w:p>
    <w:p w:rsidR="005A5423" w:rsidRPr="004902EB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2EB">
        <w:rPr>
          <w:rFonts w:ascii="Times New Roman" w:hAnsi="Times New Roman"/>
          <w:sz w:val="24"/>
          <w:szCs w:val="24"/>
        </w:rPr>
        <w:t xml:space="preserve">        Для осуществления контроля знаний используются следующие виды форм контроля: </w:t>
      </w:r>
    </w:p>
    <w:p w:rsidR="005A5423" w:rsidRPr="004902EB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2EB">
        <w:rPr>
          <w:rFonts w:ascii="Times New Roman" w:hAnsi="Times New Roman"/>
          <w:sz w:val="24"/>
          <w:szCs w:val="24"/>
        </w:rPr>
        <w:t>- Устные ответы.</w:t>
      </w:r>
    </w:p>
    <w:p w:rsidR="005A5423" w:rsidRPr="004902EB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02EB">
        <w:rPr>
          <w:rFonts w:ascii="Times New Roman" w:hAnsi="Times New Roman"/>
          <w:sz w:val="24"/>
          <w:szCs w:val="24"/>
        </w:rPr>
        <w:t xml:space="preserve"> - Контрольные работы.</w:t>
      </w:r>
    </w:p>
    <w:p w:rsidR="005A5423" w:rsidRPr="004902EB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02EB">
        <w:rPr>
          <w:rFonts w:ascii="Times New Roman" w:hAnsi="Times New Roman"/>
          <w:sz w:val="24"/>
          <w:szCs w:val="24"/>
        </w:rPr>
        <w:t>- Тесты.</w:t>
      </w:r>
    </w:p>
    <w:p w:rsidR="005A5423" w:rsidRPr="004902EB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02EB">
        <w:rPr>
          <w:rFonts w:ascii="Times New Roman" w:hAnsi="Times New Roman"/>
          <w:sz w:val="24"/>
          <w:szCs w:val="24"/>
        </w:rPr>
        <w:t>- Лабораторные (практические) работы.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02EB">
        <w:rPr>
          <w:rFonts w:ascii="Times New Roman" w:hAnsi="Times New Roman"/>
          <w:sz w:val="24"/>
          <w:szCs w:val="24"/>
        </w:rPr>
        <w:t>- Работа с текстом учебника.</w:t>
      </w:r>
    </w:p>
    <w:p w:rsidR="005A5423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для учащихся 10</w:t>
      </w:r>
      <w:r w:rsidR="00E66926">
        <w:rPr>
          <w:rFonts w:ascii="Times New Roman" w:hAnsi="Times New Roman"/>
          <w:sz w:val="24"/>
          <w:szCs w:val="24"/>
        </w:rPr>
        <w:t>класс, который делится на 2 группы: технологический и гуманитарный</w:t>
      </w:r>
      <w:proofErr w:type="gramStart"/>
      <w:r w:rsidR="00E66926">
        <w:rPr>
          <w:rFonts w:ascii="Times New Roman" w:hAnsi="Times New Roman"/>
          <w:sz w:val="24"/>
          <w:szCs w:val="24"/>
        </w:rPr>
        <w:t>.</w:t>
      </w:r>
      <w:r w:rsidR="00F0304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В классе есть учащиеся с разными возможностями усвоения учебног</w:t>
      </w:r>
      <w:r w:rsidR="00F924B7">
        <w:rPr>
          <w:rFonts w:ascii="Times New Roman" w:hAnsi="Times New Roman"/>
          <w:sz w:val="24"/>
          <w:szCs w:val="24"/>
        </w:rPr>
        <w:t xml:space="preserve">о материала данного курса. </w:t>
      </w:r>
      <w:r>
        <w:rPr>
          <w:rFonts w:ascii="Times New Roman" w:hAnsi="Times New Roman"/>
          <w:sz w:val="24"/>
          <w:szCs w:val="24"/>
        </w:rPr>
        <w:t>Контрольные работы составлены вариативно с учётом уровня подготовки учащихся.</w:t>
      </w:r>
    </w:p>
    <w:p w:rsidR="005A5423" w:rsidRPr="007E6335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6335">
        <w:rPr>
          <w:rFonts w:ascii="Times New Roman" w:hAnsi="Times New Roman"/>
          <w:sz w:val="24"/>
          <w:szCs w:val="24"/>
        </w:rPr>
        <w:lastRenderedPageBreak/>
        <w:t>С целью достижения высоких результатов образования в процессе реализации программы используются элементы технологии системно-деятельн</w:t>
      </w:r>
      <w:r w:rsidR="00F924B7">
        <w:rPr>
          <w:rFonts w:ascii="Times New Roman" w:hAnsi="Times New Roman"/>
          <w:sz w:val="24"/>
          <w:szCs w:val="24"/>
        </w:rPr>
        <w:t>о</w:t>
      </w:r>
      <w:r w:rsidRPr="007E6335">
        <w:rPr>
          <w:rFonts w:ascii="Times New Roman" w:hAnsi="Times New Roman"/>
          <w:sz w:val="24"/>
          <w:szCs w:val="24"/>
        </w:rPr>
        <w:t>стного подхода, такие, как элементы</w:t>
      </w:r>
      <w:r w:rsidR="00F924B7">
        <w:rPr>
          <w:rFonts w:ascii="Times New Roman" w:hAnsi="Times New Roman"/>
          <w:sz w:val="24"/>
          <w:szCs w:val="24"/>
        </w:rPr>
        <w:t xml:space="preserve"> дифференцированного обучения, </w:t>
      </w:r>
      <w:r w:rsidRPr="007E6335">
        <w:rPr>
          <w:rFonts w:ascii="Times New Roman" w:hAnsi="Times New Roman"/>
          <w:sz w:val="24"/>
          <w:szCs w:val="24"/>
        </w:rPr>
        <w:t>технология решения учебных задач.</w:t>
      </w:r>
    </w:p>
    <w:p w:rsidR="005A5423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6335">
        <w:rPr>
          <w:rFonts w:ascii="Times New Roman" w:hAnsi="Times New Roman"/>
          <w:sz w:val="24"/>
          <w:szCs w:val="24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</w:t>
      </w:r>
      <w:r w:rsidR="003172FB">
        <w:rPr>
          <w:rFonts w:ascii="Times New Roman" w:hAnsi="Times New Roman"/>
          <w:sz w:val="24"/>
          <w:szCs w:val="24"/>
        </w:rPr>
        <w:t xml:space="preserve"> практические работы,  конференции.</w:t>
      </w:r>
    </w:p>
    <w:p w:rsidR="005A5423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 час в неделю, в год 34 часа.</w:t>
      </w:r>
    </w:p>
    <w:p w:rsidR="005A5423" w:rsidRPr="00576233" w:rsidRDefault="005A5423" w:rsidP="005A542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233">
        <w:rPr>
          <w:rFonts w:ascii="Times New Roman" w:hAnsi="Times New Roman"/>
          <w:b/>
          <w:sz w:val="24"/>
          <w:szCs w:val="24"/>
        </w:rPr>
        <w:t>Межпредметные связи в обучении биологии выражены в таких группах:</w:t>
      </w:r>
    </w:p>
    <w:p w:rsidR="005A5423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биология – химия</w:t>
      </w:r>
    </w:p>
    <w:p w:rsidR="005A5423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2.биология   - математика.</w:t>
      </w:r>
    </w:p>
    <w:p w:rsidR="005A5423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3.биология –  история.</w:t>
      </w:r>
    </w:p>
    <w:p w:rsidR="005A5423" w:rsidRDefault="005A5423" w:rsidP="005A54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0070">
        <w:rPr>
          <w:rFonts w:ascii="Times New Roman" w:hAnsi="Times New Roman"/>
          <w:sz w:val="24"/>
          <w:szCs w:val="24"/>
        </w:rPr>
        <w:t xml:space="preserve">Содержательная сторона этих групп различна: они носят сопоставительный характер, выступает, как первоэлемент для изучения химии, с помощью </w:t>
      </w:r>
      <w:r>
        <w:rPr>
          <w:rFonts w:ascii="Times New Roman" w:hAnsi="Times New Roman"/>
          <w:sz w:val="24"/>
          <w:szCs w:val="24"/>
        </w:rPr>
        <w:t>которой изучается состав органических и неорганических веществ. Математика составляет расчёты. По решению задач, как по генетике, так и по молекулярной биологии. История показывает историческую хронику жизни  великих учёных, а также историю открытия биологических явлений. Совместное сочетание этих дисциплин помогает учащимся познать научную картину мира.</w:t>
      </w:r>
    </w:p>
    <w:p w:rsidR="005A5423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0070">
        <w:rPr>
          <w:rFonts w:ascii="Times New Roman" w:hAnsi="Times New Roman"/>
          <w:sz w:val="24"/>
          <w:szCs w:val="24"/>
        </w:rPr>
        <w:t xml:space="preserve">Совокупность </w:t>
      </w:r>
      <w:r w:rsidR="00F924B7" w:rsidRPr="008C0070">
        <w:rPr>
          <w:rFonts w:ascii="Times New Roman" w:hAnsi="Times New Roman"/>
          <w:sz w:val="24"/>
          <w:szCs w:val="24"/>
        </w:rPr>
        <w:t>меж предметных</w:t>
      </w:r>
      <w:r w:rsidRPr="008C0070">
        <w:rPr>
          <w:rFonts w:ascii="Times New Roman" w:hAnsi="Times New Roman"/>
          <w:sz w:val="24"/>
          <w:szCs w:val="24"/>
        </w:rPr>
        <w:t xml:space="preserve"> связей раскрывает основные понятия в </w:t>
      </w:r>
      <w:r>
        <w:rPr>
          <w:rFonts w:ascii="Times New Roman" w:hAnsi="Times New Roman"/>
          <w:sz w:val="24"/>
          <w:szCs w:val="24"/>
        </w:rPr>
        <w:t>биологии, как средства познания</w:t>
      </w:r>
      <w:r w:rsidR="00F924B7">
        <w:rPr>
          <w:rFonts w:ascii="Times New Roman" w:hAnsi="Times New Roman"/>
          <w:sz w:val="24"/>
          <w:szCs w:val="24"/>
        </w:rPr>
        <w:t>, обучения.</w:t>
      </w:r>
    </w:p>
    <w:p w:rsidR="005A5423" w:rsidRDefault="005A5423" w:rsidP="005A54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изложения материала учебн</w:t>
      </w:r>
      <w:r w:rsidR="003172FB">
        <w:rPr>
          <w:rFonts w:ascii="Times New Roman" w:hAnsi="Times New Roman"/>
          <w:sz w:val="24"/>
          <w:szCs w:val="24"/>
        </w:rPr>
        <w:t xml:space="preserve">ика позволяют использовать его </w:t>
      </w:r>
      <w:r>
        <w:rPr>
          <w:rFonts w:ascii="Times New Roman" w:hAnsi="Times New Roman"/>
          <w:sz w:val="24"/>
          <w:szCs w:val="24"/>
        </w:rPr>
        <w:t>на завершающем этапе изучения биологии после учебников всех существующих лини</w:t>
      </w:r>
      <w:r w:rsidR="003172FB">
        <w:rPr>
          <w:rFonts w:ascii="Times New Roman" w:hAnsi="Times New Roman"/>
          <w:sz w:val="24"/>
          <w:szCs w:val="24"/>
        </w:rPr>
        <w:t>й обучения.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pple-converted-space"/>
          <w:rFonts w:eastAsiaTheme="majorEastAsia"/>
          <w:b/>
          <w:bCs/>
          <w:color w:val="000000"/>
        </w:rPr>
        <w:t> </w:t>
      </w:r>
      <w:r w:rsidRPr="00B06D89">
        <w:rPr>
          <w:rStyle w:val="c0"/>
          <w:rFonts w:eastAsia="Calibri"/>
          <w:b/>
          <w:bCs/>
          <w:color w:val="000000"/>
          <w:sz w:val="22"/>
          <w:szCs w:val="22"/>
        </w:rPr>
        <w:t>Планируемые результаты обучения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06D89">
        <w:rPr>
          <w:rStyle w:val="c15"/>
          <w:b/>
          <w:bCs/>
          <w:color w:val="000000"/>
          <w:sz w:val="22"/>
          <w:szCs w:val="22"/>
        </w:rPr>
        <w:t>Личностные результаты</w:t>
      </w:r>
      <w:r w:rsidRPr="00B06D89">
        <w:rPr>
          <w:rStyle w:val="c1"/>
          <w:color w:val="000000"/>
          <w:sz w:val="22"/>
          <w:szCs w:val="22"/>
        </w:rPr>
        <w:t>: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1. Воспитание российской гражданской идентичности: патриотизма, любви и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уважения к Отечеству, чувства гордости за свою Родину; осознание своей этнической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принадлежности; усвоение гуманистических и традиционных ценностей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многонационального российского общества; воспитание чувства ответственности и долга перед Родиной;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 xml:space="preserve">3. Знание основных принципов и правил отношения к живой природе, основ здорового образа жизни и </w:t>
      </w:r>
      <w:proofErr w:type="spellStart"/>
      <w:r w:rsidRPr="00B06D89">
        <w:rPr>
          <w:rStyle w:val="c1"/>
          <w:color w:val="000000"/>
          <w:sz w:val="22"/>
          <w:szCs w:val="22"/>
        </w:rPr>
        <w:t>здоровьесберегающих</w:t>
      </w:r>
      <w:proofErr w:type="spellEnd"/>
      <w:r w:rsidRPr="00B06D89">
        <w:rPr>
          <w:rStyle w:val="c1"/>
          <w:color w:val="000000"/>
          <w:sz w:val="22"/>
          <w:szCs w:val="22"/>
        </w:rPr>
        <w:t xml:space="preserve"> технологий;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4.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5.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6.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7.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8.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lastRenderedPageBreak/>
        <w:t>9.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10.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11.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06D89" w:rsidRPr="00B06D89" w:rsidRDefault="00B06D89" w:rsidP="00B06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12.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06D89" w:rsidRPr="00B06D89" w:rsidRDefault="00B06D89" w:rsidP="00B06D89">
      <w:pPr>
        <w:pStyle w:val="a3"/>
        <w:rPr>
          <w:rStyle w:val="c1"/>
          <w:rFonts w:ascii="Times New Roman" w:hAnsi="Times New Roman"/>
          <w:color w:val="000000"/>
        </w:rPr>
      </w:pPr>
      <w:r w:rsidRPr="00B06D89">
        <w:rPr>
          <w:rStyle w:val="c15"/>
          <w:rFonts w:ascii="Times New Roman" w:hAnsi="Times New Roman"/>
          <w:b/>
          <w:bCs/>
          <w:color w:val="000000"/>
        </w:rPr>
        <w:t>Метапредметные результаты</w:t>
      </w:r>
      <w:r w:rsidRPr="00B06D89">
        <w:rPr>
          <w:rStyle w:val="c1"/>
          <w:rFonts w:ascii="Times New Roman" w:hAnsi="Times New Roman"/>
          <w:color w:val="000000"/>
        </w:rPr>
        <w:t>: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i/>
          <w:iCs/>
          <w:bdr w:val="none" w:sz="0" w:space="0" w:color="auto" w:frame="1"/>
        </w:rPr>
        <w:t>Регулятивные УУД: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-Самостоятельно определять цели, задавать параметры и критерии, по которым можно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определить, что цель достигнута.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-Оценивать возможные последствия достижения поставленной цели в деятельности,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собственной жизни и жизни окружающих людей, основываясь на соображениях этики и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морали.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-Ставить и формулировать собственные задачи в образовательной деятельности и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 xml:space="preserve">Жизненных  </w:t>
      </w:r>
      <w:proofErr w:type="gramStart"/>
      <w:r w:rsidRPr="00B06D89">
        <w:rPr>
          <w:rFonts w:ascii="Times New Roman" w:hAnsi="Times New Roman"/>
          <w:bdr w:val="none" w:sz="0" w:space="0" w:color="auto" w:frame="1"/>
        </w:rPr>
        <w:t>ситуациях</w:t>
      </w:r>
      <w:proofErr w:type="gramEnd"/>
      <w:r w:rsidRPr="00B06D89">
        <w:rPr>
          <w:rFonts w:ascii="Times New Roman" w:hAnsi="Times New Roman"/>
          <w:bdr w:val="none" w:sz="0" w:space="0" w:color="auto" w:frame="1"/>
        </w:rPr>
        <w:t>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-Оценивать ресурсы, в том числе время и другие нематериальные ресурсы, необходимые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для достижения поставленной цели.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-Выбирать путь достижения цели, планировать решение поставленных задач, оптимизируя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  <w:sz w:val="20"/>
          <w:szCs w:val="20"/>
        </w:rPr>
      </w:pPr>
      <w:r w:rsidRPr="00B06D89">
        <w:rPr>
          <w:rFonts w:ascii="Times New Roman" w:hAnsi="Times New Roman"/>
          <w:bdr w:val="none" w:sz="0" w:space="0" w:color="auto" w:frame="1"/>
        </w:rPr>
        <w:t>материальные и нематериальные затраты.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bdr w:val="none" w:sz="0" w:space="0" w:color="auto" w:frame="1"/>
        </w:rPr>
        <w:t>-Организовывать эффективный поиск ресурсов, необходимых для достижения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bdr w:val="none" w:sz="0" w:space="0" w:color="auto" w:frame="1"/>
        </w:rPr>
        <w:t>поставленной цели.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bdr w:val="none" w:sz="0" w:space="0" w:color="auto" w:frame="1"/>
        </w:rPr>
        <w:t>-Сопоставлять полученный результат деятельности с поставленной заранее целью.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  <w:bdr w:val="none" w:sz="0" w:space="0" w:color="auto" w:frame="1"/>
        </w:rPr>
        <w:t>Познавательные УУД: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-Искать и находить обобщенные способы решения задач, в том числе, осуществлять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</w:t>
      </w:r>
      <w:proofErr w:type="gramStart"/>
      <w:r w:rsidRPr="00B06D89">
        <w:rPr>
          <w:rFonts w:ascii="Times New Roman" w:hAnsi="Times New Roman"/>
          <w:color w:val="111115"/>
        </w:rPr>
        <w:t>развернутый    информационный  поиск  и    ставить на его основе новые  (учебные и</w:t>
      </w:r>
      <w:proofErr w:type="gramEnd"/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познавательные) задачи.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-Критически оценивать и интерпретировать информацию с разных позиций, распознавать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и фиксировать противоречия в информационных источниках.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-Использовать различные модельно-схематические средства для представления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существенных связей и отношений, а также противоречий, выявленных  </w:t>
      </w:r>
      <w:proofErr w:type="gramStart"/>
      <w:r w:rsidRPr="00B06D89">
        <w:rPr>
          <w:rFonts w:ascii="Times New Roman" w:hAnsi="Times New Roman"/>
          <w:color w:val="111115"/>
        </w:rPr>
        <w:t>в</w:t>
      </w:r>
      <w:proofErr w:type="gramEnd"/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информационных источниках.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-Находить и приводить критические аргументы в отношении действий и суждений  </w:t>
      </w:r>
      <w:proofErr w:type="gramStart"/>
      <w:r w:rsidRPr="00B06D89">
        <w:rPr>
          <w:rFonts w:ascii="Times New Roman" w:hAnsi="Times New Roman"/>
          <w:color w:val="111115"/>
        </w:rPr>
        <w:t>другого</w:t>
      </w:r>
      <w:proofErr w:type="gramEnd"/>
      <w:r w:rsidRPr="00B06D89">
        <w:rPr>
          <w:rFonts w:ascii="Times New Roman" w:hAnsi="Times New Roman"/>
          <w:color w:val="111115"/>
        </w:rPr>
        <w:t>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 Спокойно и разумно относиться к критическим замечаниям в отношении  </w:t>
      </w:r>
      <w:proofErr w:type="gramStart"/>
      <w:r w:rsidRPr="00B06D89">
        <w:rPr>
          <w:rFonts w:ascii="Times New Roman" w:hAnsi="Times New Roman"/>
          <w:color w:val="111115"/>
        </w:rPr>
        <w:t>собственного</w:t>
      </w:r>
      <w:proofErr w:type="gramEnd"/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 суждения, рассматривать их как ресурс собственного развития.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 Выходить за рамки учебного предмета и осуществлять целенаправленный поиск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  возможностей для широкого переноса средств и способов действия.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-Выстраивать индивидуальную образовательную траекторию, учитывая ограничения  </w:t>
      </w:r>
      <w:proofErr w:type="gramStart"/>
      <w:r w:rsidRPr="00B06D89">
        <w:rPr>
          <w:rFonts w:ascii="Times New Roman" w:hAnsi="Times New Roman"/>
          <w:color w:val="111115"/>
        </w:rPr>
        <w:t>со</w:t>
      </w:r>
      <w:proofErr w:type="gramEnd"/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стороны других участников и ресурсные ограничения.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-Менять и удерживать разные позиции в познавательной деятельности.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  <w:bdr w:val="none" w:sz="0" w:space="0" w:color="auto" w:frame="1"/>
        </w:rPr>
        <w:t>Коммуникативные УУД: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-Осуществлять деловую коммуникацию как со сверстниками, так и  </w:t>
      </w:r>
      <w:proofErr w:type="gramStart"/>
      <w:r w:rsidRPr="00B06D89">
        <w:rPr>
          <w:rFonts w:ascii="Times New Roman" w:hAnsi="Times New Roman"/>
          <w:color w:val="111115"/>
        </w:rPr>
        <w:t>со</w:t>
      </w:r>
      <w:proofErr w:type="gramEnd"/>
      <w:r w:rsidRPr="00B06D89">
        <w:rPr>
          <w:rFonts w:ascii="Times New Roman" w:hAnsi="Times New Roman"/>
          <w:color w:val="111115"/>
        </w:rPr>
        <w:t xml:space="preserve">  взрослыми (как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внутри образовательной организации, так и за ее пределами), подбирать партнеров  </w:t>
      </w:r>
      <w:proofErr w:type="gramStart"/>
      <w:r w:rsidRPr="00B06D89">
        <w:rPr>
          <w:rFonts w:ascii="Times New Roman" w:hAnsi="Times New Roman"/>
          <w:color w:val="111115"/>
        </w:rPr>
        <w:t>для</w:t>
      </w:r>
      <w:proofErr w:type="gramEnd"/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 деловой коммуникации исходя из соображений результативности взаимодействия, а не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</w:t>
      </w:r>
      <w:proofErr w:type="gramStart"/>
      <w:r w:rsidRPr="00B06D89">
        <w:rPr>
          <w:rFonts w:ascii="Times New Roman" w:hAnsi="Times New Roman"/>
          <w:color w:val="111115"/>
        </w:rPr>
        <w:t>личных</w:t>
      </w:r>
      <w:proofErr w:type="gramEnd"/>
      <w:r w:rsidRPr="00B06D89">
        <w:rPr>
          <w:rFonts w:ascii="Times New Roman" w:hAnsi="Times New Roman"/>
          <w:color w:val="111115"/>
        </w:rPr>
        <w:t>  симпатии.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-При осуществлении групповой работы быть как руководителем, так и членом команды в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 xml:space="preserve">  </w:t>
      </w:r>
      <w:proofErr w:type="gramStart"/>
      <w:r w:rsidRPr="00B06D89">
        <w:rPr>
          <w:rFonts w:ascii="Times New Roman" w:hAnsi="Times New Roman"/>
          <w:color w:val="111115"/>
        </w:rPr>
        <w:t>разных ролях  (генератор идей, критик, исполнитель,  выступающий, эксперт и т.д.).</w:t>
      </w:r>
      <w:proofErr w:type="gramEnd"/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 Координировать и выполнять работу в условиях  </w:t>
      </w:r>
      <w:proofErr w:type="gramStart"/>
      <w:r w:rsidRPr="00B06D89">
        <w:rPr>
          <w:rFonts w:ascii="Times New Roman" w:hAnsi="Times New Roman"/>
          <w:color w:val="111115"/>
        </w:rPr>
        <w:t>реального</w:t>
      </w:r>
      <w:proofErr w:type="gramEnd"/>
      <w:r w:rsidRPr="00B06D89">
        <w:rPr>
          <w:rFonts w:ascii="Times New Roman" w:hAnsi="Times New Roman"/>
          <w:color w:val="111115"/>
        </w:rPr>
        <w:t>, виртуального и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комбинированного взаимодействия.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-Развернуто, логично и точно излагать свою точку зрения с использованием адекватных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 (устных и письменных) языковых средств.</w:t>
      </w:r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-Распознавать конфликтно-генные  ситуации и предотвращать конфликты до  их    </w:t>
      </w:r>
      <w:proofErr w:type="spellStart"/>
      <w:r w:rsidRPr="00B06D89">
        <w:rPr>
          <w:rFonts w:ascii="Times New Roman" w:hAnsi="Times New Roman"/>
          <w:color w:val="111115"/>
        </w:rPr>
        <w:t>активнойфазы</w:t>
      </w:r>
      <w:proofErr w:type="spellEnd"/>
      <w:r w:rsidRPr="00B06D89">
        <w:rPr>
          <w:rFonts w:ascii="Times New Roman" w:hAnsi="Times New Roman"/>
          <w:color w:val="111115"/>
        </w:rPr>
        <w:t>, выстраивать деловую и образовательную коммуникацию, избегая  </w:t>
      </w:r>
      <w:proofErr w:type="gramStart"/>
      <w:r w:rsidRPr="00B06D89">
        <w:rPr>
          <w:rFonts w:ascii="Times New Roman" w:hAnsi="Times New Roman"/>
          <w:color w:val="111115"/>
        </w:rPr>
        <w:t>личностных</w:t>
      </w:r>
      <w:proofErr w:type="gramEnd"/>
    </w:p>
    <w:p w:rsidR="00B06D89" w:rsidRPr="00B06D89" w:rsidRDefault="00B06D89" w:rsidP="00B06D89">
      <w:pPr>
        <w:pStyle w:val="a3"/>
        <w:rPr>
          <w:rFonts w:ascii="Times New Roman" w:hAnsi="Times New Roman"/>
          <w:color w:val="111115"/>
        </w:rPr>
      </w:pPr>
      <w:r w:rsidRPr="00B06D89">
        <w:rPr>
          <w:rFonts w:ascii="Times New Roman" w:hAnsi="Times New Roman"/>
          <w:color w:val="111115"/>
        </w:rPr>
        <w:t>  оценочных суждений.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06D89">
        <w:rPr>
          <w:rStyle w:val="c15"/>
          <w:b/>
          <w:bCs/>
          <w:color w:val="000000"/>
          <w:sz w:val="22"/>
          <w:szCs w:val="22"/>
        </w:rPr>
        <w:t>Предметные результаты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lastRenderedPageBreak/>
        <w:t>Учащийся должен: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1. Характеризовать вклад выдающихся ученых в развитие биологической науки;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2. Характеризовать роль биологии в формировании научного мировоззрения;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3. Оценивать вклад биологических теорий в формирование современной естественно-научной картины мира;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4. Выделять основные свойства живой природы и биологических систем;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5. Иметь представление об уровневой организации живой природы;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6. Приводить доказательства уровневой организации живой природы;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7. Представлять основные методы и этапы научного исследования;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8. Анализировать и оценивать биологическую информацию, получаемую из разных источников.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 xml:space="preserve">9. Характеризовать содержание клеточной теории и понимать ее роль в формировании современной </w:t>
      </w:r>
      <w:proofErr w:type="spellStart"/>
      <w:r w:rsidRPr="00B06D89">
        <w:rPr>
          <w:rStyle w:val="c1"/>
          <w:color w:val="000000"/>
          <w:sz w:val="22"/>
          <w:szCs w:val="22"/>
        </w:rPr>
        <w:t>естественно-науч</w:t>
      </w:r>
      <w:proofErr w:type="spellEnd"/>
      <w:r w:rsidRPr="00B06D89">
        <w:rPr>
          <w:rStyle w:val="c1"/>
          <w:color w:val="000000"/>
          <w:sz w:val="22"/>
          <w:szCs w:val="22"/>
        </w:rPr>
        <w:t>-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ной картины мира;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10. Знать историю изучения клетки;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11. Иметь представление о клетке как целостной биологической системе; структурной, функциональной и генетической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единице живого;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12. Приводить доказательства (аргументацию) единства живой и неживой природы, родства живых организмов;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13. 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14. Представлять сущность и значение процесса реализации наследственной информации в клетке;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15. 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17. Пользоваться современной цитологической терминологией;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18. Иметь представления о вирусах и их роли в жизни других организмов;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19. Обосновывать и соблюдать меры профилактики вирусных заболеваний (в том числе ВИЧ-инфекции);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20. Находить биологическую информацию в разных источниках, аргументировать свою точку зрения;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21. Анализировать и оценивать биологическую информацию, получаемую из разных источников.;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22. 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23. 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24. Понимать закономерности индивидуального развития организмов, наследственности и изменчивости;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25. 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26. 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27. Приводить доказательства родства живых организмов на основе положений генетики и эмбриологии;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28. Характеризовать нарушения развития организмов, наследственные заболевания, основные виды мутаций;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29. Обосновывать и соблюдать меры профилактики вредных привычек (курение, алкоголизм, наркомания);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30. Выявлять источники мутагенов в окружающей среде (косвенно);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31. Иметь представление об учении Н. И. Вавилова о центрах многообразия и происхождения культурных растений;</w:t>
      </w:r>
    </w:p>
    <w:p w:rsidR="00B06D89" w:rsidRP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32. Характеризовать основные методы и достижения селекции;</w:t>
      </w:r>
    </w:p>
    <w:p w:rsidR="00B06D89" w:rsidRDefault="00B06D89" w:rsidP="00B06D8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B06D89">
        <w:rPr>
          <w:rStyle w:val="c1"/>
          <w:color w:val="000000"/>
          <w:sz w:val="22"/>
          <w:szCs w:val="22"/>
        </w:rPr>
        <w:t>33. 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11115"/>
          <w:sz w:val="20"/>
          <w:szCs w:val="20"/>
        </w:rPr>
      </w:pPr>
      <w:r w:rsidRPr="00B06D89">
        <w:rPr>
          <w:b/>
          <w:color w:val="000000"/>
          <w:bdr w:val="none" w:sz="0" w:space="0" w:color="auto" w:frame="1"/>
        </w:rPr>
        <w:t>Ученик получит возможность научиться: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–давать научное объяснение биологическим фактам, процессам, явлениям, закономерностям, используя биологические теории (</w:t>
      </w:r>
      <w:proofErr w:type="gramStart"/>
      <w:r>
        <w:rPr>
          <w:color w:val="000000"/>
          <w:bdr w:val="none" w:sz="0" w:space="0" w:color="auto" w:frame="1"/>
        </w:rPr>
        <w:t>клеточную</w:t>
      </w:r>
      <w:proofErr w:type="gramEnd"/>
      <w:r>
        <w:rPr>
          <w:color w:val="000000"/>
          <w:bdr w:val="none" w:sz="0" w:space="0" w:color="auto" w:frame="1"/>
        </w:rPr>
        <w:t>, ), законы наследственности, закономерности изменчивости;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–характеризовать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–сравнивать способы деления клетки (митоз и мейоз);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–решать задачи на построение фрагмента второй цепи ДНК по предложенному фрагменту первой, </w:t>
      </w:r>
      <w:proofErr w:type="spellStart"/>
      <w:r>
        <w:rPr>
          <w:color w:val="000000"/>
          <w:bdr w:val="none" w:sz="0" w:space="0" w:color="auto" w:frame="1"/>
        </w:rPr>
        <w:t>иРНК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мРНК</w:t>
      </w:r>
      <w:proofErr w:type="spellEnd"/>
      <w:r>
        <w:rPr>
          <w:color w:val="000000"/>
          <w:bdr w:val="none" w:sz="0" w:space="0" w:color="auto" w:frame="1"/>
        </w:rPr>
        <w:t>) по участку ДНК;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–решать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–решать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–устанавливать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–</w:t>
      </w:r>
      <w:r>
        <w:rPr>
          <w:rStyle w:val="apple-converted-space"/>
          <w:rFonts w:ascii="Arial" w:eastAsia="Calibri" w:hAnsi="Arial" w:cs="Arial"/>
          <w:color w:val="111115"/>
          <w:sz w:val="20"/>
          <w:szCs w:val="20"/>
        </w:rPr>
        <w:t> </w:t>
      </w:r>
      <w:r>
        <w:rPr>
          <w:color w:val="000000"/>
          <w:bdr w:val="none" w:sz="0" w:space="0" w:color="auto" w:frame="1"/>
        </w:rPr>
        <w:t>объяснять рисунки, схемы, представленные в учебнике, составлять схемы процессов,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протекающих в клетке, иллюстрировать ответ простейшими схемами и рисунками клеточных структур.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-работать с микроскопом и изготовлять простейшие препараты для микроскопического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исследования.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111115"/>
          <w:sz w:val="20"/>
          <w:szCs w:val="20"/>
        </w:rPr>
      </w:pPr>
      <w:r w:rsidRPr="00B06D89">
        <w:rPr>
          <w:b/>
          <w:color w:val="111115"/>
          <w:bdr w:val="none" w:sz="0" w:space="0" w:color="auto" w:frame="1"/>
        </w:rPr>
        <w:t>Ученик получит возможность научиться: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-оценивать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–обосновывать значение разных методов селекции в создании сортов растений, пород животных и штаммов микроорганизмов;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–обосновывать причины изменяемости и многообразия видов, применяя синтетическую теорию эволюции;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–характеризовать популяцию как единицу эволюции, вид как систематическую категорию и как результат эволюции;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–устанавливать связь структуры и свойств экосистемы;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–аргументировать собственную позицию по отношению к экологическим проблемам и поведению в природной среде;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–обосновывать необходимость устойчивого развития как условия сохранения биосферы;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–оценивать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B06D89" w:rsidRPr="00B06D89" w:rsidRDefault="00B06D89" w:rsidP="00B06D8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22"/>
          <w:szCs w:val="22"/>
        </w:rPr>
      </w:pPr>
      <w:r w:rsidRPr="00B06D89">
        <w:rPr>
          <w:color w:val="111115"/>
          <w:sz w:val="22"/>
          <w:szCs w:val="22"/>
          <w:bdr w:val="none" w:sz="0" w:space="0" w:color="auto" w:frame="1"/>
        </w:rPr>
        <w:t> 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            </w:t>
      </w:r>
    </w:p>
    <w:p w:rsidR="00B06D89" w:rsidRDefault="00B06D89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</w:p>
    <w:p w:rsidR="005A5423" w:rsidRPr="00B06D89" w:rsidRDefault="005A5423" w:rsidP="00B06D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5"/>
          <w:sz w:val="20"/>
          <w:szCs w:val="20"/>
        </w:rPr>
      </w:pPr>
    </w:p>
    <w:p w:rsidR="005A5423" w:rsidRDefault="005A5423" w:rsidP="005A5423">
      <w:pPr>
        <w:tabs>
          <w:tab w:val="left" w:pos="0"/>
          <w:tab w:val="left" w:pos="9639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план.</w:t>
      </w:r>
    </w:p>
    <w:p w:rsidR="005A5423" w:rsidRDefault="005A5423" w:rsidP="005A5423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843"/>
        <w:gridCol w:w="1984"/>
        <w:gridCol w:w="2126"/>
        <w:gridCol w:w="1276"/>
      </w:tblGrid>
      <w:tr w:rsidR="005A5423" w:rsidRPr="00F501AF" w:rsidTr="003172FB">
        <w:tc>
          <w:tcPr>
            <w:tcW w:w="567" w:type="dxa"/>
            <w:vMerge w:val="restart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5A5423" w:rsidRDefault="005A5423" w:rsidP="003172FB">
            <w:pPr>
              <w:spacing w:after="0" w:line="240" w:lineRule="auto"/>
              <w:ind w:right="-8470"/>
              <w:rPr>
                <w:rFonts w:ascii="Times New Roman" w:hAnsi="Times New Roman"/>
                <w:sz w:val="24"/>
                <w:szCs w:val="24"/>
              </w:rPr>
            </w:pPr>
          </w:p>
          <w:p w:rsidR="005A5423" w:rsidRPr="00F501AF" w:rsidRDefault="005A5423" w:rsidP="003172FB">
            <w:pPr>
              <w:spacing w:after="0" w:line="240" w:lineRule="auto"/>
              <w:ind w:right="-8470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Merge w:val="restart"/>
            <w:vAlign w:val="center"/>
          </w:tcPr>
          <w:p w:rsidR="005A5423" w:rsidRPr="001A3CD8" w:rsidRDefault="005A5423" w:rsidP="003172FB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Кол-во ч.(всего)</w:t>
            </w:r>
          </w:p>
        </w:tc>
        <w:tc>
          <w:tcPr>
            <w:tcW w:w="5386" w:type="dxa"/>
            <w:gridSpan w:val="3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5A5423" w:rsidRPr="00F501AF" w:rsidTr="003172FB">
        <w:tc>
          <w:tcPr>
            <w:tcW w:w="567" w:type="dxa"/>
            <w:vMerge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2126" w:type="dxa"/>
          </w:tcPr>
          <w:p w:rsidR="005A5423" w:rsidRPr="00F501AF" w:rsidRDefault="005A5423" w:rsidP="003172FB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1AF">
              <w:rPr>
                <w:rFonts w:ascii="Times New Roman" w:hAnsi="Times New Roman"/>
                <w:sz w:val="24"/>
                <w:szCs w:val="24"/>
              </w:rPr>
              <w:t>Лаборат-е</w:t>
            </w:r>
            <w:proofErr w:type="spellEnd"/>
            <w:r w:rsidRPr="00F50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1AF">
              <w:rPr>
                <w:rFonts w:ascii="Times New Roman" w:hAnsi="Times New Roman"/>
                <w:sz w:val="24"/>
                <w:szCs w:val="24"/>
              </w:rPr>
              <w:t>практ-е</w:t>
            </w:r>
            <w:proofErr w:type="spellEnd"/>
            <w:r w:rsidRPr="00F501AF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276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A5423" w:rsidRPr="00C51BFC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Биология, как наука. Методы научного познания.</w:t>
            </w:r>
          </w:p>
        </w:tc>
        <w:tc>
          <w:tcPr>
            <w:tcW w:w="1843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Клетка.</w:t>
            </w:r>
          </w:p>
        </w:tc>
        <w:tc>
          <w:tcPr>
            <w:tcW w:w="1843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C2A">
              <w:rPr>
                <w:rFonts w:ascii="Times New Roman" w:hAnsi="Times New Roman"/>
                <w:sz w:val="24"/>
                <w:szCs w:val="24"/>
              </w:rPr>
              <w:t>История изучения клетки. Клеточная теория.</w:t>
            </w:r>
            <w:r w:rsidRPr="00A25C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C2A">
              <w:rPr>
                <w:rFonts w:ascii="Times New Roman" w:hAnsi="Times New Roman"/>
                <w:sz w:val="24"/>
                <w:szCs w:val="24"/>
              </w:rPr>
              <w:t>Строение эукариотической  и прокариотической клеток.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 в клетке.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Организм.</w:t>
            </w:r>
          </w:p>
        </w:tc>
        <w:tc>
          <w:tcPr>
            <w:tcW w:w="1843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6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D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5A5423" w:rsidRPr="002E69C7" w:rsidRDefault="005A5423" w:rsidP="003172FB">
            <w:pPr>
              <w:rPr>
                <w:rFonts w:ascii="Times New Roman" w:hAnsi="Times New Roman"/>
                <w:sz w:val="24"/>
                <w:szCs w:val="24"/>
              </w:rPr>
            </w:pPr>
            <w:r w:rsidRPr="002E69C7">
              <w:rPr>
                <w:rFonts w:ascii="Times New Roman" w:hAnsi="Times New Roman"/>
                <w:sz w:val="24"/>
                <w:szCs w:val="24"/>
              </w:rPr>
              <w:t>Организм – единое целое. Многообрази</w:t>
            </w:r>
            <w:r>
              <w:rPr>
                <w:rFonts w:ascii="Times New Roman" w:hAnsi="Times New Roman"/>
                <w:sz w:val="24"/>
                <w:szCs w:val="24"/>
              </w:rPr>
              <w:t>е живых организмов.</w:t>
            </w:r>
          </w:p>
        </w:tc>
        <w:tc>
          <w:tcPr>
            <w:tcW w:w="1843" w:type="dxa"/>
          </w:tcPr>
          <w:p w:rsidR="005A5423" w:rsidRPr="00C30C25" w:rsidRDefault="005A5423" w:rsidP="003172FB">
            <w:pPr>
              <w:jc w:val="center"/>
            </w:pPr>
            <w:r w:rsidRPr="00C30C25">
              <w:t>1</w:t>
            </w:r>
          </w:p>
        </w:tc>
        <w:tc>
          <w:tcPr>
            <w:tcW w:w="1984" w:type="dxa"/>
          </w:tcPr>
          <w:p w:rsidR="005A5423" w:rsidRPr="00C30C25" w:rsidRDefault="005A5423" w:rsidP="003172FB">
            <w:pPr>
              <w:jc w:val="center"/>
            </w:pPr>
            <w:r w:rsidRPr="00C30C25">
              <w:t>1</w:t>
            </w:r>
          </w:p>
        </w:tc>
        <w:tc>
          <w:tcPr>
            <w:tcW w:w="2126" w:type="dxa"/>
          </w:tcPr>
          <w:p w:rsidR="005A5423" w:rsidRPr="002C6246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Pr="002C6246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Размножение.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 (онтогенез)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селекции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Биотехнология.</w:t>
            </w:r>
          </w:p>
        </w:tc>
        <w:tc>
          <w:tcPr>
            <w:tcW w:w="1843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423" w:rsidRPr="00F501AF" w:rsidTr="003172FB">
        <w:tc>
          <w:tcPr>
            <w:tcW w:w="567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843" w:type="dxa"/>
          </w:tcPr>
          <w:p w:rsidR="005A5423" w:rsidRPr="00D37D69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423" w:rsidRDefault="005A5423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23" w:rsidRPr="00F501AF" w:rsidTr="003172FB">
        <w:tc>
          <w:tcPr>
            <w:tcW w:w="567" w:type="dxa"/>
          </w:tcPr>
          <w:p w:rsidR="005A5423" w:rsidRPr="00F501AF" w:rsidRDefault="005A5423" w:rsidP="003172FB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423" w:rsidRPr="00F501AF" w:rsidRDefault="005A5423" w:rsidP="003172FB">
            <w:pPr>
              <w:tabs>
                <w:tab w:val="left" w:pos="91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501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4"/>
          </w:tcPr>
          <w:p w:rsidR="005A5423" w:rsidRPr="00726A72" w:rsidRDefault="005A5423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A72">
              <w:rPr>
                <w:rFonts w:ascii="Times New Roman" w:hAnsi="Times New Roman"/>
                <w:b/>
                <w:sz w:val="24"/>
                <w:szCs w:val="24"/>
              </w:rPr>
              <w:t>34часа.                             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1</w:t>
            </w:r>
            <w:r w:rsidR="003172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80C8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1</w:t>
            </w:r>
          </w:p>
        </w:tc>
      </w:tr>
    </w:tbl>
    <w:p w:rsidR="005A5423" w:rsidRDefault="005A5423" w:rsidP="005A5423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 w:rsidRPr="00C020D6"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:rsidR="005A5423" w:rsidRPr="00C020D6" w:rsidRDefault="005A5423" w:rsidP="005A542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20D6">
        <w:rPr>
          <w:rFonts w:ascii="Times New Roman" w:hAnsi="Times New Roman"/>
          <w:b/>
          <w:sz w:val="24"/>
          <w:szCs w:val="24"/>
        </w:rPr>
        <w:t>Введение. Биология, как наука. Методы научного познания – 3 часа.</w:t>
      </w:r>
    </w:p>
    <w:p w:rsidR="00BF2B1B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Краткая история развития биологии Система  биологических наук</w:t>
      </w:r>
    </w:p>
    <w:p w:rsidR="00BF2B1B" w:rsidRDefault="005A5423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ж</w:t>
      </w:r>
      <w:r w:rsidR="00BF2B1B">
        <w:rPr>
          <w:rFonts w:ascii="Times New Roman" w:hAnsi="Times New Roman"/>
          <w:sz w:val="24"/>
          <w:szCs w:val="24"/>
        </w:rPr>
        <w:t>ивого и свойства живого</w:t>
      </w:r>
      <w:r>
        <w:rPr>
          <w:rFonts w:ascii="Times New Roman" w:hAnsi="Times New Roman"/>
          <w:sz w:val="24"/>
          <w:szCs w:val="24"/>
        </w:rPr>
        <w:t>.</w:t>
      </w:r>
    </w:p>
    <w:p w:rsidR="005A5423" w:rsidRDefault="00BF2B1B" w:rsidP="005A54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</w:t>
      </w:r>
      <w:r w:rsidR="005A5423">
        <w:rPr>
          <w:rFonts w:ascii="Times New Roman" w:hAnsi="Times New Roman"/>
          <w:sz w:val="24"/>
          <w:szCs w:val="24"/>
        </w:rPr>
        <w:t>ровни организации живой природы. Методы  биологии.</w:t>
      </w:r>
    </w:p>
    <w:p w:rsidR="005A5423" w:rsidRDefault="00BF2B1B" w:rsidP="00BF2B1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2.</w:t>
      </w:r>
      <w:r w:rsidR="005A5423">
        <w:rPr>
          <w:rFonts w:ascii="Times New Roman" w:hAnsi="Times New Roman"/>
          <w:b/>
          <w:sz w:val="24"/>
          <w:szCs w:val="24"/>
        </w:rPr>
        <w:t>Клетка -10 часов.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2.1</w:t>
      </w:r>
      <w:r w:rsidRPr="00A25C2A">
        <w:rPr>
          <w:rFonts w:ascii="Times New Roman" w:hAnsi="Times New Roman"/>
          <w:sz w:val="24"/>
          <w:szCs w:val="24"/>
        </w:rPr>
        <w:t>История изучения клетки. Клеточная теория.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0106">
        <w:rPr>
          <w:rFonts w:ascii="Times New Roman" w:hAnsi="Times New Roman"/>
          <w:b/>
          <w:sz w:val="24"/>
          <w:szCs w:val="24"/>
        </w:rPr>
        <w:t xml:space="preserve">      2.2</w:t>
      </w:r>
      <w:r>
        <w:rPr>
          <w:rFonts w:ascii="Times New Roman" w:hAnsi="Times New Roman"/>
          <w:sz w:val="24"/>
          <w:szCs w:val="24"/>
        </w:rPr>
        <w:t>Химический состав клетки.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 xml:space="preserve">      2.3</w:t>
      </w:r>
      <w:r w:rsidRPr="00A25C2A">
        <w:rPr>
          <w:rFonts w:ascii="Times New Roman" w:hAnsi="Times New Roman"/>
          <w:sz w:val="24"/>
          <w:szCs w:val="24"/>
        </w:rPr>
        <w:t>Строение эукариотической  и прокариотической клеток.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2.4 </w:t>
      </w:r>
      <w:r>
        <w:rPr>
          <w:rFonts w:ascii="Times New Roman" w:hAnsi="Times New Roman"/>
          <w:sz w:val="24"/>
          <w:szCs w:val="24"/>
        </w:rPr>
        <w:t>Реализация наследственной информации в клетке.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  Вирусы.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>3. Организм – 20 часов.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3.1 </w:t>
      </w:r>
      <w:r w:rsidRPr="002E69C7">
        <w:rPr>
          <w:rFonts w:ascii="Times New Roman" w:hAnsi="Times New Roman"/>
          <w:sz w:val="24"/>
          <w:szCs w:val="24"/>
        </w:rPr>
        <w:t>Организм – единое целое. Многообрази</w:t>
      </w:r>
      <w:r>
        <w:rPr>
          <w:rFonts w:ascii="Times New Roman" w:hAnsi="Times New Roman"/>
          <w:sz w:val="24"/>
          <w:szCs w:val="24"/>
        </w:rPr>
        <w:t>е живых организмов.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Обмен веществ и превращение энергии.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Размножение.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Индивидуальное развитие организмов (онтогенез).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 Наследственность и изменчивость.</w:t>
      </w:r>
    </w:p>
    <w:p w:rsidR="005A5423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Основы селекции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Биотехнология.</w:t>
      </w:r>
    </w:p>
    <w:p w:rsidR="005A5423" w:rsidRPr="00557C56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 xml:space="preserve">      4</w:t>
      </w:r>
      <w:r w:rsidRPr="003172FB">
        <w:rPr>
          <w:rFonts w:ascii="Times New Roman" w:hAnsi="Times New Roman"/>
          <w:b/>
          <w:sz w:val="24"/>
          <w:szCs w:val="24"/>
        </w:rPr>
        <w:t xml:space="preserve">. </w:t>
      </w:r>
      <w:r w:rsidR="003172FB" w:rsidRPr="003172FB">
        <w:rPr>
          <w:rFonts w:ascii="Times New Roman" w:hAnsi="Times New Roman"/>
          <w:b/>
          <w:sz w:val="24"/>
          <w:szCs w:val="24"/>
        </w:rPr>
        <w:t xml:space="preserve"> Резерв</w:t>
      </w:r>
      <w:r w:rsidR="003172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Повторение прошлого материала.</w:t>
      </w:r>
    </w:p>
    <w:p w:rsidR="005A5423" w:rsidRPr="00557C56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423" w:rsidRPr="00557C56" w:rsidRDefault="005A5423" w:rsidP="005A5423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C56">
        <w:rPr>
          <w:rFonts w:ascii="Times New Roman" w:hAnsi="Times New Roman"/>
          <w:b/>
          <w:sz w:val="24"/>
          <w:szCs w:val="24"/>
        </w:rPr>
        <w:tab/>
      </w:r>
    </w:p>
    <w:p w:rsidR="008743C9" w:rsidRDefault="008743C9" w:rsidP="008743C9">
      <w:pPr>
        <w:tabs>
          <w:tab w:val="left" w:pos="5355"/>
        </w:tabs>
        <w:spacing w:line="240" w:lineRule="auto"/>
        <w:ind w:right="1134"/>
        <w:rPr>
          <w:rFonts w:ascii="Times New Roman" w:hAnsi="Times New Roman"/>
          <w:b/>
          <w:kern w:val="24"/>
          <w:sz w:val="24"/>
          <w:szCs w:val="24"/>
        </w:rPr>
      </w:pPr>
    </w:p>
    <w:p w:rsidR="005A5423" w:rsidRDefault="005A5423" w:rsidP="008743C9">
      <w:pPr>
        <w:tabs>
          <w:tab w:val="left" w:pos="5355"/>
        </w:tabs>
        <w:spacing w:line="240" w:lineRule="auto"/>
        <w:ind w:righ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409"/>
        <w:gridCol w:w="1350"/>
        <w:gridCol w:w="1627"/>
        <w:gridCol w:w="2552"/>
      </w:tblGrid>
      <w:tr w:rsidR="00BF2B1B" w:rsidRPr="00F501AF" w:rsidTr="00BF2B1B">
        <w:trPr>
          <w:trHeight w:val="480"/>
        </w:trPr>
        <w:tc>
          <w:tcPr>
            <w:tcW w:w="1276" w:type="dxa"/>
            <w:vMerge w:val="restart"/>
          </w:tcPr>
          <w:p w:rsidR="00BF2B1B" w:rsidRPr="00726A72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72">
              <w:rPr>
                <w:rFonts w:ascii="Times New Roman" w:hAnsi="Times New Roman"/>
                <w:b/>
                <w:sz w:val="24"/>
                <w:szCs w:val="24"/>
              </w:rPr>
              <w:t>№ учебной недели в течение года</w:t>
            </w:r>
          </w:p>
        </w:tc>
        <w:tc>
          <w:tcPr>
            <w:tcW w:w="2409" w:type="dxa"/>
            <w:vMerge w:val="restart"/>
          </w:tcPr>
          <w:p w:rsidR="00BF2B1B" w:rsidRPr="00726A72" w:rsidRDefault="00BF2B1B" w:rsidP="003172FB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6A72">
              <w:rPr>
                <w:rFonts w:ascii="Times New Roman" w:hAnsi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F2B1B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BF2B1B" w:rsidRPr="00726A72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F2B1B" w:rsidRPr="00726A72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 и</w:t>
            </w:r>
          </w:p>
          <w:p w:rsidR="00BF2B1B" w:rsidRPr="00726A72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26A72">
              <w:rPr>
                <w:rFonts w:ascii="Times New Roman" w:hAnsi="Times New Roman"/>
                <w:b/>
                <w:sz w:val="24"/>
                <w:szCs w:val="24"/>
              </w:rPr>
              <w:t xml:space="preserve">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BF2B1B" w:rsidRPr="00F501AF" w:rsidTr="00BF2B1B">
        <w:trPr>
          <w:trHeight w:val="900"/>
        </w:trPr>
        <w:tc>
          <w:tcPr>
            <w:tcW w:w="1276" w:type="dxa"/>
            <w:vMerge/>
          </w:tcPr>
          <w:p w:rsidR="00BF2B1B" w:rsidRPr="00726A72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2B1B" w:rsidRPr="00726A72" w:rsidRDefault="00BF2B1B" w:rsidP="003172FB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BF2B1B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968">
              <w:rPr>
                <w:rFonts w:ascii="Times New Roman" w:hAnsi="Times New Roman"/>
              </w:rPr>
              <w:t>ученик научится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BF2B1B" w:rsidRPr="00BF2B1B" w:rsidRDefault="00BF2B1B" w:rsidP="00BF2B1B">
            <w:pPr>
              <w:pStyle w:val="a3"/>
              <w:rPr>
                <w:rFonts w:ascii="Times New Roman" w:hAnsi="Times New Roman"/>
              </w:rPr>
            </w:pPr>
            <w:r w:rsidRPr="00BF2B1B">
              <w:rPr>
                <w:rFonts w:ascii="Times New Roman" w:hAnsi="Times New Roman"/>
              </w:rPr>
              <w:t>ученик получит возможность</w:t>
            </w:r>
          </w:p>
          <w:p w:rsidR="00BF2B1B" w:rsidRDefault="00BF2B1B" w:rsidP="00BF2B1B">
            <w:pPr>
              <w:pStyle w:val="a3"/>
              <w:rPr>
                <w:b/>
                <w:sz w:val="24"/>
                <w:szCs w:val="24"/>
              </w:rPr>
            </w:pPr>
            <w:r w:rsidRPr="00BF2B1B">
              <w:rPr>
                <w:rFonts w:ascii="Times New Roman" w:hAnsi="Times New Roman"/>
              </w:rPr>
              <w:t>научиться</w:t>
            </w:r>
          </w:p>
        </w:tc>
        <w:tc>
          <w:tcPr>
            <w:tcW w:w="2552" w:type="dxa"/>
            <w:vMerge/>
          </w:tcPr>
          <w:p w:rsidR="00BF2B1B" w:rsidRDefault="00BF2B1B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2E1" w:rsidRPr="00F501AF" w:rsidTr="006642E1">
        <w:tc>
          <w:tcPr>
            <w:tcW w:w="1276" w:type="dxa"/>
          </w:tcPr>
          <w:p w:rsidR="006642E1" w:rsidRPr="00F501AF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642E1" w:rsidRPr="00F501AF" w:rsidRDefault="006642E1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1Краткая история развития биологии Система  биологических наук.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2E1" w:rsidRPr="003172FB" w:rsidRDefault="006642E1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 xml:space="preserve">Знать: Краткую историю развития  биологии. Роль биологических теорий, идей, гипотез в формировании современной естественнонаучной системы мира. 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6642E1" w:rsidRPr="003172FB" w:rsidRDefault="006642E1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 xml:space="preserve"> Раскрыть значение биологических наук для познания природы и для практической деятельностичеловека</w:t>
            </w:r>
          </w:p>
        </w:tc>
        <w:tc>
          <w:tcPr>
            <w:tcW w:w="2552" w:type="dxa"/>
          </w:tcPr>
          <w:p w:rsidR="006642E1" w:rsidRPr="0051365D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Составление таблицы.</w:t>
            </w:r>
          </w:p>
          <w:p w:rsidR="006642E1" w:rsidRPr="00F501AF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6642E1" w:rsidRPr="00F501AF" w:rsidTr="006642E1">
        <w:tc>
          <w:tcPr>
            <w:tcW w:w="1276" w:type="dxa"/>
          </w:tcPr>
          <w:p w:rsidR="006642E1" w:rsidRPr="00F501AF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642E1" w:rsidRPr="00F501AF" w:rsidRDefault="006642E1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2/2Сущность живого и свойства живого, материи.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2E1" w:rsidRPr="003172FB" w:rsidRDefault="006642E1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Знать: сущность жизни, её формулировку, свойства живых организмов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6642E1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172FB">
              <w:rPr>
                <w:rFonts w:ascii="Times New Roman" w:hAnsi="Times New Roman"/>
              </w:rPr>
              <w:t>аскрывать и объяснять каждое свойство</w:t>
            </w:r>
          </w:p>
        </w:tc>
        <w:tc>
          <w:tcPr>
            <w:tcW w:w="2552" w:type="dxa"/>
          </w:tcPr>
          <w:p w:rsidR="006642E1" w:rsidRPr="00F501AF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с.р.</w:t>
            </w:r>
          </w:p>
          <w:p w:rsidR="006642E1" w:rsidRPr="00F501AF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6642E1" w:rsidRPr="00F501AF" w:rsidTr="006642E1">
        <w:tc>
          <w:tcPr>
            <w:tcW w:w="1276" w:type="dxa"/>
          </w:tcPr>
          <w:p w:rsidR="006642E1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642E1" w:rsidRDefault="006642E1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3/3. Уровни организации живой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природы. Методы  биологии.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642E1" w:rsidRPr="003172FB" w:rsidRDefault="006642E1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lastRenderedPageBreak/>
              <w:t>Знать</w:t>
            </w:r>
            <w:proofErr w:type="gramStart"/>
            <w:r w:rsidRPr="003172FB">
              <w:rPr>
                <w:rFonts w:ascii="Times New Roman" w:hAnsi="Times New Roman"/>
              </w:rPr>
              <w:t xml:space="preserve"> :</w:t>
            </w:r>
            <w:proofErr w:type="gramEnd"/>
            <w:r w:rsidRPr="003172FB">
              <w:rPr>
                <w:rFonts w:ascii="Times New Roman" w:hAnsi="Times New Roman"/>
              </w:rPr>
              <w:t xml:space="preserve"> Основные </w:t>
            </w:r>
            <w:r w:rsidRPr="003172FB">
              <w:rPr>
                <w:rFonts w:ascii="Times New Roman" w:hAnsi="Times New Roman"/>
              </w:rPr>
              <w:lastRenderedPageBreak/>
              <w:t>уровни организации живой природы, методы.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6642E1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lastRenderedPageBreak/>
              <w:t xml:space="preserve"> Объяснять каждый </w:t>
            </w:r>
            <w:r w:rsidRPr="003172FB">
              <w:rPr>
                <w:rFonts w:ascii="Times New Roman" w:hAnsi="Times New Roman"/>
              </w:rPr>
              <w:lastRenderedPageBreak/>
              <w:t>уровень и сравнивать с другими</w:t>
            </w:r>
          </w:p>
        </w:tc>
        <w:tc>
          <w:tcPr>
            <w:tcW w:w="2552" w:type="dxa"/>
          </w:tcPr>
          <w:p w:rsidR="006642E1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с элементами с.р.</w:t>
            </w:r>
          </w:p>
          <w:p w:rsidR="006642E1" w:rsidRDefault="006642E1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4/1. </w:t>
            </w:r>
            <w:r w:rsidRPr="00A34A61">
              <w:rPr>
                <w:rFonts w:ascii="Times New Roman" w:hAnsi="Times New Roman"/>
                <w:sz w:val="24"/>
                <w:szCs w:val="24"/>
              </w:rPr>
              <w:t>История изучения клетки. Клеточная теория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3172FB" w:rsidRDefault="00DA37FE" w:rsidP="00DA37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р</w:t>
            </w:r>
            <w:r w:rsidRPr="003172FB">
              <w:rPr>
                <w:rFonts w:ascii="Times New Roman" w:hAnsi="Times New Roman"/>
              </w:rPr>
              <w:t xml:space="preserve">азвитие знаний о клетке. Клеточная теория М. </w:t>
            </w:r>
            <w:proofErr w:type="spellStart"/>
            <w:r w:rsidRPr="003172FB">
              <w:rPr>
                <w:rFonts w:ascii="Times New Roman" w:hAnsi="Times New Roman"/>
              </w:rPr>
              <w:t>Шлейдена</w:t>
            </w:r>
            <w:proofErr w:type="spellEnd"/>
            <w:r w:rsidRPr="003172FB">
              <w:rPr>
                <w:rFonts w:ascii="Times New Roman" w:hAnsi="Times New Roman"/>
              </w:rPr>
              <w:t xml:space="preserve"> и Т. Шванна. Основные положения современной  клеточной теории.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Объяснять роль клеточной теории в формировании естественнонаучной картины мира.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с.р.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  <w:r w:rsidRPr="00A34A61">
              <w:rPr>
                <w:rFonts w:ascii="Times New Roman" w:hAnsi="Times New Roman"/>
                <w:sz w:val="24"/>
                <w:szCs w:val="24"/>
              </w:rPr>
              <w:t>Химическая организация клетки. Неорганические вещества клетки.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Изучать </w:t>
            </w:r>
            <w:r w:rsidRPr="003172FB">
              <w:rPr>
                <w:rFonts w:ascii="Times New Roman" w:hAnsi="Times New Roman"/>
              </w:rPr>
              <w:t>химический состав клетки, все компоненты, типы неорганических веществ</w:t>
            </w:r>
            <w:proofErr w:type="gramStart"/>
            <w:r w:rsidRPr="003172F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</w:t>
            </w:r>
            <w:r w:rsidRPr="003172FB">
              <w:rPr>
                <w:rFonts w:ascii="Times New Roman" w:hAnsi="Times New Roman"/>
              </w:rPr>
              <w:t>роль</w:t>
            </w:r>
            <w:r>
              <w:rPr>
                <w:rFonts w:ascii="Times New Roman" w:hAnsi="Times New Roman"/>
              </w:rPr>
              <w:t xml:space="preserve"> всех химических веществ в клетке.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с.р.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 Органические вещества клетки.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Знать: строение и функции орг</w:t>
            </w:r>
            <w:proofErr w:type="gramStart"/>
            <w:r w:rsidRPr="003172FB">
              <w:rPr>
                <w:rFonts w:ascii="Times New Roman" w:hAnsi="Times New Roman"/>
              </w:rPr>
              <w:t>.в</w:t>
            </w:r>
            <w:proofErr w:type="gramEnd"/>
            <w:r w:rsidRPr="003172FB">
              <w:rPr>
                <w:rFonts w:ascii="Times New Roman" w:hAnsi="Times New Roman"/>
              </w:rPr>
              <w:t>еществ., понятия мономер, полимер.</w:t>
            </w:r>
          </w:p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172FB">
              <w:rPr>
                <w:rFonts w:ascii="Times New Roman" w:hAnsi="Times New Roman"/>
              </w:rPr>
              <w:t>бъяснять функции на основе строения и свойств. Решать задачи на нахождение длины фрагмента и количество нуклеотидов.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самостоятельной работы.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Тест. 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7/3. ДНК – биологические полимеры.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Знать: строение ДНК, её свойства и значение.</w:t>
            </w:r>
          </w:p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Объяснять принцип комплементарности, редупликацию ДНК и их функции. Строить 2 цепь по принципу комплементарности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просмотр слайдов по теме.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диктант.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  РНК – строение и функции.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Знать: строение и функции РНК.</w:t>
            </w:r>
          </w:p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t>Объяснять отличия от ДНК и их функции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просмотр слайдов по теме.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9/1.Строение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 прокариотических  клеток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№ 1 « Сравнение клеток растений и животных»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 w:rsidRPr="003172FB">
              <w:rPr>
                <w:rFonts w:ascii="Times New Roman" w:hAnsi="Times New Roman"/>
              </w:rPr>
              <w:lastRenderedPageBreak/>
              <w:t xml:space="preserve">Знать: </w:t>
            </w:r>
            <w:r w:rsidRPr="003172FB">
              <w:rPr>
                <w:rFonts w:ascii="Times New Roman" w:hAnsi="Times New Roman"/>
              </w:rPr>
              <w:lastRenderedPageBreak/>
              <w:t>понятие прокариотическая клетка, её строение.</w:t>
            </w:r>
          </w:p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3172FB" w:rsidRDefault="00DA37FE" w:rsidP="003172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3172FB">
              <w:rPr>
                <w:rFonts w:ascii="Times New Roman" w:hAnsi="Times New Roman"/>
              </w:rPr>
              <w:t xml:space="preserve">равнивать с </w:t>
            </w:r>
            <w:r w:rsidRPr="003172FB">
              <w:rPr>
                <w:rFonts w:ascii="Times New Roman" w:hAnsi="Times New Roman"/>
              </w:rPr>
              <w:lastRenderedPageBreak/>
              <w:t>другими клетками, работать с микроскопом.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по л.р.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10/2.  Эукариотическая клетка, строение и функции. Органоиды, их функции.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понятие эукариотическая клетка, строение, понятие органоид, его функции.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различия между клетками.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A37FE" w:rsidRPr="00F30D24" w:rsidRDefault="00DA37FE" w:rsidP="003172FB">
            <w:pPr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11/3.</w:t>
            </w:r>
            <w:r w:rsidRPr="00F30D24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Контрольная работа № 1 по теме: «Строение и химический состав  </w:t>
            </w: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прокариотических и </w:t>
            </w:r>
            <w:r w:rsidRPr="00F30D24">
              <w:rPr>
                <w:rFonts w:ascii="Times New Roman" w:hAnsi="Times New Roman"/>
                <w:color w:val="993366"/>
                <w:sz w:val="24"/>
                <w:szCs w:val="24"/>
              </w:rPr>
              <w:t>эукариотической клет</w:t>
            </w:r>
            <w:r>
              <w:rPr>
                <w:rFonts w:ascii="Times New Roman" w:hAnsi="Times New Roman"/>
                <w:color w:val="993366"/>
                <w:sz w:val="24"/>
                <w:szCs w:val="24"/>
              </w:rPr>
              <w:t>о</w:t>
            </w:r>
            <w:r w:rsidRPr="00F30D24">
              <w:rPr>
                <w:rFonts w:ascii="Times New Roman" w:hAnsi="Times New Roman"/>
                <w:color w:val="993366"/>
                <w:sz w:val="24"/>
                <w:szCs w:val="24"/>
              </w:rPr>
              <w:t>к»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 строение и состав эукариотической клетки.</w:t>
            </w:r>
          </w:p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Объяснять строение, функции органоидов, сравнивать с другими клетками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с разным уровнем развития.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12/1Реализация наследственной информации в клетке.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понятия трансляция, транскрипция, генетический код, его свойства.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Объяснять эти процессы в клетке</w:t>
            </w:r>
            <w:proofErr w:type="gramStart"/>
            <w:r w:rsidRPr="00D334A7">
              <w:rPr>
                <w:rFonts w:ascii="Times New Roman" w:hAnsi="Times New Roman"/>
              </w:rPr>
              <w:t xml:space="preserve"> ,</w:t>
            </w:r>
            <w:proofErr w:type="gramEnd"/>
            <w:r w:rsidRPr="00D334A7">
              <w:rPr>
                <w:rFonts w:ascii="Times New Roman" w:hAnsi="Times New Roman"/>
              </w:rPr>
              <w:t xml:space="preserve"> решать задачи на генетический код.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слайдов.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13/1. Вирусы.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историю открытия вирусов, их строение, свойства и функции.</w:t>
            </w:r>
          </w:p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Default="00DA37FE" w:rsidP="00DA37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</w:p>
          <w:p w:rsidR="00DA37FE" w:rsidRPr="00D334A7" w:rsidRDefault="00DA37FE" w:rsidP="00DA37FE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объяснять болезни, которые образуют вирусы и меры профилактики и борьбы с ними.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14/ 1  </w:t>
            </w:r>
            <w:r w:rsidRPr="00407314">
              <w:rPr>
                <w:rFonts w:ascii="Times New Roman" w:hAnsi="Times New Roman"/>
                <w:sz w:val="24"/>
                <w:szCs w:val="24"/>
              </w:rPr>
              <w:t>Организм – единое целое. Многообразие живых организмов.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A37FE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A37FE">
              <w:rPr>
                <w:rFonts w:ascii="Times New Roman" w:hAnsi="Times New Roman"/>
              </w:rPr>
              <w:t xml:space="preserve">Знать: Многообразие живых  организмов: одноклеточные, многоклеточные и колониальные формы представителей разных </w:t>
            </w:r>
            <w:r w:rsidRPr="00DA37FE">
              <w:rPr>
                <w:rFonts w:ascii="Times New Roman" w:hAnsi="Times New Roman"/>
              </w:rPr>
              <w:lastRenderedPageBreak/>
              <w:t>царств органического мира.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DA37FE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A37FE">
              <w:rPr>
                <w:rFonts w:ascii="Times New Roman" w:hAnsi="Times New Roman"/>
              </w:rPr>
              <w:lastRenderedPageBreak/>
              <w:t>Уметь находить отличия между организмами.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самостоятельной работы.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DA37FE" w:rsidRPr="00F501AF" w:rsidTr="00DA37FE">
        <w:trPr>
          <w:trHeight w:val="3999"/>
        </w:trPr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15/1.  </w:t>
            </w:r>
            <w:r w:rsidRPr="00407314">
              <w:rPr>
                <w:rFonts w:ascii="Times New Roman" w:hAnsi="Times New Roman"/>
                <w:sz w:val="24"/>
                <w:szCs w:val="24"/>
              </w:rPr>
              <w:t>Энергетический обмен.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понятие энергетический обмен, его стадии.</w:t>
            </w:r>
          </w:p>
          <w:p w:rsidR="00DA37FE" w:rsidRDefault="00DA37FE" w:rsidP="00D334A7">
            <w:pPr>
              <w:pStyle w:val="a3"/>
              <w:rPr>
                <w:rFonts w:ascii="Times New Roman" w:hAnsi="Times New Roman"/>
              </w:rPr>
            </w:pPr>
          </w:p>
          <w:p w:rsidR="00DA37FE" w:rsidRDefault="00DA37FE" w:rsidP="00D334A7">
            <w:pPr>
              <w:pStyle w:val="a3"/>
              <w:rPr>
                <w:rFonts w:ascii="Times New Roman" w:hAnsi="Times New Roman"/>
              </w:rPr>
            </w:pPr>
          </w:p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4A20F4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Объяснять сущность энер</w:t>
            </w:r>
            <w:r>
              <w:rPr>
                <w:rFonts w:ascii="Times New Roman" w:hAnsi="Times New Roman"/>
              </w:rPr>
              <w:t xml:space="preserve">гетического обмена, его стадии </w:t>
            </w:r>
          </w:p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16/2.Пластичекий обмен и фотосинтез.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 xml:space="preserve">Знать: Типы питания. Автотрофы и гетеротрофы. </w:t>
            </w:r>
          </w:p>
          <w:p w:rsidR="00DA37FE" w:rsidRPr="00D334A7" w:rsidRDefault="00DA37FE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Пластический обмен. Фотосинтез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4A20F4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объяснять стадии фотосинтеза.</w:t>
            </w:r>
          </w:p>
          <w:p w:rsidR="004A20F4" w:rsidRPr="00D334A7" w:rsidRDefault="004A20F4" w:rsidP="004A20F4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Уметь:</w:t>
            </w:r>
          </w:p>
          <w:p w:rsidR="00DA37FE" w:rsidRPr="00D334A7" w:rsidRDefault="004A20F4" w:rsidP="004A20F4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Объяснять взаимосвязь между пластическим и энергетическим обменом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диктант.</w:t>
            </w:r>
          </w:p>
        </w:tc>
      </w:tr>
      <w:tr w:rsidR="00DA37FE" w:rsidRPr="00F501AF" w:rsidTr="00DA37FE">
        <w:tc>
          <w:tcPr>
            <w:tcW w:w="1276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17/ 1   </w:t>
            </w:r>
            <w:r w:rsidRPr="008C46C4"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A37FE" w:rsidRPr="00D334A7" w:rsidRDefault="00DA37FE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 xml:space="preserve">Знать:  Деление клетки. Митоз – основа роста, регенерации, развития и </w:t>
            </w:r>
            <w:proofErr w:type="spellStart"/>
            <w:r w:rsidRPr="00D334A7">
              <w:rPr>
                <w:rFonts w:ascii="Times New Roman" w:hAnsi="Times New Roman"/>
              </w:rPr>
              <w:t>беспологоразмножения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DA37FE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Составлять и объяснять схемы митоза.</w:t>
            </w:r>
          </w:p>
        </w:tc>
        <w:tc>
          <w:tcPr>
            <w:tcW w:w="2552" w:type="dxa"/>
          </w:tcPr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просмотром слайдов.</w:t>
            </w:r>
          </w:p>
          <w:p w:rsidR="00DA37FE" w:rsidRDefault="00DA37FE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4A20F4" w:rsidRPr="008C46C4" w:rsidRDefault="004A20F4" w:rsidP="003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 2.</w:t>
            </w:r>
            <w:r w:rsidRPr="008C46C4">
              <w:rPr>
                <w:rFonts w:ascii="Times New Roman" w:hAnsi="Times New Roman"/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Формы размножения организмов. Типы бесполого  размножения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Биологическая роль полового  и  бесполого  размножения.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Уметь: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Осуществл</w:t>
            </w:r>
            <w:r w:rsidRPr="00D334A7">
              <w:rPr>
                <w:rFonts w:ascii="Times New Roman" w:hAnsi="Times New Roman"/>
              </w:rPr>
              <w:lastRenderedPageBreak/>
              <w:t xml:space="preserve">ять сравнительную характеристику полового  и  бесполого  размножения. Объяснять преимущества полового </w:t>
            </w:r>
            <w:proofErr w:type="spellStart"/>
            <w:r w:rsidRPr="00D334A7">
              <w:rPr>
                <w:rFonts w:ascii="Times New Roman" w:hAnsi="Times New Roman"/>
              </w:rPr>
              <w:t>размноженияперед</w:t>
            </w:r>
            <w:proofErr w:type="spellEnd"/>
            <w:r w:rsidRPr="00D334A7">
              <w:rPr>
                <w:rFonts w:ascii="Times New Roman" w:hAnsi="Times New Roman"/>
              </w:rPr>
              <w:t xml:space="preserve"> бесполым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с.р.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19/ 3. </w:t>
            </w:r>
            <w:r w:rsidRPr="00BB2088">
              <w:rPr>
                <w:rFonts w:ascii="Times New Roman" w:hAnsi="Times New Roman"/>
                <w:sz w:val="24"/>
                <w:szCs w:val="24"/>
              </w:rPr>
              <w:t>Образование половых клеток. Мейоз. Оплодотворение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образование гамет. Мейоз. Оплодотворени</w:t>
            </w:r>
            <w:r>
              <w:rPr>
                <w:rFonts w:ascii="Times New Roman" w:hAnsi="Times New Roman"/>
              </w:rPr>
              <w:t>е</w:t>
            </w:r>
            <w:r w:rsidRPr="00D334A7">
              <w:rPr>
                <w:rFonts w:ascii="Times New Roman" w:hAnsi="Times New Roman"/>
              </w:rPr>
              <w:t xml:space="preserve"> у растений животных</w:t>
            </w:r>
          </w:p>
          <w:p w:rsidR="004A20F4" w:rsidRDefault="004A20F4" w:rsidP="00D334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Составлять схему митоза.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</w:t>
            </w:r>
            <w:r w:rsidRPr="00BC2D62">
              <w:rPr>
                <w:rFonts w:ascii="Times New Roman" w:hAnsi="Times New Roman"/>
                <w:sz w:val="24"/>
                <w:szCs w:val="24"/>
              </w:rPr>
              <w:t>.  Индивидуальное развитие организмов. Эмбриональный и постэмбриональный  периоды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Знать:  Прямое и непрямое развитие.  Эмбриональный и постэмбриональный  периоды развития. Основные этапы эмбриогенеза</w:t>
            </w:r>
            <w:proofErr w:type="gramStart"/>
            <w:r w:rsidRPr="00D334A7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объяснять процессы стадии и сущность эмбриогенеза.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 С элементами сравнения.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 2.</w:t>
            </w:r>
            <w:r w:rsidRPr="00BC2D62">
              <w:rPr>
                <w:rFonts w:ascii="Times New Roman" w:hAnsi="Times New Roman"/>
                <w:sz w:val="24"/>
                <w:szCs w:val="24"/>
              </w:rPr>
              <w:t>Онтогенез человека. Репродуктивное здоровье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Знать:</w:t>
            </w:r>
            <w:proofErr w:type="gramStart"/>
            <w:r w:rsidRPr="00D334A7">
              <w:rPr>
                <w:rFonts w:ascii="Times New Roman" w:hAnsi="Times New Roman"/>
                <w:szCs w:val="24"/>
              </w:rPr>
              <w:t xml:space="preserve"> </w:t>
            </w:r>
            <w:r w:rsidRPr="00D334A7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D334A7">
              <w:rPr>
                <w:rFonts w:ascii="Times New Roman" w:hAnsi="Times New Roman"/>
                <w:szCs w:val="24"/>
              </w:rPr>
              <w:t>Причины нарушений развития организма.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Выявлять вредные  факторы, влияющие на эмбриональное и постэмбриональное развитие организмов и на репродуктивное здоровье человека.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22/1. </w:t>
            </w:r>
            <w:r w:rsidRPr="00690493">
              <w:rPr>
                <w:rFonts w:ascii="Times New Roman" w:hAnsi="Times New Roman"/>
                <w:sz w:val="24"/>
                <w:szCs w:val="24"/>
              </w:rPr>
              <w:t xml:space="preserve">Основы генетики. Основные </w:t>
            </w:r>
            <w:r w:rsidRPr="00690493">
              <w:rPr>
                <w:rFonts w:ascii="Times New Roman" w:hAnsi="Times New Roman"/>
                <w:sz w:val="24"/>
                <w:szCs w:val="24"/>
              </w:rPr>
              <w:lastRenderedPageBreak/>
              <w:t>понятия генетики.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lastRenderedPageBreak/>
              <w:t>Знать:  Основные генетическ</w:t>
            </w:r>
            <w:r w:rsidRPr="00D334A7">
              <w:rPr>
                <w:rFonts w:ascii="Times New Roman" w:hAnsi="Times New Roman"/>
              </w:rPr>
              <w:lastRenderedPageBreak/>
              <w:t>ие понятия, термины, символы.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lastRenderedPageBreak/>
              <w:t>объяснять  эти понятия и символы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просмотр слайдов.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</w:tcPr>
          <w:p w:rsidR="004A20F4" w:rsidRPr="00690493" w:rsidRDefault="004A20F4" w:rsidP="003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23/2. </w:t>
            </w:r>
            <w:r w:rsidRPr="00690493">
              <w:rPr>
                <w:rFonts w:ascii="Times New Roman" w:hAnsi="Times New Roman"/>
                <w:sz w:val="24"/>
                <w:szCs w:val="24"/>
              </w:rPr>
              <w:t>Закономерности наследования. Первый и второй законы                      Г. Менделя.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Знать:  закономерности наследования, установленные Г. Менделем. Анализирующее скрещивание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Объяснять эти закономерности и решать генетические задачи.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4A20F4" w:rsidRPr="00690493" w:rsidRDefault="004A20F4" w:rsidP="003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 З</w:t>
            </w:r>
            <w:r w:rsidRPr="00690493">
              <w:rPr>
                <w:rFonts w:ascii="Times New Roman" w:hAnsi="Times New Roman"/>
                <w:sz w:val="24"/>
                <w:szCs w:val="24"/>
              </w:rPr>
              <w:t>акономерности наследования. Третий закон  Г. Менделя.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 xml:space="preserve">Знать: закономерности наследования, </w:t>
            </w:r>
            <w:proofErr w:type="spellStart"/>
            <w:r w:rsidRPr="00D334A7">
              <w:rPr>
                <w:rFonts w:ascii="Times New Roman" w:hAnsi="Times New Roman"/>
              </w:rPr>
              <w:t>установленныеГ</w:t>
            </w:r>
            <w:proofErr w:type="spellEnd"/>
            <w:r w:rsidRPr="00D334A7">
              <w:rPr>
                <w:rFonts w:ascii="Times New Roman" w:hAnsi="Times New Roman"/>
              </w:rPr>
              <w:t>. Менделе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задачи.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Объяснять закономерности и решать задачи.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Лекция.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 по терминам.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4A20F4" w:rsidRPr="00690493" w:rsidRDefault="004A20F4" w:rsidP="003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25/4.</w:t>
            </w:r>
            <w:r w:rsidRPr="00690493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Закономерности закона Моргана, понятие локус, генетические карты.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Моргана.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объяснять закон Моргана.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26/ 5.   </w:t>
            </w:r>
            <w:r w:rsidRPr="00690493">
              <w:rPr>
                <w:rFonts w:ascii="Times New Roman" w:hAnsi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Знать: типы взаимодействий.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>определять тип и решать задачи.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 Просмотр слайдов.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диктант по терминам.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4A20F4" w:rsidRPr="00690493" w:rsidRDefault="004A20F4" w:rsidP="003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27/6 </w:t>
            </w:r>
            <w:r w:rsidRPr="00690493">
              <w:rPr>
                <w:rFonts w:ascii="Times New Roman" w:hAnsi="Times New Roman"/>
                <w:sz w:val="24"/>
                <w:szCs w:val="24"/>
              </w:rPr>
              <w:t>Генетика пола.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4A20F4" w:rsidRDefault="004A20F4" w:rsidP="00D334A7">
            <w:pPr>
              <w:pStyle w:val="a3"/>
              <w:rPr>
                <w:rFonts w:ascii="Times New Roman" w:hAnsi="Times New Roman"/>
                <w:szCs w:val="24"/>
              </w:rPr>
            </w:pPr>
            <w:r w:rsidRPr="00D334A7">
              <w:rPr>
                <w:rFonts w:ascii="Times New Roman" w:hAnsi="Times New Roman"/>
                <w:szCs w:val="24"/>
              </w:rPr>
              <w:t xml:space="preserve">Знать: Генетика пола.  Сцепленное с полом  наследование. Современное представление о гене и геноме. 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  <w:szCs w:val="20"/>
              </w:rPr>
            </w:pPr>
            <w:r w:rsidRPr="00D334A7">
              <w:rPr>
                <w:rFonts w:ascii="Times New Roman" w:hAnsi="Times New Roman"/>
                <w:szCs w:val="24"/>
              </w:rPr>
              <w:t>Объяснять механизмы передачи признаков по наследству</w:t>
            </w:r>
            <w:r>
              <w:rPr>
                <w:rFonts w:ascii="Times New Roman" w:hAnsi="Times New Roman"/>
                <w:szCs w:val="24"/>
              </w:rPr>
              <w:t>; решать задачи.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 Решение задач.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</w:t>
            </w:r>
            <w:r w:rsidRPr="00690493">
              <w:rPr>
                <w:rFonts w:ascii="Times New Roman" w:hAnsi="Times New Roman"/>
                <w:sz w:val="24"/>
                <w:szCs w:val="24"/>
              </w:rPr>
              <w:t>. Изменчивость: наследственная и ненаследственная</w:t>
            </w:r>
            <w:r w:rsidRPr="004C428B">
              <w:t>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Знать: понятие изменчивость, её типы.</w:t>
            </w:r>
          </w:p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объяснять типы изменчивости.</w:t>
            </w:r>
          </w:p>
        </w:tc>
        <w:tc>
          <w:tcPr>
            <w:tcW w:w="2552" w:type="dxa"/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Беседа, фронтальная работа.</w:t>
            </w:r>
          </w:p>
          <w:p w:rsidR="004A20F4" w:rsidRPr="00D334A7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t>Самоконтроль.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4A20F4" w:rsidRPr="004C428B" w:rsidRDefault="004A20F4" w:rsidP="003172FB">
            <w:pPr>
              <w:rPr>
                <w:color w:val="993366"/>
              </w:rPr>
            </w:pPr>
            <w:r>
              <w:rPr>
                <w:color w:val="993366"/>
              </w:rPr>
              <w:t xml:space="preserve">29/8. </w:t>
            </w:r>
            <w:r w:rsidRPr="004C428B">
              <w:rPr>
                <w:color w:val="993366"/>
              </w:rPr>
              <w:t xml:space="preserve">Контрольная работа № 2 по теме: </w:t>
            </w:r>
            <w:r w:rsidRPr="004C428B">
              <w:rPr>
                <w:color w:val="993366"/>
              </w:rPr>
              <w:lastRenderedPageBreak/>
              <w:t>«Основы генетики. Виды изменчивости».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lastRenderedPageBreak/>
              <w:t xml:space="preserve">Знать: Основные символы, </w:t>
            </w:r>
            <w:r w:rsidRPr="00D334A7">
              <w:rPr>
                <w:rFonts w:ascii="Times New Roman" w:hAnsi="Times New Roman"/>
              </w:rPr>
              <w:lastRenderedPageBreak/>
              <w:t>законы генетики, термины.</w:t>
            </w:r>
          </w:p>
          <w:p w:rsidR="004A20F4" w:rsidRPr="00D334A7" w:rsidRDefault="004A20F4" w:rsidP="004A2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D334A7" w:rsidRDefault="004A20F4" w:rsidP="00D334A7">
            <w:pPr>
              <w:pStyle w:val="a3"/>
              <w:rPr>
                <w:rFonts w:ascii="Times New Roman" w:hAnsi="Times New Roman"/>
              </w:rPr>
            </w:pPr>
            <w:r w:rsidRPr="00D334A7">
              <w:rPr>
                <w:rFonts w:ascii="Times New Roman" w:hAnsi="Times New Roman"/>
              </w:rPr>
              <w:lastRenderedPageBreak/>
              <w:t xml:space="preserve">Уметь применять знания на </w:t>
            </w:r>
            <w:r w:rsidRPr="00D334A7">
              <w:rPr>
                <w:rFonts w:ascii="Times New Roman" w:hAnsi="Times New Roman"/>
              </w:rPr>
              <w:lastRenderedPageBreak/>
              <w:t>практике, решать генетические задачи.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с разным уровнем обучения.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</w:tcPr>
          <w:p w:rsidR="004A20F4" w:rsidRPr="00E57F96" w:rsidRDefault="004A20F4" w:rsidP="003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30/9. Ге</w:t>
            </w:r>
            <w:r w:rsidRPr="00E57F96">
              <w:rPr>
                <w:rFonts w:ascii="Times New Roman" w:hAnsi="Times New Roman"/>
                <w:sz w:val="24"/>
                <w:szCs w:val="24"/>
              </w:rPr>
              <w:t>нетика и здоровье человека.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C31438" w:rsidRDefault="004A20F4" w:rsidP="00C31438">
            <w:pPr>
              <w:pStyle w:val="a3"/>
              <w:rPr>
                <w:rFonts w:ascii="Times New Roman" w:hAnsi="Times New Roman"/>
                <w:szCs w:val="24"/>
              </w:rPr>
            </w:pPr>
            <w:r w:rsidRPr="00C31438">
              <w:rPr>
                <w:rFonts w:ascii="Times New Roman" w:hAnsi="Times New Roman"/>
                <w:szCs w:val="24"/>
              </w:rPr>
              <w:t>Знать: Значение генетики для медицины.</w:t>
            </w:r>
          </w:p>
          <w:p w:rsidR="004A20F4" w:rsidRPr="00C31438" w:rsidRDefault="004A20F4" w:rsidP="00C314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C31438" w:rsidRDefault="004A20F4" w:rsidP="00C314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</w:t>
            </w:r>
            <w:r w:rsidRPr="00C31438">
              <w:rPr>
                <w:rFonts w:ascii="Times New Roman" w:hAnsi="Times New Roman"/>
                <w:szCs w:val="24"/>
              </w:rPr>
              <w:t xml:space="preserve"> объяснять для чего необходимо здоровье человека с точки зрения генетики.</w:t>
            </w:r>
          </w:p>
        </w:tc>
        <w:tc>
          <w:tcPr>
            <w:tcW w:w="2552" w:type="dxa"/>
          </w:tcPr>
          <w:p w:rsidR="004A20F4" w:rsidRDefault="004A20F4" w:rsidP="00D334A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сообщения.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31/1.   </w:t>
            </w:r>
            <w:r w:rsidRPr="00E57F96">
              <w:rPr>
                <w:rFonts w:ascii="Times New Roman" w:hAnsi="Times New Roman"/>
                <w:sz w:val="24"/>
                <w:szCs w:val="24"/>
              </w:rPr>
              <w:t>Селекция: основные методы и достижения.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C31438" w:rsidRDefault="004A20F4" w:rsidP="00C31438">
            <w:pPr>
              <w:pStyle w:val="a3"/>
              <w:rPr>
                <w:rFonts w:ascii="Times New Roman" w:hAnsi="Times New Roman"/>
                <w:szCs w:val="24"/>
              </w:rPr>
            </w:pPr>
            <w:r w:rsidRPr="00C31438">
              <w:rPr>
                <w:rFonts w:ascii="Times New Roman" w:hAnsi="Times New Roman"/>
                <w:szCs w:val="24"/>
              </w:rPr>
              <w:t>Знать: Понятия: селекция, искусственный отбор, гибридизация, гетерозис, мутагенез, полиплоидия, биотехнология, штамм, порода, сорт. задачи и значение селекции. основные методы селекции растений, животных, микроорганизмов.</w:t>
            </w:r>
          </w:p>
          <w:p w:rsidR="004A20F4" w:rsidRPr="00C31438" w:rsidRDefault="004A20F4" w:rsidP="00C3143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C31438" w:rsidRDefault="004A20F4" w:rsidP="00C3143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</w:t>
            </w:r>
            <w:r w:rsidRPr="00C31438">
              <w:rPr>
                <w:rFonts w:ascii="Times New Roman" w:hAnsi="Times New Roman"/>
                <w:szCs w:val="24"/>
              </w:rPr>
              <w:t xml:space="preserve"> основывать общебиологические свойства, лежащие в основе возникновения новых сортов растений и пород животных. Обосновывать совпадение  центров происхождения культурных растений с местами расположения великих древних цивилизаций.</w:t>
            </w:r>
          </w:p>
        </w:tc>
        <w:tc>
          <w:tcPr>
            <w:tcW w:w="2552" w:type="dxa"/>
          </w:tcPr>
          <w:p w:rsidR="004A20F4" w:rsidRDefault="004A20F4" w:rsidP="00D334A7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 элементами с.р.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диктант.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A20F4" w:rsidRPr="00D15D75" w:rsidRDefault="004A20F4" w:rsidP="003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32/2.</w:t>
            </w:r>
            <w:r w:rsidRPr="00D15D75">
              <w:rPr>
                <w:rFonts w:ascii="Times New Roman" w:hAnsi="Times New Roman"/>
                <w:sz w:val="24"/>
                <w:szCs w:val="24"/>
              </w:rPr>
              <w:t>Биотехнология: достижения и перспективы развития.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Pr="00C31438" w:rsidRDefault="004A20F4" w:rsidP="00C31438">
            <w:pPr>
              <w:pStyle w:val="a3"/>
              <w:rPr>
                <w:rFonts w:ascii="Times New Roman" w:hAnsi="Times New Roman"/>
              </w:rPr>
            </w:pPr>
            <w:r w:rsidRPr="00C31438">
              <w:rPr>
                <w:rFonts w:ascii="Times New Roman" w:hAnsi="Times New Roman"/>
              </w:rPr>
              <w:t>Знать: термины: биотехнология, методы.</w:t>
            </w:r>
          </w:p>
          <w:p w:rsidR="004A20F4" w:rsidRPr="00C31438" w:rsidRDefault="004A20F4" w:rsidP="00C314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C31438">
              <w:rPr>
                <w:rFonts w:ascii="Times New Roman" w:hAnsi="Times New Roman"/>
              </w:rPr>
              <w:t xml:space="preserve"> объяснять методы биотехнологии.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Pr="00C31438" w:rsidRDefault="004A20F4" w:rsidP="00C314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C31438">
              <w:rPr>
                <w:rFonts w:ascii="Times New Roman" w:hAnsi="Times New Roman"/>
              </w:rPr>
              <w:t xml:space="preserve"> объяснять методы биотехнологии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сообщение.</w:t>
            </w:r>
          </w:p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33/3. Повторение прошлого материала.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34/4 Итоговый урок.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0F4" w:rsidRPr="00F501AF" w:rsidTr="004A20F4">
        <w:tc>
          <w:tcPr>
            <w:tcW w:w="1276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0F4" w:rsidRDefault="004A20F4" w:rsidP="003172FB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423" w:rsidRPr="00D15D75" w:rsidRDefault="004A20F4" w:rsidP="005A5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A20F4" w:rsidRDefault="004A20F4" w:rsidP="005A5423">
      <w:pPr>
        <w:rPr>
          <w:rFonts w:ascii="Times New Roman" w:hAnsi="Times New Roman"/>
          <w:sz w:val="24"/>
          <w:szCs w:val="24"/>
        </w:rPr>
      </w:pPr>
    </w:p>
    <w:p w:rsidR="00F51BBD" w:rsidRDefault="00F51BBD" w:rsidP="005A5423">
      <w:pPr>
        <w:rPr>
          <w:rFonts w:ascii="Times New Roman" w:hAnsi="Times New Roman"/>
          <w:sz w:val="24"/>
          <w:szCs w:val="24"/>
        </w:rPr>
      </w:pPr>
    </w:p>
    <w:p w:rsidR="005A5423" w:rsidRPr="002A5A92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lastRenderedPageBreak/>
        <w:t>1. Зачёт № 1 « Строение и  химический состав прокариотической и эукариотической клеток»</w:t>
      </w:r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Учащиеся должны знать</w:t>
      </w:r>
      <w:proofErr w:type="gramStart"/>
      <w:r w:rsidRPr="002A5A9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1 уровень: оценка «3»</w:t>
      </w:r>
      <w:proofErr w:type="gramStart"/>
      <w:r w:rsidRPr="002A5A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5A92">
        <w:rPr>
          <w:rFonts w:ascii="Times New Roman" w:hAnsi="Times New Roman"/>
          <w:sz w:val="24"/>
          <w:szCs w:val="24"/>
        </w:rPr>
        <w:t xml:space="preserve">  Знать: термины: прокариоты, эукариоты, их строение.</w:t>
      </w:r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2 уровень: оценка «4» и «5»:  Знать термины</w:t>
      </w:r>
      <w:proofErr w:type="gramStart"/>
      <w:r w:rsidRPr="002A5A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5A92">
        <w:rPr>
          <w:rFonts w:ascii="Times New Roman" w:hAnsi="Times New Roman"/>
          <w:sz w:val="24"/>
          <w:szCs w:val="24"/>
        </w:rPr>
        <w:t xml:space="preserve"> прокариоты, эукариоты, химический состав, строение этих клеток.</w:t>
      </w:r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Уметь: сравнивать эти клетки, показывать их отличия. Уметь доказывать, что эукариоты являются более прогрессивными клетками.</w:t>
      </w:r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2. Зачёт № 2 « Основы генетики. Виды изменчивости»</w:t>
      </w:r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Учащиеся должны знать</w:t>
      </w:r>
      <w:proofErr w:type="gramStart"/>
      <w:r w:rsidRPr="002A5A9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1 уровень оценка  « 3»</w:t>
      </w:r>
      <w:proofErr w:type="gramStart"/>
      <w:r w:rsidRPr="002A5A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A5A92">
        <w:rPr>
          <w:rFonts w:ascii="Times New Roman" w:hAnsi="Times New Roman"/>
          <w:sz w:val="24"/>
          <w:szCs w:val="24"/>
        </w:rPr>
        <w:t xml:space="preserve"> термины: генетика, изменчивость, наследственность, законы Менделя, символы.</w:t>
      </w:r>
    </w:p>
    <w:p w:rsidR="005A5423" w:rsidRPr="002A5A92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уровень: </w:t>
      </w:r>
      <w:r w:rsidRPr="002A5A92">
        <w:rPr>
          <w:rFonts w:ascii="Times New Roman" w:hAnsi="Times New Roman"/>
          <w:sz w:val="24"/>
          <w:szCs w:val="24"/>
        </w:rPr>
        <w:t>оценка «4» и «5»: знать основные генетические термины, генетические символы, виды изменчивости.</w:t>
      </w:r>
    </w:p>
    <w:p w:rsidR="005A5423" w:rsidRDefault="005A5423" w:rsidP="005A54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Уметь: решать генетические задачи на законы Менделя, Моргана, кроссинговер. Уметь объяснять эти закономерности.</w:t>
      </w:r>
    </w:p>
    <w:p w:rsidR="00A74313" w:rsidRDefault="00A74313" w:rsidP="00A7431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Зачёт № 1 « Строение и  химический состав прокариотической и эукариотической клеток»</w:t>
      </w:r>
      <w:r>
        <w:rPr>
          <w:rFonts w:ascii="Times New Roman" w:hAnsi="Times New Roman"/>
          <w:sz w:val="24"/>
          <w:szCs w:val="24"/>
        </w:rPr>
        <w:t xml:space="preserve"> Т.А. Козлова Тематическое и поурочное планирование по биологии М, « Экзамен», стр. 64.</w:t>
      </w:r>
    </w:p>
    <w:p w:rsidR="00A74313" w:rsidRDefault="00A74313" w:rsidP="00A7431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A5A92">
        <w:rPr>
          <w:rFonts w:ascii="Times New Roman" w:hAnsi="Times New Roman"/>
          <w:sz w:val="24"/>
          <w:szCs w:val="24"/>
        </w:rPr>
        <w:t>Зачёт № 2 « Основы генетики. Виды изменчивости</w:t>
      </w:r>
      <w:proofErr w:type="gramStart"/>
      <w:r w:rsidRPr="002A5A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.А. Козлова Тематическое и поурочное планирование по биологии М, « Экзамен», стр.138.</w:t>
      </w:r>
    </w:p>
    <w:p w:rsidR="00A74313" w:rsidRPr="002A5A92" w:rsidRDefault="00A74313" w:rsidP="00A7431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313" w:rsidRPr="00916733" w:rsidRDefault="00A7431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учителя.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Программы для общеобразовательных  школ, гимназий, лицеев. М.: Дрофа.2001.</w:t>
      </w:r>
    </w:p>
    <w:p w:rsidR="005A5423" w:rsidRPr="004F430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F4303">
        <w:rPr>
          <w:rFonts w:ascii="Times New Roman" w:hAnsi="Times New Roman"/>
          <w:sz w:val="24"/>
          <w:szCs w:val="24"/>
        </w:rPr>
        <w:t>Общая  биология</w:t>
      </w:r>
      <w:proofErr w:type="gramStart"/>
      <w:r w:rsidRPr="004F430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4303">
        <w:rPr>
          <w:rFonts w:ascii="Times New Roman" w:hAnsi="Times New Roman"/>
          <w:sz w:val="24"/>
          <w:szCs w:val="24"/>
        </w:rPr>
        <w:t xml:space="preserve"> Базовый уровень: учеб, для  10 - 11 </w:t>
      </w:r>
      <w:proofErr w:type="spellStart"/>
      <w:r w:rsidRPr="004F4303">
        <w:rPr>
          <w:rFonts w:ascii="Times New Roman" w:hAnsi="Times New Roman"/>
          <w:sz w:val="24"/>
          <w:szCs w:val="24"/>
        </w:rPr>
        <w:t>кл</w:t>
      </w:r>
      <w:proofErr w:type="spellEnd"/>
      <w:r w:rsidRPr="004F4303">
        <w:rPr>
          <w:rFonts w:ascii="Times New Roman" w:hAnsi="Times New Roman"/>
          <w:sz w:val="24"/>
          <w:szCs w:val="24"/>
        </w:rPr>
        <w:t xml:space="preserve">. общеобразовательных учреждений / В.И.  </w:t>
      </w:r>
      <w:proofErr w:type="spellStart"/>
      <w:r w:rsidRPr="004F4303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4F4303">
        <w:rPr>
          <w:rFonts w:ascii="Times New Roman" w:hAnsi="Times New Roman"/>
          <w:sz w:val="24"/>
          <w:szCs w:val="24"/>
        </w:rPr>
        <w:t xml:space="preserve"> , И.Б. Агафонова, Е.Т. Захарова. - М.: Дрофа, 2007. -368 с.;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А.С. Батуев, М.А. </w:t>
      </w:r>
      <w:proofErr w:type="spellStart"/>
      <w:r>
        <w:rPr>
          <w:rFonts w:ascii="Times New Roman" w:hAnsi="Times New Roman"/>
          <w:sz w:val="24"/>
          <w:szCs w:val="24"/>
        </w:rPr>
        <w:t>Гуленкова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>
        <w:rPr>
          <w:rFonts w:ascii="Times New Roman" w:hAnsi="Times New Roman"/>
          <w:sz w:val="24"/>
          <w:szCs w:val="24"/>
        </w:rPr>
        <w:t>Еленевский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Биология. Большой справочник для школьников поступающих в вузы.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Дрофа,2004.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Т.А. Козлова, В.С. Кучменко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Биология в таблицах 6-11 классы. Справочное пособие.- М.: Дрофа,2002.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В.Н.Фросин,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Готовимся к ЕГЭ. Общая биология. – М.: Дрофа,2009.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F4303">
        <w:rPr>
          <w:rFonts w:ascii="Times New Roman" w:hAnsi="Times New Roman"/>
          <w:sz w:val="24"/>
          <w:szCs w:val="24"/>
        </w:rPr>
        <w:t>Болгова И.В. Сборник задач по Общей биологии для поступающих в вузы. - М.: «Оникс 21 век» «Мир и образование», 2005;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F4303">
        <w:rPr>
          <w:rFonts w:ascii="Times New Roman" w:hAnsi="Times New Roman"/>
          <w:sz w:val="24"/>
          <w:szCs w:val="24"/>
        </w:rPr>
        <w:t xml:space="preserve"> Козлова Т.А., Кучменко B.C. Биология в таблицах 6-11 классы. Справочное пособие. - </w:t>
      </w:r>
      <w:proofErr w:type="spellStart"/>
      <w:r w:rsidRPr="004F4303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F4303">
        <w:rPr>
          <w:rFonts w:ascii="Times New Roman" w:hAnsi="Times New Roman"/>
          <w:sz w:val="24"/>
          <w:szCs w:val="24"/>
        </w:rPr>
        <w:t>, 2002;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4F4303">
        <w:rPr>
          <w:rFonts w:ascii="Times New Roman" w:hAnsi="Times New Roman"/>
          <w:sz w:val="24"/>
          <w:szCs w:val="24"/>
        </w:rPr>
        <w:t xml:space="preserve"> Козлова Т.А. Общая  биология .  10 -11  классы</w:t>
      </w:r>
      <w:proofErr w:type="gramStart"/>
      <w:r w:rsidRPr="004F43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03">
        <w:rPr>
          <w:rFonts w:ascii="Times New Roman" w:hAnsi="Times New Roman"/>
          <w:sz w:val="24"/>
          <w:szCs w:val="24"/>
        </w:rPr>
        <w:t xml:space="preserve"> Методическое пособие к учебнику В.Б. Захарова, С.Г. Мамонтова, Н.И. Сонина «Общая  биология » - М.</w:t>
      </w:r>
      <w:proofErr w:type="gramStart"/>
      <w:r w:rsidRPr="004F43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303">
        <w:rPr>
          <w:rFonts w:ascii="Times New Roman" w:hAnsi="Times New Roman"/>
          <w:sz w:val="24"/>
          <w:szCs w:val="24"/>
        </w:rPr>
        <w:t xml:space="preserve"> Дрофа, 2002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F4303">
        <w:rPr>
          <w:rFonts w:ascii="Times New Roman" w:hAnsi="Times New Roman"/>
          <w:sz w:val="24"/>
          <w:szCs w:val="24"/>
        </w:rPr>
        <w:t>Сивоглазов  В.И, Сухова Т.С., Козлова Т.А.  Биология</w:t>
      </w:r>
      <w:proofErr w:type="gramStart"/>
      <w:r w:rsidRPr="004F430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4303">
        <w:rPr>
          <w:rFonts w:ascii="Times New Roman" w:hAnsi="Times New Roman"/>
          <w:sz w:val="24"/>
          <w:szCs w:val="24"/>
        </w:rPr>
        <w:t xml:space="preserve"> Общие закономерности. – М. ГЕНЖЕР, 1999</w:t>
      </w:r>
    </w:p>
    <w:p w:rsidR="005A5423" w:rsidRDefault="005A542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учащихся.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Тетрадь на печатной основе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—Саратов.: Лицей. часть 1,2. 2004.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/>
            <w:sz w:val="24"/>
            <w:szCs w:val="24"/>
          </w:rPr>
          <w:t>2. М</w:t>
        </w:r>
      </w:smartTag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</w:rPr>
        <w:t>Оданович</w:t>
      </w:r>
      <w:proofErr w:type="spellEnd"/>
      <w:r>
        <w:rPr>
          <w:rFonts w:ascii="Times New Roman" w:hAnsi="Times New Roman"/>
          <w:sz w:val="24"/>
          <w:szCs w:val="24"/>
        </w:rPr>
        <w:t>. Биология « Тесты 10 класс» - Волгоград 2005.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В.Н.Касаткин, И.А. </w:t>
      </w:r>
      <w:proofErr w:type="spellStart"/>
      <w:r>
        <w:rPr>
          <w:rFonts w:ascii="Times New Roman" w:hAnsi="Times New Roman"/>
          <w:sz w:val="24"/>
          <w:szCs w:val="24"/>
        </w:rPr>
        <w:t>Парашутин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« Здоровье» Москва.2005.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4.В.Н.Фросин,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Готовимся к ЕГЭ. Общая биология. – М.: Дрофа, 2009.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5.А.С. Батуев, М.А. </w:t>
      </w:r>
      <w:proofErr w:type="spellStart"/>
      <w:r>
        <w:rPr>
          <w:rFonts w:ascii="Times New Roman" w:hAnsi="Times New Roman"/>
          <w:sz w:val="24"/>
          <w:szCs w:val="24"/>
        </w:rPr>
        <w:t>Гуленкова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, А.Г. </w:t>
      </w:r>
      <w:proofErr w:type="spellStart"/>
      <w:r>
        <w:rPr>
          <w:rFonts w:ascii="Times New Roman" w:hAnsi="Times New Roman"/>
          <w:sz w:val="24"/>
          <w:szCs w:val="24"/>
        </w:rPr>
        <w:t>Еленевский</w:t>
      </w:r>
      <w:proofErr w:type="spellEnd"/>
      <w:r>
        <w:rPr>
          <w:rFonts w:ascii="Times New Roman" w:hAnsi="Times New Roman"/>
          <w:sz w:val="24"/>
          <w:szCs w:val="24"/>
        </w:rPr>
        <w:t>. Биология. Большой справочник для школьников поступающих в вузы. –М.: Дрофа,2004.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1.Л.П. Анастасова. Общая биология. Дидактические материалы.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–Граф, 1997.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>
          <w:rPr>
            <w:rFonts w:ascii="Times New Roman" w:hAnsi="Times New Roman"/>
            <w:sz w:val="24"/>
            <w:szCs w:val="24"/>
          </w:rPr>
          <w:t>2. Г</w:t>
        </w:r>
      </w:smartTag>
      <w:r>
        <w:rPr>
          <w:rFonts w:ascii="Times New Roman" w:hAnsi="Times New Roman"/>
          <w:sz w:val="24"/>
          <w:szCs w:val="24"/>
        </w:rPr>
        <w:t>.И. Лернер Общая биология. Поурочные тесты и задания. – М.: Аквариум,1998.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Т.А. Козлова, С.Н.Колосов. Дидактические карточки-задания по общей биологии. М: Издательский дом « Генджер»,2005.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Интернет –ресурсы на усмотрение учителя.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Подготовка к ЕГЭ по биологии. Электронное учебное издание. – М.: Дрофа, </w:t>
      </w:r>
      <w:proofErr w:type="spellStart"/>
      <w:r>
        <w:rPr>
          <w:rFonts w:ascii="Times New Roman" w:hAnsi="Times New Roman"/>
          <w:sz w:val="24"/>
          <w:szCs w:val="24"/>
        </w:rPr>
        <w:t>Физикон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5423" w:rsidRDefault="005A5423" w:rsidP="005A5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54D1" w:rsidRDefault="008A54D1"/>
    <w:sectPr w:rsidR="008A54D1" w:rsidSect="002C64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A5F"/>
    <w:multiLevelType w:val="hybridMultilevel"/>
    <w:tmpl w:val="2B527280"/>
    <w:lvl w:ilvl="0" w:tplc="CFF6BF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6A7"/>
    <w:multiLevelType w:val="multilevel"/>
    <w:tmpl w:val="6DC2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23"/>
    <w:rsid w:val="000709E1"/>
    <w:rsid w:val="0009193B"/>
    <w:rsid w:val="000E2C43"/>
    <w:rsid w:val="001926C2"/>
    <w:rsid w:val="00261EA9"/>
    <w:rsid w:val="00264C4B"/>
    <w:rsid w:val="00291F31"/>
    <w:rsid w:val="002C6408"/>
    <w:rsid w:val="00310CB1"/>
    <w:rsid w:val="003172FB"/>
    <w:rsid w:val="004A20F4"/>
    <w:rsid w:val="005336F6"/>
    <w:rsid w:val="00535A3D"/>
    <w:rsid w:val="00544E30"/>
    <w:rsid w:val="00550571"/>
    <w:rsid w:val="005A5423"/>
    <w:rsid w:val="00640FE0"/>
    <w:rsid w:val="006642E1"/>
    <w:rsid w:val="006C38E4"/>
    <w:rsid w:val="00711FC3"/>
    <w:rsid w:val="00743FDD"/>
    <w:rsid w:val="00812CB9"/>
    <w:rsid w:val="008743C9"/>
    <w:rsid w:val="008A54D1"/>
    <w:rsid w:val="008B24AF"/>
    <w:rsid w:val="008F5E66"/>
    <w:rsid w:val="009351CE"/>
    <w:rsid w:val="00986A87"/>
    <w:rsid w:val="009D383A"/>
    <w:rsid w:val="00A304FE"/>
    <w:rsid w:val="00A673D9"/>
    <w:rsid w:val="00A74313"/>
    <w:rsid w:val="00AE6163"/>
    <w:rsid w:val="00B05D8F"/>
    <w:rsid w:val="00B06D89"/>
    <w:rsid w:val="00B15BD6"/>
    <w:rsid w:val="00B16D5D"/>
    <w:rsid w:val="00BF2B1B"/>
    <w:rsid w:val="00C31438"/>
    <w:rsid w:val="00C56930"/>
    <w:rsid w:val="00C80C84"/>
    <w:rsid w:val="00CA63B7"/>
    <w:rsid w:val="00CE1D7C"/>
    <w:rsid w:val="00D334A7"/>
    <w:rsid w:val="00D931B6"/>
    <w:rsid w:val="00DA37FE"/>
    <w:rsid w:val="00DB0DE2"/>
    <w:rsid w:val="00DD64AF"/>
    <w:rsid w:val="00E66926"/>
    <w:rsid w:val="00E9285E"/>
    <w:rsid w:val="00E95E33"/>
    <w:rsid w:val="00EA34A4"/>
    <w:rsid w:val="00ED559D"/>
    <w:rsid w:val="00F03047"/>
    <w:rsid w:val="00F51BBD"/>
    <w:rsid w:val="00F57D74"/>
    <w:rsid w:val="00F924B7"/>
    <w:rsid w:val="00FA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423"/>
    <w:pPr>
      <w:spacing w:after="0" w:line="240" w:lineRule="auto"/>
    </w:pPr>
    <w:rPr>
      <w:rFonts w:ascii="Calibri" w:eastAsia="Calibri" w:hAnsi="Calibri" w:cs="Times New Roman"/>
      <w:kern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A5423"/>
    <w:rPr>
      <w:rFonts w:ascii="Calibri" w:eastAsia="Calibri" w:hAnsi="Calibri" w:cs="Times New Roman"/>
      <w:kern w:val="24"/>
    </w:rPr>
  </w:style>
  <w:style w:type="character" w:customStyle="1" w:styleId="10">
    <w:name w:val="Заголовок 1 Знак"/>
    <w:basedOn w:val="a0"/>
    <w:link w:val="1"/>
    <w:uiPriority w:val="9"/>
    <w:rsid w:val="00D33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9285E"/>
  </w:style>
  <w:style w:type="character" w:styleId="a5">
    <w:name w:val="Strong"/>
    <w:basedOn w:val="a0"/>
    <w:uiPriority w:val="22"/>
    <w:qFormat/>
    <w:rsid w:val="00E9285E"/>
    <w:rPr>
      <w:b/>
      <w:bCs/>
    </w:rPr>
  </w:style>
  <w:style w:type="paragraph" w:styleId="a6">
    <w:name w:val="Normal (Web)"/>
    <w:basedOn w:val="a"/>
    <w:uiPriority w:val="99"/>
    <w:unhideWhenUsed/>
    <w:rsid w:val="00E92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06D89"/>
  </w:style>
  <w:style w:type="character" w:customStyle="1" w:styleId="c15">
    <w:name w:val="c15"/>
    <w:basedOn w:val="a0"/>
    <w:rsid w:val="00B06D89"/>
  </w:style>
  <w:style w:type="character" w:customStyle="1" w:styleId="c1">
    <w:name w:val="c1"/>
    <w:basedOn w:val="a0"/>
    <w:rsid w:val="00B06D89"/>
  </w:style>
  <w:style w:type="paragraph" w:customStyle="1" w:styleId="c2">
    <w:name w:val="c2"/>
    <w:basedOn w:val="a"/>
    <w:rsid w:val="00B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786A4-6989-4D83-A1B7-29424E12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школа</cp:lastModifiedBy>
  <cp:revision>43</cp:revision>
  <cp:lastPrinted>2022-09-02T12:28:00Z</cp:lastPrinted>
  <dcterms:created xsi:type="dcterms:W3CDTF">2017-09-04T16:38:00Z</dcterms:created>
  <dcterms:modified xsi:type="dcterms:W3CDTF">2022-09-02T12:28:00Z</dcterms:modified>
</cp:coreProperties>
</file>